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91" w:rsidRPr="00072891" w:rsidRDefault="00072891" w:rsidP="000728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072891" w:rsidRPr="00072891" w:rsidRDefault="00072891" w:rsidP="000728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891" w:rsidRPr="00072891" w:rsidRDefault="00072891" w:rsidP="0007289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ПЛАН ВОСПИТАТЕЛЬНОЙ РАБОТЫ </w:t>
      </w:r>
    </w:p>
    <w:p w:rsidR="00072891" w:rsidRPr="00072891" w:rsidRDefault="00072891" w:rsidP="0007289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с. </w:t>
      </w:r>
      <w:proofErr w:type="spellStart"/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</w:p>
    <w:p w:rsidR="00072891" w:rsidRPr="00072891" w:rsidRDefault="00072891" w:rsidP="0007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 учебный год (I полугодие)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7445"/>
      </w:tblGrid>
      <w:tr w:rsidR="00072891" w:rsidRPr="00072891" w:rsidTr="00212554"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8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Дела, мероприятия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Сентябрь.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 xml:space="preserve"> «Месячник безопасности детей»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Торжественная линейка «Здравствуй, школа!»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«День Здоровья»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«День солидарности в борьбе с терроризмом», 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Месячник безопасности (мероприятия по профилактике ДТП, пожарной безопасности, экстремизма, терроризма, разработка схемы- маршрута «Дом-школа-дом», учебно-тренировочная эвакуация учащихся из здания)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1-11 классов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Беседа «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школе». 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Урок «День солидарности в борьбе с терроризмом»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Классные часы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Терроризм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угроза миру!» И т.д.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«Разговор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Урок «День Знаний», 1 сентября 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в рамках «Недели безопасности»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Всероссийский урок МЧС - урок подготовки детей к действиям в условиях различного рода ЧС.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4) Уроки согласно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Календарю образовательных событий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2023-2024 год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Уроки Здоровья (согласно плану)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Выборные мероприятия в классах (выборы актива класса, распределение обязанностей), участие в школьных выборах.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театра,,группы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инспекторов дорожного движения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III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Всероссийская просветительская акция «Поделись своим знанием» (лекция по профориентации)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Классные часы «Все профессии нужны, все профессии важны»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миниум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 «Россия – мои горизонты».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 интерьера школьных кабинетов, окон к тематическим мероприятиям, оформление выставок творческих работ, озеленение школьных кабинетов, территории.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Выборы классных родительских комитетов, планирование работы на год. Проведение тематических родительских собраний по формированию законопослушного поведения учащихся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-Беседы с родителями по профилактике ДТП, различных ЧС 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-Профилактика правонарушений «Ответственность родителей за ненадлежащее воспитание и обучение детей» (Ст. 5. 35 Ко АП РФ).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Родительское собрание «Организация учебного процесса в 2023-2024 уч. году.»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Информационное оповещение через классные группы.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Октябрь.   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«Месячник ЗОЖ и Пожилого человека»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Классные часы и беседы по теме «Что такое здоровье и ЗОЖ»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Концертная программа ко дню учителя. 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Акция «Поздравление ветеранов педагогического труда» – изготовление открыток)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5) Всероссийский урок «Какие мы пользователи Интернета»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6) Всероссийский урок «Экология и энергосбережение» - рисунки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7) Всемирный день защиты животных «Мои домашние животные» -  конкурс рисунки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Беседа «Правила безопасного поведения в быту, на улицах и дорогах в дни школьных каникул».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Классный час «Мои увлечения»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Классный час «Учимся толерантности»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т.д.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Разговор о важном,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», курсов внеурочной деятельности « Введение в проектную деятельность», « Творческая мастерская»,  «Шахматы», «Веселая переменка»,  « Спортивные игры»,«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Всероссийский урок «Экология и энергосбережение" в рамках Всероссийского фестиваля энергосбережения #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Всероссийский урок, приуроченный ко Дню гражданской обороны РФ, с проведением тренировок по защите детей от ЧС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Исторические уроки 30 октября - Урок памяти (День памяти политических репрессий)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Урок в библиотеке «Международный день школьных библиотек».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Урок безопасности в сети Интернет.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Мероприятия по плану работы классных коллективов, согласно избранным должностям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Подготовка поздравлений ко Дню учителя.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День учителя. Акция «Поздравляем учителей».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Встреча с родителями - представителями различных профессий. 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« Россия – мои горизонты»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Оформление интерьера школьных кабинетов, окон, рекреаций, актового зала,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2) Размещение на стендах, классных уголках текущей информации о школьных делах, создание тематических выставок согласно плану мероприятий, размещение информации о планировании и результативности работы школы, что позволяет учащимся им 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реализовать свой творческий потенциал, а также знакомить ребят с работами друг друга.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Информационное оповещение через классные группы.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Родительское собрание «Ответственность родителей за воспитание и образование детей»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результатами контрольных срезов, диагностик.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Ноябрь. 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  «Месячник правовых знаний»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«День народного единства»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«Международный день толерантности» 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«День матери в России».  Мероприятия ко дню матери: концерт, конкурс рисунков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Мама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милая, мама!»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tbl>
            <w:tblPr>
              <w:tblW w:w="68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5"/>
            </w:tblGrid>
            <w:tr w:rsidR="00072891" w:rsidRPr="00072891" w:rsidTr="00212554">
              <w:trPr>
                <w:trHeight w:val="1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2891" w:rsidRPr="00072891" w:rsidRDefault="00072891" w:rsidP="00072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2891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shd w:val="clear" w:color="auto" w:fill="FFFFFF"/>
                      <w:lang w:eastAsia="ru-RU"/>
                    </w:rPr>
                    <w:t>1.) Беседа «Толерантность - путь к миру».</w:t>
                  </w:r>
                </w:p>
              </w:tc>
            </w:tr>
          </w:tbl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«Разговор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Единый урок по безопасности дорожного движения на тему «Д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орога из каникул в школ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</w:t>
            </w:r>
          </w:p>
          <w:p w:rsidR="00072891" w:rsidRPr="00072891" w:rsidRDefault="00072891" w:rsidP="00072891">
            <w:pPr>
              <w:widowControl w:val="0"/>
              <w:tabs>
                <w:tab w:val="left" w:pos="479"/>
              </w:tabs>
              <w:spacing w:after="0" w:line="240" w:lineRule="auto"/>
              <w:ind w:right="1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«Уроки истории России 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к толерантности»</w:t>
            </w:r>
          </w:p>
          <w:p w:rsidR="00072891" w:rsidRPr="00072891" w:rsidRDefault="00072891" w:rsidP="00072891">
            <w:pPr>
              <w:widowControl w:val="0"/>
              <w:tabs>
                <w:tab w:val="left" w:pos="474"/>
              </w:tabs>
              <w:spacing w:after="0" w:line="240" w:lineRule="auto"/>
              <w:ind w:right="1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Урок в библиотеке 22 ноября-День словаря</w:t>
            </w:r>
          </w:p>
          <w:p w:rsidR="00072891" w:rsidRPr="00072891" w:rsidRDefault="00072891" w:rsidP="00072891">
            <w:pPr>
              <w:widowControl w:val="0"/>
              <w:tabs>
                <w:tab w:val="left" w:pos="4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Урок «День правовой помощи детям».</w:t>
            </w:r>
          </w:p>
          <w:p w:rsidR="00072891" w:rsidRPr="00072891" w:rsidRDefault="00072891" w:rsidP="00072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День народного единства.</w:t>
            </w:r>
          </w:p>
          <w:p w:rsidR="00072891" w:rsidRPr="00072891" w:rsidRDefault="00072891" w:rsidP="00072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 День матери в России.</w:t>
            </w:r>
          </w:p>
          <w:p w:rsidR="00072891" w:rsidRPr="00072891" w:rsidRDefault="00072891" w:rsidP="00072891">
            <w:pPr>
              <w:widowControl w:val="0"/>
              <w:tabs>
                <w:tab w:val="left" w:pos="0"/>
              </w:tabs>
              <w:spacing w:after="0" w:line="240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 День памяти погибших при исполнении служебных обязанностей сотрудников органов внутренних дел России.</w:t>
            </w:r>
          </w:p>
          <w:p w:rsidR="00072891" w:rsidRPr="00072891" w:rsidRDefault="00072891" w:rsidP="00072891">
            <w:pPr>
              <w:widowControl w:val="0"/>
              <w:tabs>
                <w:tab w:val="left" w:pos="276"/>
              </w:tabs>
              <w:spacing w:after="0" w:line="25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 День начала Нюрнбергского процесса</w:t>
            </w:r>
          </w:p>
          <w:p w:rsidR="00072891" w:rsidRPr="00072891" w:rsidRDefault="00072891" w:rsidP="00072891">
            <w:pPr>
              <w:widowControl w:val="0"/>
              <w:tabs>
                <w:tab w:val="left" w:pos="330"/>
              </w:tabs>
              <w:spacing w:before="1" w:after="0" w:line="25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 День матери в России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День Государственного герба Российской Федерации.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обязанностями: 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Заседания советов органов детского самоуправления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2) Работа учащихся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соответствии с обязанности</w:t>
            </w:r>
            <w:proofErr w:type="gramEnd"/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Оформление сменной странички в классном уголке: «День народного единства», «Молодёжь за ЗОЖ», «День Матери», «День толерантности».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Операция «Уголок» (проверка классных уголков, их функционирование)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Организация и проведение мероприятий «День Матери»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День Матери. Поздравительный концерт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Работа в соответствии с планом.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Классный час «Профессии моих родителей»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 « Россия – мои горизонты»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Оформление интерьера школьных кабинетов, озеленение классов.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Родительское собрание «Помощь родителей при выполнении домашнего задания».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Педагогическое просвещение родителей по вопросам воспитания детей.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 через классные группы. 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Консультация для родителей: особенности безопасного поведения в зимнее время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-Информирование родителей по вопросам социально-психологического тестирования» «Умей сказать нет». 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Декабрь.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 xml:space="preserve"> «Новогодний калейдоскоп»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«Закон и порядок» (классные часы «Добро и Зло»)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Декада правовых знаний и помощи детям (классные часы, конкурс творческих работ на тему «Легко ли всегда быть честным?»)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Классный час «День Конституции РФ»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Новогодние мероприятия.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КТД «В мастерской у Деда Мороза»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6). Конкурс «Новогодние окна».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Беседа «Традиции празднования Нового года».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Неделя детской безопасности «Профилактика дорожно-транспортного травматизма»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Учебно-тренировочная эвакуация учащихся из школы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Инструктаж с учащимися по ПБ, ПДД, ПП на новогодних праздниках и перед новогодними праздниками, на каникулах.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Урок «День неизвестного солдата»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 «День Героев Отечества»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Урок «День Конституции»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Урок Здоровья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Уроки безопасности: «ПДД зимой»; ППБ; «Профилактика ОРВИ»; «Профилактика детского травматизма»; Беседа «Безопасность на дорогах», «ППБ в быту».</w:t>
            </w:r>
          </w:p>
          <w:p w:rsidR="00072891" w:rsidRPr="00072891" w:rsidRDefault="00072891" w:rsidP="00072891">
            <w:pPr>
              <w:widowControl w:val="0"/>
              <w:tabs>
                <w:tab w:val="left" w:pos="347"/>
              </w:tabs>
              <w:spacing w:after="0" w:line="240" w:lineRule="auto"/>
              <w:ind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).Международный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инвалидов</w:t>
            </w:r>
          </w:p>
          <w:p w:rsidR="00072891" w:rsidRPr="00072891" w:rsidRDefault="00072891" w:rsidP="00072891">
            <w:pPr>
              <w:widowControl w:val="0"/>
              <w:tabs>
                <w:tab w:val="left" w:pos="415"/>
              </w:tabs>
              <w:spacing w:after="0" w:line="240" w:lineRule="auto"/>
              <w:ind w:righ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7). День добровольца (волонтера) в России</w:t>
            </w:r>
          </w:p>
          <w:p w:rsidR="00072891" w:rsidRPr="00072891" w:rsidRDefault="00072891" w:rsidP="00072891">
            <w:pPr>
              <w:widowControl w:val="0"/>
              <w:tabs>
                <w:tab w:val="left" w:pos="415"/>
              </w:tabs>
              <w:spacing w:after="0" w:line="24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8). Международный день художника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widowControl w:val="0"/>
              <w:spacing w:after="0" w:line="240" w:lineRule="auto"/>
              <w:ind w:left="164" w:right="1291" w:hanging="56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обязанностями.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072891" w:rsidRPr="00072891" w:rsidRDefault="00072891" w:rsidP="00072891">
            <w:pPr>
              <w:widowControl w:val="0"/>
              <w:spacing w:after="0" w:line="240" w:lineRule="auto"/>
              <w:ind w:left="164" w:right="226" w:hanging="56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1.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Заседание  совета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органов детского самоуправления.</w:t>
            </w:r>
          </w:p>
          <w:p w:rsidR="00072891" w:rsidRPr="00072891" w:rsidRDefault="00072891" w:rsidP="00072891">
            <w:pPr>
              <w:widowControl w:val="0"/>
              <w:spacing w:after="0" w:line="240" w:lineRule="auto"/>
              <w:ind w:left="164" w:right="1980" w:hanging="56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Работа по созданию сменной странички в классном уголке по теме месячника.</w:t>
            </w:r>
          </w:p>
          <w:p w:rsidR="00072891" w:rsidRPr="00072891" w:rsidRDefault="00072891" w:rsidP="00072891">
            <w:pPr>
              <w:widowControl w:val="0"/>
              <w:tabs>
                <w:tab w:val="left" w:pos="349"/>
              </w:tabs>
              <w:spacing w:after="0" w:line="252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Оформление фото отчета по проведенным мероприятиям за 1 полугодие</w:t>
            </w:r>
          </w:p>
          <w:p w:rsidR="00072891" w:rsidRPr="00072891" w:rsidRDefault="00072891" w:rsidP="00072891">
            <w:pPr>
              <w:widowControl w:val="0"/>
              <w:tabs>
                <w:tab w:val="left" w:pos="817"/>
                <w:tab w:val="left" w:pos="818"/>
              </w:tabs>
              <w:spacing w:after="0" w:line="252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 Рейды по проверке чистоты в кабинетах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Отчет Совета Старшеклассников о проделанной работе за 1 полугодие 2023-2024 учебного года.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Акция «Покормите птиц зимой»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Школьный конкурс на лучшую новогоднюю игрушку, открытку, рисунок.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Акция «Новогоднее окно»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Конкурс новогодних газет.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Отчет о проведенных мероприятиях за 1 полугодие 2023-2024 учебного года. 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« Россия- мои горизонты».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 рисунков о профессиях.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 к новогодним мероприятиям</w:t>
            </w:r>
          </w:p>
        </w:tc>
      </w:tr>
      <w:tr w:rsidR="00072891" w:rsidRPr="00072891" w:rsidTr="00212554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Родительский контроль питания.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Педагогический лекторий по вопросам воспитания детей.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Родительское собрание «Знакомство с результатами контрольных работ».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 через классные группы.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Праздничное оформление школы, окон, помощь в подготовке новогодних мероприятий.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в 11 классе по процедуре ЕГЭ 2024.</w:t>
            </w:r>
          </w:p>
        </w:tc>
      </w:tr>
    </w:tbl>
    <w:p w:rsidR="00072891" w:rsidRPr="00072891" w:rsidRDefault="00072891" w:rsidP="0007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72891" w:rsidRPr="00072891" w:rsidRDefault="00072891" w:rsidP="0007289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ПЛАН ВОСПИТАТЕЛЬНОЙ РАБОТЫ </w:t>
      </w:r>
    </w:p>
    <w:p w:rsidR="00072891" w:rsidRPr="00072891" w:rsidRDefault="00072891" w:rsidP="0007289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с. </w:t>
      </w:r>
      <w:proofErr w:type="spellStart"/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</w:p>
    <w:p w:rsidR="00072891" w:rsidRPr="00072891" w:rsidRDefault="00072891" w:rsidP="0007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 учебный год</w:t>
      </w:r>
      <w:r w:rsidRPr="000728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07289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(II полугодие)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7607"/>
      </w:tblGrid>
      <w:tr w:rsidR="00072891" w:rsidRPr="00072891" w:rsidTr="00212554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Дела, мероприятия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Январь. «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Месячник военно-патриотического воспитания молодёжи»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День воинской славы России «День полного освобождения города Ленинграда от блокады»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Мероприятия «Памяти жертв Холокоста»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3.) Дарите книгу с любовью».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1-11 классов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Беседа «Внешний вид».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 Классный час 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«Здоровое питание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 т.д.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rPr>
          <w:trHeight w:val="688"/>
        </w:trPr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Проведение тематических уроков гражданственности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Будущее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Моей страны – моё будущее»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мужества</w:t>
            </w:r>
          </w:p>
          <w:p w:rsidR="00072891" w:rsidRPr="00072891" w:rsidRDefault="00072891" w:rsidP="00072891">
            <w:pPr>
              <w:widowControl w:val="0"/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).Всероссийский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безопасного Интернета»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4). Уроки согласно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Календарю образовательных событий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2023-2024год</w:t>
            </w:r>
          </w:p>
          <w:p w:rsidR="00072891" w:rsidRPr="00072891" w:rsidRDefault="00072891" w:rsidP="00072891">
            <w:pPr>
              <w:widowControl w:val="0"/>
              <w:tabs>
                <w:tab w:val="left" w:pos="294"/>
              </w:tabs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5). День полного освобождения Ленинграда от фашистской блокады</w:t>
            </w:r>
          </w:p>
          <w:p w:rsidR="00072891" w:rsidRPr="00072891" w:rsidRDefault="00072891" w:rsidP="00072891">
            <w:pPr>
              <w:widowControl w:val="0"/>
              <w:tabs>
                <w:tab w:val="left" w:pos="349"/>
              </w:tabs>
              <w:spacing w:after="0" w:line="25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6). День освобождения Красной армией крупнейшего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«лагеря смерти»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(Освенцима) — День памяти жертв Холокоста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widowControl w:val="0"/>
              <w:spacing w:after="0" w:line="240" w:lineRule="auto"/>
              <w:ind w:left="107" w:right="15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  <w:p w:rsidR="00072891" w:rsidRPr="00072891" w:rsidRDefault="00072891" w:rsidP="00072891">
            <w:pPr>
              <w:widowControl w:val="0"/>
              <w:spacing w:after="0" w:line="240" w:lineRule="auto"/>
              <w:ind w:left="107" w:right="15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Заседания советов органов детского самоуправления</w:t>
            </w:r>
          </w:p>
          <w:p w:rsidR="00072891" w:rsidRPr="00072891" w:rsidRDefault="00072891" w:rsidP="00072891">
            <w:pPr>
              <w:widowControl w:val="0"/>
              <w:tabs>
                <w:tab w:val="left" w:pos="817"/>
                <w:tab w:val="left" w:pos="818"/>
              </w:tabs>
              <w:spacing w:after="0" w:line="25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 Оформление сменной странички в классном уголке: «Слушай, страна, говорит Ленинград», «Памяти жертв Холокоста»</w:t>
            </w:r>
          </w:p>
          <w:p w:rsidR="00072891" w:rsidRPr="00072891" w:rsidRDefault="00072891" w:rsidP="00072891">
            <w:pPr>
              <w:widowControl w:val="0"/>
              <w:tabs>
                <w:tab w:val="left" w:pos="817"/>
                <w:tab w:val="left" w:pos="818"/>
                <w:tab w:val="left" w:pos="7336"/>
              </w:tabs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3.Операция «Уголок» (проверка классных уголков, их функционирование)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и проведение акции «Слушай, страна, говорит Ленинград».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Продолжаем знакомство с разными профессиями (фильмы, экскурсии)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Кл. часы по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профориентационному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минимуму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« Россия – мои горизонты»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празднованию мероприятий (по плану)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Подведение итогов работы родительского комитета за 1 полугодие.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Совместное планирование работы на 2 полугодие.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 родителей через классные группы.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Февраль.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  «Месячник военно-патриотического воспитания молодёжи»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Военно- спортивная игра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Зарница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День Российской науки.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День памяти о россиянах, исполнявших служебный долг за пределами Отечества.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«Неделя Мужества»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Акция «Кормушка», «Покормите птиц зимой»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Спортивный праздник «Веселые старты».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2) Классный час «Мир моих увлечений».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 т.д.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Проведение тематических уроков гражданственности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Здоровья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Презентация «Безопасность в социальной сети»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Профилактические мероприятия по ППБ, ПДД.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Детские общественные объединения.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Конкурс рисунков, плакатов ко Дню защитника Отечества.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программе «Билет в будущее»,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Россия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мои горизонты».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Консультации для родителей детей, имеющих проблемы в общении и обучении.</w:t>
            </w:r>
          </w:p>
          <w:p w:rsidR="00072891" w:rsidRPr="00072891" w:rsidRDefault="00072891" w:rsidP="00072891">
            <w:pPr>
              <w:widowControl w:val="0"/>
              <w:tabs>
                <w:tab w:val="left" w:pos="295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Методические рекомендации для родителей выпускных классов по вопросам ЕГЭ (ОГЭ).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 через классные группы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Март. 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«Месячник Здорового Образа Жизни»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2) Праздничный концерт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Мама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милая моя»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Всемирный день воды.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Мероприятия в рамках декады «Профилактики правонарушений и пропаганды здорового образа жизни»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Согласно ИПР классных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руководителей  1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-11 классов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«Конвенция о правах ребенка»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2) Классный час «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воссоединения Крыма с Россией».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т.д.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Уроки согласно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Календарю образовательных событий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2023-2024 год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Здоровья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Профилактические мероприятия по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суицидальности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классный час «В поисках хорошего настроения», «Роль режима труда и отдыха в сохранении здоровья человека»</w:t>
            </w:r>
          </w:p>
          <w:p w:rsidR="00072891" w:rsidRPr="00072891" w:rsidRDefault="00072891" w:rsidP="00072891">
            <w:pPr>
              <w:widowControl w:val="0"/>
              <w:tabs>
                <w:tab w:val="left" w:pos="461"/>
              </w:tabs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4). 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Международный 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женский день</w:t>
            </w:r>
          </w:p>
          <w:p w:rsidR="00072891" w:rsidRPr="00072891" w:rsidRDefault="00072891" w:rsidP="00072891">
            <w:pPr>
              <w:widowControl w:val="0"/>
              <w:tabs>
                <w:tab w:val="left" w:pos="213"/>
              </w:tabs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5). Всемирный день театра</w:t>
            </w:r>
          </w:p>
          <w:p w:rsidR="00072891" w:rsidRPr="00072891" w:rsidRDefault="00072891" w:rsidP="00072891">
            <w:pPr>
              <w:widowControl w:val="0"/>
              <w:tabs>
                <w:tab w:val="left" w:pos="214"/>
              </w:tabs>
              <w:spacing w:after="0" w:line="240" w:lineRule="auto"/>
              <w:ind w:left="107" w:right="89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6). День воссоединения Крыма с Россией.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7). 450-летие со дня выхода первой «Азбуки» Ивана Федорова (1574)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Видеопоздравление «Для мамы и бабушки»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«Неделя безопасности дорожного движения»: проведение акций «Безопасная дорога», «Дорожный патруль» 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Подготовка праздничного концерта к «Мама милая моя»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3) Мероприятия в рамках декады «Профилактики правонарушений и пропаганды здорового образа жизни»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минимум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« Россия – мои горизонты»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 к празднованию мероприятий (согласно плану)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 – 11 классов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Родительское собрание Итоги 3 четверти.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Воспитание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ребёнка в семье. Домашняя школа интеллектуального развития ребёнка».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Индивидуальные беседы и консультации по вопросам обучения и воспитания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Контроль над посещением учащимися 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 по внеурочной деятельности, консультаций по предметам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Апрель. 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«Месячник чистоты окружающей среды»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 «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Гагаринский урок», 66 лет со дня запуска СССР первого искусственного спутника Земли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День памяти о геноциде советского народа нацистами и их пособниками в годы ВОВ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Всемирный День Земли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26 апреля 2024 единый классный час «Герои живут рядом!», (катастрофа на Чернобыльской АЭС)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Классный час «Что такое характер?»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Праздник «День птиц»</w:t>
            </w:r>
          </w:p>
          <w:p w:rsidR="00072891" w:rsidRPr="00072891" w:rsidRDefault="00072891" w:rsidP="00072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 т.д.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Уроки согласно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Календарю образовательных событий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2023-2024 год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Всемирный день Здоровья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Гагаринский урок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).День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памяти о геноциде советского народа нацистами и их пособниками в годы Великой Отечественной войны.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).Всероссийский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урок ОБЖ.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6) Урок мужества.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Инструктаж «Безопасность учащихся вблизи водоемов весной».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Инструктаж «Безопасное поведение при теракте».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Видеоматериалы по обучению учащихся правилам дорожного движения.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Рейд по проверке внешнего вида.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Подготовка к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Последнему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звонку»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Линейка «День Земли»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«День Земли»: конкурс рисунков, плакатов.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« Россия – мои горизонты».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праздничным мероприятиям.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Сбор предварительной информации о занятости детей на лето.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Родительский лекторий «Повышение ответственности родителей за безопасность пребывания на водоемах»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Индивидуальные беседы и консультации по вопросам обучения и воспитания.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 через классные группы.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Май. </w:t>
            </w: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«78 годовщина Великой Победы»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Школьный конкурс плаката, рисунков, посвящённый 79 годовщине Победы советского народа в Великой Отечественной войне 1941-1945 гг.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Всероссийская акция: «Георгиевская ленточка»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Спортивный кросс, посвященный Дню Победы.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Мероприятия в рамках празднования «Дня Победы» - «Сад Памяти», «Окна Победы», «Бессмертный полк» и др.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Торжественная линейка «Последний Звонок 2024»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6) Торжественная линейка, посвященная окончанию 2023-2024 учебного года (начальная, основная школа)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1-11 классов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Праздник «Прощание с 4 классом»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Подготовка к акции «Бессмертный полк»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3) Классный час, посвященный Дню славянской письменности «Кирилл и Мефодий».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4) Беседа «Международный</w:t>
            </w: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день семьи».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Разговор о важном», </w:t>
            </w: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 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курсов внеурочной деятельности « Введение в проектную деятельность», « Творческая мастерская»,   « Шахматы», «Веселая переменка»,« </w:t>
            </w:r>
            <w:proofErr w:type="spell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Урок Победы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Международный день музеев.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День детских общественных организаций России.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День славянской письменности.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Урок мужества.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Проведение классных часов по теме «Пожарная безопасность в лесу"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Инструктаж с учащимися по ПБ, ПДД, ПП перед каникулами, правила поведения «На водоёмах», «Укусы насекомых и змей»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- Инструктаж по технике безопасности во время летних каникул.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5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widowControl w:val="0"/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072891" w:rsidRPr="00072891" w:rsidRDefault="00072891" w:rsidP="00072891">
            <w:pPr>
              <w:widowControl w:val="0"/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1.Заседание совета органов детского самоуправления</w:t>
            </w:r>
          </w:p>
          <w:p w:rsidR="00072891" w:rsidRPr="00072891" w:rsidRDefault="00072891" w:rsidP="00072891">
            <w:pPr>
              <w:widowControl w:val="0"/>
              <w:tabs>
                <w:tab w:val="left" w:pos="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Рейд по проверке внешнего вида учащихся.</w:t>
            </w:r>
          </w:p>
          <w:p w:rsidR="00072891" w:rsidRPr="00072891" w:rsidRDefault="00072891" w:rsidP="00072891">
            <w:pPr>
              <w:widowControl w:val="0"/>
              <w:tabs>
                <w:tab w:val="left" w:pos="817"/>
                <w:tab w:val="left" w:pos="818"/>
              </w:tabs>
              <w:spacing w:after="0" w:line="248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Рейды по проверке чистоты в кабинетах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4.Подготовка мероприятий: «Вахта памяти», «Последний звонок»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1)Участие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мероприятия в рамках празднования Дня Победы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Участие в мероприятиях «Последний Звонок», итоговая линейка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Билет</w:t>
            </w:r>
            <w:proofErr w:type="gramEnd"/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будущее», « Россия – мои горизонты»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Итоговые родительские собрания: анализ проделанной работы, перспективы, планирование работы на следующий год. Анкетирование родителей.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Работа летнего пришкольного лагеря.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Инструктаж для родителей в период летних каникул</w:t>
            </w:r>
          </w:p>
        </w:tc>
      </w:tr>
      <w:tr w:rsidR="00072891" w:rsidRPr="00072891" w:rsidTr="0021255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Июнь, Июль, Август.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летней кампании 2023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 досуговой площадке: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Праздник, посвященный Дню защиты детей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Организация летнего отдыха детей.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Анализ результативности воспитательной работы в школе за 2023-2024 учебный год.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плана работы на 2024-2025 учебный год.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отчета о работе школьного площадки.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3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кружков и секций в летний период (согласно плану).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Уроки в рамках подготовки к школе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Уроки в рамках подготовки к школе</w:t>
            </w:r>
          </w:p>
        </w:tc>
      </w:tr>
      <w:tr w:rsidR="00072891" w:rsidRPr="00072891" w:rsidTr="00212554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072891" w:rsidRPr="00072891" w:rsidRDefault="00072891" w:rsidP="000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Индивидуальная работа с родителями по занятости детей в летний период</w:t>
            </w:r>
          </w:p>
          <w:p w:rsidR="00072891" w:rsidRPr="00072891" w:rsidRDefault="00072891" w:rsidP="0007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8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Профилактические мероприятия в рамках работы летней досуговой площадки.</w:t>
            </w:r>
          </w:p>
        </w:tc>
      </w:tr>
    </w:tbl>
    <w:p w:rsidR="00072891" w:rsidRPr="00072891" w:rsidRDefault="00072891" w:rsidP="0007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072891" w:rsidRPr="00072891" w:rsidRDefault="00072891" w:rsidP="0007289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Сентябрь: </w:t>
      </w:r>
    </w:p>
    <w:p w:rsidR="00072891" w:rsidRPr="00072891" w:rsidRDefault="00072891" w:rsidP="0007289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сентября: День знаний; </w:t>
      </w:r>
    </w:p>
    <w:p w:rsidR="00072891" w:rsidRPr="00072891" w:rsidRDefault="00072891" w:rsidP="0007289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3 сентября: День окончания Второй мировой войны, День солидарности в борьбе с терроризмом.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Октябрь: </w:t>
      </w:r>
    </w:p>
    <w:p w:rsidR="00072891" w:rsidRPr="00072891" w:rsidRDefault="00072891" w:rsidP="00072891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1 октября: Международный день пожилых людей;</w:t>
      </w:r>
    </w:p>
    <w:p w:rsidR="00072891" w:rsidRPr="00072891" w:rsidRDefault="00072891" w:rsidP="00072891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 октября: День защиты животных; </w:t>
      </w:r>
    </w:p>
    <w:p w:rsidR="00072891" w:rsidRPr="00072891" w:rsidRDefault="00072891" w:rsidP="00072891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октября: День Учителя; </w:t>
      </w:r>
    </w:p>
    <w:p w:rsidR="00072891" w:rsidRPr="00072891" w:rsidRDefault="00072891" w:rsidP="00072891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воскресенье октября: День отца; </w:t>
      </w:r>
    </w:p>
    <w:p w:rsidR="00072891" w:rsidRPr="00072891" w:rsidRDefault="00072891" w:rsidP="00072891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30 октября: День памяти жертв политических репрессий.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Ноябрь: </w:t>
      </w:r>
    </w:p>
    <w:p w:rsidR="00072891" w:rsidRPr="00072891" w:rsidRDefault="00072891" w:rsidP="0007289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4 ноября: День народного единства.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Декабрь: </w:t>
      </w:r>
    </w:p>
    <w:p w:rsidR="00072891" w:rsidRPr="00072891" w:rsidRDefault="00072891" w:rsidP="000728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3 декабря: Международный день инвалидов;</w:t>
      </w:r>
    </w:p>
    <w:p w:rsidR="00072891" w:rsidRPr="00072891" w:rsidRDefault="00072891" w:rsidP="000728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декабря: Битва за Москву, Международный день добровольцев; </w:t>
      </w:r>
    </w:p>
    <w:p w:rsidR="00072891" w:rsidRPr="00072891" w:rsidRDefault="00072891" w:rsidP="000728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декабря: День Александра Невского; </w:t>
      </w:r>
    </w:p>
    <w:p w:rsidR="00072891" w:rsidRPr="00072891" w:rsidRDefault="00072891" w:rsidP="000728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 декабря: День Героев Отечества; </w:t>
      </w:r>
    </w:p>
    <w:p w:rsidR="00072891" w:rsidRPr="00072891" w:rsidRDefault="00072891" w:rsidP="000728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 декабря: День прав человека; </w:t>
      </w:r>
    </w:p>
    <w:p w:rsidR="00072891" w:rsidRPr="00072891" w:rsidRDefault="00072891" w:rsidP="000728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 декабря: День Конституции Российской Федерации; </w:t>
      </w:r>
    </w:p>
    <w:p w:rsidR="00072891" w:rsidRPr="00072891" w:rsidRDefault="00072891" w:rsidP="000728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27 декабря: День спасателя.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Январь: </w:t>
      </w:r>
    </w:p>
    <w:p w:rsidR="00072891" w:rsidRPr="00072891" w:rsidRDefault="00072891" w:rsidP="0007289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января: Новый год; </w:t>
      </w:r>
    </w:p>
    <w:p w:rsidR="00072891" w:rsidRPr="00072891" w:rsidRDefault="00072891" w:rsidP="0007289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7 января: Рождество Христово;</w:t>
      </w:r>
    </w:p>
    <w:p w:rsidR="00072891" w:rsidRPr="00072891" w:rsidRDefault="00072891" w:rsidP="0007289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25 января: «Татьянин день» (праздник студентов);</w:t>
      </w:r>
    </w:p>
    <w:p w:rsidR="00072891" w:rsidRPr="00072891" w:rsidRDefault="00072891" w:rsidP="0007289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27 января: День снятия блокады Ленинграда.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Февраль: </w:t>
      </w:r>
    </w:p>
    <w:p w:rsidR="00072891" w:rsidRPr="00072891" w:rsidRDefault="00072891" w:rsidP="000728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февраля: День воинской славы России; </w:t>
      </w:r>
    </w:p>
    <w:p w:rsidR="00072891" w:rsidRPr="00072891" w:rsidRDefault="00072891" w:rsidP="000728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февраля: День русской науки;</w:t>
      </w:r>
    </w:p>
    <w:p w:rsidR="00072891" w:rsidRPr="00072891" w:rsidRDefault="00072891" w:rsidP="000728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 февраля: Международный день родного языка; </w:t>
      </w:r>
    </w:p>
    <w:p w:rsidR="00072891" w:rsidRPr="00072891" w:rsidRDefault="00072891" w:rsidP="000728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23 февраля: День защитника Отечества.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Март: </w:t>
      </w:r>
    </w:p>
    <w:p w:rsidR="00072891" w:rsidRPr="00072891" w:rsidRDefault="00072891" w:rsidP="0007289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 марта: Международный женский день; </w:t>
      </w:r>
    </w:p>
    <w:p w:rsidR="00072891" w:rsidRPr="00072891" w:rsidRDefault="00072891" w:rsidP="0007289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18 марта: День воссоединения Крыма с Россией.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Апрель: </w:t>
      </w:r>
    </w:p>
    <w:p w:rsidR="00072891" w:rsidRPr="00072891" w:rsidRDefault="00072891" w:rsidP="00072891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12 апреля: День космонавтики.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Май: </w:t>
      </w:r>
    </w:p>
    <w:p w:rsidR="00072891" w:rsidRPr="00072891" w:rsidRDefault="00072891" w:rsidP="0007289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мая: Праздник Весны и Труда;</w:t>
      </w:r>
    </w:p>
    <w:p w:rsidR="00072891" w:rsidRPr="00072891" w:rsidRDefault="00072891" w:rsidP="0007289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 мая: День Победы; </w:t>
      </w:r>
    </w:p>
    <w:p w:rsidR="00072891" w:rsidRPr="00072891" w:rsidRDefault="00072891" w:rsidP="0007289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24 мая: День славянской письменности и культуры.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Июнь: </w:t>
      </w:r>
    </w:p>
    <w:p w:rsidR="00072891" w:rsidRPr="00072891" w:rsidRDefault="00072891" w:rsidP="0007289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июня: Международный день защиты детей; </w:t>
      </w:r>
    </w:p>
    <w:p w:rsidR="00072891" w:rsidRPr="00072891" w:rsidRDefault="00072891" w:rsidP="0007289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июня: День эколога; </w:t>
      </w:r>
    </w:p>
    <w:p w:rsidR="00072891" w:rsidRPr="00072891" w:rsidRDefault="00072891" w:rsidP="0007289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июня: Пушкинский день России; </w:t>
      </w:r>
    </w:p>
    <w:p w:rsidR="00072891" w:rsidRPr="00072891" w:rsidRDefault="00072891" w:rsidP="0007289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 июня: День России; </w:t>
      </w:r>
    </w:p>
    <w:p w:rsidR="00072891" w:rsidRPr="00072891" w:rsidRDefault="00072891" w:rsidP="0007289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 июня: День памяти и скорби; </w:t>
      </w:r>
    </w:p>
    <w:p w:rsidR="00072891" w:rsidRPr="00072891" w:rsidRDefault="00072891" w:rsidP="0007289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27 июня: День молодёжи.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Июль: </w:t>
      </w:r>
    </w:p>
    <w:p w:rsidR="00072891" w:rsidRPr="00072891" w:rsidRDefault="00072891" w:rsidP="0007289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 июля: День семьи, любви и верности.</w:t>
      </w:r>
    </w:p>
    <w:p w:rsidR="00072891" w:rsidRPr="00072891" w:rsidRDefault="00072891" w:rsidP="000728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Август: </w:t>
      </w:r>
    </w:p>
    <w:p w:rsidR="00072891" w:rsidRPr="00072891" w:rsidRDefault="00072891" w:rsidP="0007289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22 августа: День Государственного флага Российской Федерации;</w:t>
      </w:r>
    </w:p>
    <w:p w:rsidR="00072891" w:rsidRPr="00072891" w:rsidRDefault="00072891" w:rsidP="0007289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2891">
        <w:rPr>
          <w:rFonts w:ascii="Times New Roman" w:eastAsia="Times New Roman" w:hAnsi="Times New Roman" w:cs="Times New Roman"/>
          <w:sz w:val="24"/>
          <w:szCs w:val="24"/>
          <w:lang w:eastAsia="ru-RU"/>
        </w:rPr>
        <w:t>25 августа: День воинской славы России.</w:t>
      </w:r>
    </w:p>
    <w:p w:rsidR="00072891" w:rsidRPr="00072891" w:rsidRDefault="00072891" w:rsidP="000728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7A38" w:rsidRDefault="00477A38">
      <w:bookmarkStart w:id="0" w:name="_GoBack"/>
      <w:bookmarkEnd w:id="0"/>
    </w:p>
    <w:sectPr w:rsidR="00477A38" w:rsidSect="00C6446E">
      <w:footerReference w:type="default" r:id="rId5"/>
      <w:pgSz w:w="11900" w:h="16840"/>
      <w:pgMar w:top="1134" w:right="851" w:bottom="1134" w:left="1276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313" w:rsidRPr="00E91703" w:rsidRDefault="00072891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E91703">
      <w:rPr>
        <w:sz w:val="24"/>
        <w:szCs w:val="24"/>
      </w:rPr>
      <w:fldChar w:fldCharType="end"/>
    </w:r>
  </w:p>
  <w:p w:rsidR="00421313" w:rsidRPr="00E91703" w:rsidRDefault="00072891">
    <w:pPr>
      <w:pStyle w:val="a3"/>
      <w:jc w:val="center"/>
      <w:rPr>
        <w:szCs w:val="24"/>
      </w:rPr>
    </w:pPr>
  </w:p>
  <w:p w:rsidR="00421313" w:rsidRDefault="00072891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91"/>
    <w:rsid w:val="00072891"/>
    <w:rsid w:val="004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C63343-FAE0-4073-ABF8-7D798245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7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7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2023-09-10T06:19:00Z</dcterms:created>
  <dcterms:modified xsi:type="dcterms:W3CDTF">2023-09-10T06:21:00Z</dcterms:modified>
</cp:coreProperties>
</file>