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90E" w:rsidRPr="0098134A" w:rsidRDefault="0011790E">
      <w:pPr>
        <w:pStyle w:val="a4"/>
        <w:ind w:left="0" w:firstLine="0"/>
        <w:jc w:val="left"/>
        <w:rPr>
          <w:b/>
          <w:sz w:val="20"/>
        </w:rPr>
      </w:pPr>
      <w:r w:rsidRPr="000775B0">
        <w:rPr>
          <w:rFonts w:ascii="Calibri"/>
          <w:noProof/>
          <w:sz w:val="20"/>
          <w:lang w:eastAsia="ru-RU"/>
        </w:rPr>
        <w:drawing>
          <wp:inline distT="0" distB="0" distL="0" distR="0" wp14:anchorId="7F739C12" wp14:editId="113756BA">
            <wp:extent cx="7181850" cy="10148570"/>
            <wp:effectExtent l="0" t="0" r="0" b="5080"/>
            <wp:docPr id="4" name="Рисунок 4" descr="C:\Users\User 1\Desktop\1 лист программы С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1\Desktop\1 лист программы СОО.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1850" cy="10148570"/>
                    </a:xfrm>
                    <a:prstGeom prst="rect">
                      <a:avLst/>
                    </a:prstGeom>
                    <a:noFill/>
                    <a:ln>
                      <a:noFill/>
                    </a:ln>
                  </pic:spPr>
                </pic:pic>
              </a:graphicData>
            </a:graphic>
          </wp:inline>
        </w:drawing>
      </w:r>
    </w:p>
    <w:p w:rsidR="00E63BA1" w:rsidRPr="004D3308" w:rsidRDefault="00E63BA1">
      <w:pPr>
        <w:jc w:val="center"/>
        <w:rPr>
          <w:rFonts w:ascii="Calibri"/>
          <w:sz w:val="20"/>
        </w:rPr>
        <w:sectPr w:rsidR="00E63BA1" w:rsidRPr="004D3308" w:rsidSect="0011790E">
          <w:type w:val="continuous"/>
          <w:pgSz w:w="11910" w:h="16840"/>
          <w:pgMar w:top="709" w:right="428" w:bottom="280" w:left="600" w:header="720" w:footer="720" w:gutter="0"/>
          <w:cols w:space="720"/>
        </w:sectPr>
      </w:pPr>
    </w:p>
    <w:p w:rsidR="00E63BA1" w:rsidRPr="004D3308" w:rsidRDefault="00E7129C">
      <w:pPr>
        <w:spacing w:before="64" w:after="41"/>
        <w:ind w:left="5024" w:right="4210"/>
        <w:jc w:val="center"/>
        <w:rPr>
          <w:b/>
          <w:sz w:val="24"/>
        </w:rPr>
      </w:pPr>
      <w:r w:rsidRPr="004D3308">
        <w:rPr>
          <w:b/>
          <w:sz w:val="24"/>
        </w:rPr>
        <w:lastRenderedPageBreak/>
        <w:t>ОГЛАВЛЕНИЕ</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4"/>
        <w:gridCol w:w="7150"/>
        <w:gridCol w:w="1200"/>
      </w:tblGrid>
      <w:tr w:rsidR="004D3308" w:rsidRPr="004D3308">
        <w:trPr>
          <w:trHeight w:val="570"/>
        </w:trPr>
        <w:tc>
          <w:tcPr>
            <w:tcW w:w="1084" w:type="dxa"/>
          </w:tcPr>
          <w:p w:rsidR="00E63BA1" w:rsidRPr="004D3308" w:rsidRDefault="00E7129C">
            <w:pPr>
              <w:pStyle w:val="TableParagraph"/>
              <w:spacing w:line="275" w:lineRule="exact"/>
              <w:ind w:left="8"/>
              <w:jc w:val="center"/>
              <w:rPr>
                <w:sz w:val="24"/>
              </w:rPr>
            </w:pPr>
            <w:r w:rsidRPr="004D3308">
              <w:rPr>
                <w:sz w:val="24"/>
              </w:rPr>
              <w:t>№</w:t>
            </w:r>
          </w:p>
        </w:tc>
        <w:tc>
          <w:tcPr>
            <w:tcW w:w="7150" w:type="dxa"/>
          </w:tcPr>
          <w:p w:rsidR="00E63BA1" w:rsidRPr="004D3308" w:rsidRDefault="00E7129C">
            <w:pPr>
              <w:pStyle w:val="TableParagraph"/>
              <w:spacing w:line="275" w:lineRule="exact"/>
              <w:ind w:left="3134" w:right="3121"/>
              <w:jc w:val="center"/>
              <w:rPr>
                <w:sz w:val="24"/>
              </w:rPr>
            </w:pPr>
            <w:r w:rsidRPr="004D3308">
              <w:rPr>
                <w:sz w:val="24"/>
              </w:rPr>
              <w:t>Разделы</w:t>
            </w:r>
          </w:p>
        </w:tc>
        <w:tc>
          <w:tcPr>
            <w:tcW w:w="1200" w:type="dxa"/>
          </w:tcPr>
          <w:p w:rsidR="00E63BA1" w:rsidRPr="004D3308" w:rsidRDefault="00E7129C">
            <w:pPr>
              <w:pStyle w:val="TableParagraph"/>
              <w:spacing w:line="275" w:lineRule="exact"/>
              <w:ind w:left="0" w:right="368"/>
              <w:jc w:val="right"/>
              <w:rPr>
                <w:sz w:val="24"/>
              </w:rPr>
            </w:pPr>
            <w:r w:rsidRPr="004D3308">
              <w:rPr>
                <w:sz w:val="24"/>
              </w:rPr>
              <w:t>Стр.</w:t>
            </w:r>
          </w:p>
        </w:tc>
      </w:tr>
      <w:tr w:rsidR="004D3308" w:rsidRPr="004D3308">
        <w:trPr>
          <w:trHeight w:val="317"/>
        </w:trPr>
        <w:tc>
          <w:tcPr>
            <w:tcW w:w="9434" w:type="dxa"/>
            <w:gridSpan w:val="3"/>
          </w:tcPr>
          <w:p w:rsidR="00E63BA1" w:rsidRPr="004D3308" w:rsidRDefault="00E7129C">
            <w:pPr>
              <w:pStyle w:val="TableParagraph"/>
              <w:spacing w:line="275" w:lineRule="exact"/>
              <w:ind w:left="3643" w:right="3643"/>
              <w:jc w:val="center"/>
              <w:rPr>
                <w:sz w:val="24"/>
              </w:rPr>
            </w:pPr>
            <w:r w:rsidRPr="004D3308">
              <w:rPr>
                <w:sz w:val="24"/>
              </w:rPr>
              <w:t>ЦЕЛЕВОЙ РАЗДЕЛ</w:t>
            </w:r>
          </w:p>
        </w:tc>
      </w:tr>
      <w:tr w:rsidR="004D3308" w:rsidRPr="004D3308">
        <w:trPr>
          <w:trHeight w:val="317"/>
        </w:trPr>
        <w:tc>
          <w:tcPr>
            <w:tcW w:w="1084" w:type="dxa"/>
          </w:tcPr>
          <w:p w:rsidR="00E63BA1" w:rsidRPr="004D3308" w:rsidRDefault="00E7129C">
            <w:pPr>
              <w:pStyle w:val="TableParagraph"/>
              <w:ind w:left="191" w:right="183"/>
              <w:jc w:val="center"/>
              <w:rPr>
                <w:sz w:val="24"/>
              </w:rPr>
            </w:pPr>
            <w:r w:rsidRPr="004D3308">
              <w:rPr>
                <w:sz w:val="24"/>
              </w:rPr>
              <w:t>1.2</w:t>
            </w:r>
          </w:p>
        </w:tc>
        <w:tc>
          <w:tcPr>
            <w:tcW w:w="7150" w:type="dxa"/>
          </w:tcPr>
          <w:p w:rsidR="00E63BA1" w:rsidRPr="004D3308" w:rsidRDefault="00E7129C">
            <w:pPr>
              <w:pStyle w:val="TableParagraph"/>
              <w:rPr>
                <w:sz w:val="24"/>
              </w:rPr>
            </w:pPr>
            <w:r w:rsidRPr="004D3308">
              <w:rPr>
                <w:sz w:val="24"/>
              </w:rPr>
              <w:t>Пояснительная записка</w:t>
            </w:r>
          </w:p>
        </w:tc>
        <w:tc>
          <w:tcPr>
            <w:tcW w:w="1200" w:type="dxa"/>
          </w:tcPr>
          <w:p w:rsidR="00E63BA1" w:rsidRPr="004D3308" w:rsidRDefault="00E7129C">
            <w:pPr>
              <w:pStyle w:val="TableParagraph"/>
              <w:ind w:left="176" w:right="171"/>
              <w:jc w:val="center"/>
              <w:rPr>
                <w:sz w:val="24"/>
              </w:rPr>
            </w:pPr>
            <w:r w:rsidRPr="004D3308">
              <w:rPr>
                <w:sz w:val="24"/>
              </w:rPr>
              <w:t>6-9</w:t>
            </w:r>
          </w:p>
        </w:tc>
      </w:tr>
      <w:tr w:rsidR="004D3308" w:rsidRPr="004D3308">
        <w:trPr>
          <w:trHeight w:val="634"/>
        </w:trPr>
        <w:tc>
          <w:tcPr>
            <w:tcW w:w="1084" w:type="dxa"/>
          </w:tcPr>
          <w:p w:rsidR="00E63BA1" w:rsidRPr="004D3308" w:rsidRDefault="00E7129C">
            <w:pPr>
              <w:pStyle w:val="TableParagraph"/>
              <w:ind w:left="191" w:right="183"/>
              <w:jc w:val="center"/>
              <w:rPr>
                <w:sz w:val="24"/>
              </w:rPr>
            </w:pPr>
            <w:r w:rsidRPr="004D3308">
              <w:rPr>
                <w:sz w:val="24"/>
              </w:rPr>
              <w:t>1.2</w:t>
            </w:r>
          </w:p>
        </w:tc>
        <w:tc>
          <w:tcPr>
            <w:tcW w:w="7150" w:type="dxa"/>
          </w:tcPr>
          <w:p w:rsidR="00E63BA1" w:rsidRPr="004D3308" w:rsidRDefault="00E7129C">
            <w:pPr>
              <w:pStyle w:val="TableParagraph"/>
              <w:rPr>
                <w:sz w:val="24"/>
              </w:rPr>
            </w:pPr>
            <w:r w:rsidRPr="004D3308">
              <w:rPr>
                <w:sz w:val="24"/>
              </w:rPr>
              <w:t>Планируемые результаты освоения обучающимися основной</w:t>
            </w:r>
          </w:p>
          <w:p w:rsidR="00E63BA1" w:rsidRPr="004D3308" w:rsidRDefault="00E7129C">
            <w:pPr>
              <w:pStyle w:val="TableParagraph"/>
              <w:spacing w:before="44" w:line="240" w:lineRule="auto"/>
              <w:rPr>
                <w:sz w:val="24"/>
              </w:rPr>
            </w:pPr>
            <w:r w:rsidRPr="004D3308">
              <w:rPr>
                <w:sz w:val="24"/>
              </w:rPr>
              <w:t>образовательной программы среднего общего образования</w:t>
            </w:r>
          </w:p>
        </w:tc>
        <w:tc>
          <w:tcPr>
            <w:tcW w:w="1200" w:type="dxa"/>
          </w:tcPr>
          <w:p w:rsidR="00E63BA1" w:rsidRPr="004D3308" w:rsidRDefault="00E7129C">
            <w:pPr>
              <w:pStyle w:val="TableParagraph"/>
              <w:ind w:left="10"/>
              <w:jc w:val="center"/>
              <w:rPr>
                <w:sz w:val="24"/>
              </w:rPr>
            </w:pPr>
            <w:r w:rsidRPr="004D3308">
              <w:rPr>
                <w:sz w:val="24"/>
              </w:rPr>
              <w:t>9</w:t>
            </w:r>
          </w:p>
        </w:tc>
      </w:tr>
      <w:tr w:rsidR="004D3308" w:rsidRPr="004D3308">
        <w:trPr>
          <w:trHeight w:val="317"/>
        </w:trPr>
        <w:tc>
          <w:tcPr>
            <w:tcW w:w="1084" w:type="dxa"/>
          </w:tcPr>
          <w:p w:rsidR="00E63BA1" w:rsidRPr="004D3308" w:rsidRDefault="00E7129C">
            <w:pPr>
              <w:pStyle w:val="TableParagraph"/>
              <w:ind w:left="187" w:right="183"/>
              <w:jc w:val="center"/>
              <w:rPr>
                <w:sz w:val="24"/>
              </w:rPr>
            </w:pPr>
            <w:r w:rsidRPr="004D3308">
              <w:rPr>
                <w:sz w:val="24"/>
              </w:rPr>
              <w:t>1.2.1</w:t>
            </w:r>
          </w:p>
        </w:tc>
        <w:tc>
          <w:tcPr>
            <w:tcW w:w="7150" w:type="dxa"/>
          </w:tcPr>
          <w:p w:rsidR="00E63BA1" w:rsidRPr="004D3308" w:rsidRDefault="00E7129C">
            <w:pPr>
              <w:pStyle w:val="TableParagraph"/>
              <w:rPr>
                <w:sz w:val="24"/>
              </w:rPr>
            </w:pPr>
            <w:r w:rsidRPr="004D3308">
              <w:rPr>
                <w:sz w:val="24"/>
              </w:rPr>
              <w:t>Планируемые личностные результаты освоения ООП</w:t>
            </w:r>
          </w:p>
        </w:tc>
        <w:tc>
          <w:tcPr>
            <w:tcW w:w="1200" w:type="dxa"/>
          </w:tcPr>
          <w:p w:rsidR="00E63BA1" w:rsidRPr="004D3308" w:rsidRDefault="00E7129C">
            <w:pPr>
              <w:pStyle w:val="TableParagraph"/>
              <w:ind w:left="0" w:right="372"/>
              <w:jc w:val="right"/>
              <w:rPr>
                <w:sz w:val="24"/>
              </w:rPr>
            </w:pPr>
            <w:r w:rsidRPr="004D3308">
              <w:rPr>
                <w:sz w:val="24"/>
              </w:rPr>
              <w:t>9-11</w:t>
            </w:r>
          </w:p>
        </w:tc>
      </w:tr>
      <w:tr w:rsidR="004D3308" w:rsidRPr="004D3308">
        <w:trPr>
          <w:trHeight w:val="318"/>
        </w:trPr>
        <w:tc>
          <w:tcPr>
            <w:tcW w:w="1084" w:type="dxa"/>
          </w:tcPr>
          <w:p w:rsidR="00E63BA1" w:rsidRPr="004D3308" w:rsidRDefault="00E7129C">
            <w:pPr>
              <w:pStyle w:val="TableParagraph"/>
              <w:ind w:left="191" w:right="183"/>
              <w:jc w:val="center"/>
              <w:rPr>
                <w:sz w:val="24"/>
              </w:rPr>
            </w:pPr>
            <w:r w:rsidRPr="004D3308">
              <w:rPr>
                <w:sz w:val="24"/>
              </w:rPr>
              <w:t>1.2.2.</w:t>
            </w:r>
          </w:p>
        </w:tc>
        <w:tc>
          <w:tcPr>
            <w:tcW w:w="7150" w:type="dxa"/>
          </w:tcPr>
          <w:p w:rsidR="00E63BA1" w:rsidRPr="004D3308" w:rsidRDefault="00E7129C">
            <w:pPr>
              <w:pStyle w:val="TableParagraph"/>
              <w:rPr>
                <w:sz w:val="24"/>
              </w:rPr>
            </w:pPr>
            <w:r w:rsidRPr="004D3308">
              <w:rPr>
                <w:sz w:val="24"/>
              </w:rPr>
              <w:t>Планируемые метапредметные результаты освоения ООП</w:t>
            </w:r>
          </w:p>
        </w:tc>
        <w:tc>
          <w:tcPr>
            <w:tcW w:w="1200" w:type="dxa"/>
          </w:tcPr>
          <w:p w:rsidR="00E63BA1" w:rsidRPr="004D3308" w:rsidRDefault="00E7129C">
            <w:pPr>
              <w:pStyle w:val="TableParagraph"/>
              <w:ind w:left="0" w:right="312"/>
              <w:jc w:val="right"/>
              <w:rPr>
                <w:sz w:val="24"/>
              </w:rPr>
            </w:pPr>
            <w:r w:rsidRPr="004D3308">
              <w:rPr>
                <w:sz w:val="24"/>
              </w:rPr>
              <w:t>11-12</w:t>
            </w:r>
          </w:p>
        </w:tc>
      </w:tr>
      <w:tr w:rsidR="004D3308" w:rsidRPr="004D3308">
        <w:trPr>
          <w:trHeight w:val="314"/>
        </w:trPr>
        <w:tc>
          <w:tcPr>
            <w:tcW w:w="1084" w:type="dxa"/>
          </w:tcPr>
          <w:p w:rsidR="00E63BA1" w:rsidRPr="004D3308" w:rsidRDefault="00E7129C">
            <w:pPr>
              <w:pStyle w:val="TableParagraph"/>
              <w:ind w:left="191" w:right="183"/>
              <w:jc w:val="center"/>
              <w:rPr>
                <w:sz w:val="24"/>
              </w:rPr>
            </w:pPr>
            <w:r w:rsidRPr="004D3308">
              <w:rPr>
                <w:sz w:val="24"/>
              </w:rPr>
              <w:t>1.2.3.</w:t>
            </w:r>
          </w:p>
        </w:tc>
        <w:tc>
          <w:tcPr>
            <w:tcW w:w="7150" w:type="dxa"/>
          </w:tcPr>
          <w:p w:rsidR="00E63BA1" w:rsidRPr="004D3308" w:rsidRDefault="00E7129C">
            <w:pPr>
              <w:pStyle w:val="TableParagraph"/>
              <w:rPr>
                <w:sz w:val="24"/>
              </w:rPr>
            </w:pPr>
            <w:r w:rsidRPr="004D3308">
              <w:rPr>
                <w:sz w:val="24"/>
              </w:rPr>
              <w:t>Планируемые предметные результаты освоения ООП</w:t>
            </w:r>
          </w:p>
        </w:tc>
        <w:tc>
          <w:tcPr>
            <w:tcW w:w="1200" w:type="dxa"/>
          </w:tcPr>
          <w:p w:rsidR="00E63BA1" w:rsidRPr="004D3308" w:rsidRDefault="00E7129C">
            <w:pPr>
              <w:pStyle w:val="TableParagraph"/>
              <w:ind w:left="0" w:right="312"/>
              <w:jc w:val="right"/>
              <w:rPr>
                <w:sz w:val="24"/>
              </w:rPr>
            </w:pPr>
            <w:r w:rsidRPr="004D3308">
              <w:rPr>
                <w:sz w:val="24"/>
              </w:rPr>
              <w:t>12-13</w:t>
            </w:r>
          </w:p>
        </w:tc>
      </w:tr>
      <w:tr w:rsidR="004D3308" w:rsidRPr="004D3308">
        <w:trPr>
          <w:trHeight w:val="317"/>
        </w:trPr>
        <w:tc>
          <w:tcPr>
            <w:tcW w:w="1084" w:type="dxa"/>
            <w:vMerge w:val="restart"/>
          </w:tcPr>
          <w:p w:rsidR="00E63BA1" w:rsidRPr="004D3308" w:rsidRDefault="00E63BA1">
            <w:pPr>
              <w:pStyle w:val="TableParagraph"/>
              <w:spacing w:line="240" w:lineRule="auto"/>
              <w:ind w:left="0"/>
              <w:rPr>
                <w:sz w:val="24"/>
              </w:rPr>
            </w:pPr>
          </w:p>
        </w:tc>
        <w:tc>
          <w:tcPr>
            <w:tcW w:w="7150" w:type="dxa"/>
          </w:tcPr>
          <w:p w:rsidR="00E63BA1" w:rsidRPr="004D3308" w:rsidRDefault="00E7129C">
            <w:pPr>
              <w:pStyle w:val="TableParagraph"/>
              <w:spacing w:line="275" w:lineRule="exact"/>
              <w:rPr>
                <w:sz w:val="24"/>
              </w:rPr>
            </w:pPr>
            <w:r w:rsidRPr="004D3308">
              <w:rPr>
                <w:sz w:val="24"/>
              </w:rPr>
              <w:t>Русский язык</w:t>
            </w:r>
          </w:p>
        </w:tc>
        <w:tc>
          <w:tcPr>
            <w:tcW w:w="1200" w:type="dxa"/>
          </w:tcPr>
          <w:p w:rsidR="00E63BA1" w:rsidRPr="004D3308" w:rsidRDefault="00E7129C">
            <w:pPr>
              <w:pStyle w:val="TableParagraph"/>
              <w:spacing w:line="275" w:lineRule="exact"/>
              <w:ind w:left="0" w:right="312"/>
              <w:jc w:val="right"/>
              <w:rPr>
                <w:sz w:val="24"/>
              </w:rPr>
            </w:pPr>
            <w:r w:rsidRPr="004D3308">
              <w:rPr>
                <w:sz w:val="24"/>
              </w:rPr>
              <w:t>13-15</w:t>
            </w:r>
          </w:p>
        </w:tc>
      </w:tr>
      <w:tr w:rsidR="004D3308" w:rsidRPr="004D3308">
        <w:trPr>
          <w:trHeight w:val="318"/>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spacing w:line="275" w:lineRule="exact"/>
              <w:rPr>
                <w:sz w:val="24"/>
              </w:rPr>
            </w:pPr>
            <w:r w:rsidRPr="004D3308">
              <w:rPr>
                <w:sz w:val="24"/>
              </w:rPr>
              <w:t>Литература</w:t>
            </w:r>
          </w:p>
        </w:tc>
        <w:tc>
          <w:tcPr>
            <w:tcW w:w="1200" w:type="dxa"/>
          </w:tcPr>
          <w:p w:rsidR="00E63BA1" w:rsidRPr="004D3308" w:rsidRDefault="00E7129C">
            <w:pPr>
              <w:pStyle w:val="TableParagraph"/>
              <w:spacing w:line="275" w:lineRule="exact"/>
              <w:ind w:left="0" w:right="312"/>
              <w:jc w:val="right"/>
              <w:rPr>
                <w:sz w:val="24"/>
              </w:rPr>
            </w:pPr>
            <w:r w:rsidRPr="004D3308">
              <w:rPr>
                <w:sz w:val="24"/>
              </w:rPr>
              <w:t>15-18</w:t>
            </w:r>
          </w:p>
        </w:tc>
      </w:tr>
      <w:tr w:rsidR="004D3308" w:rsidRPr="004D3308">
        <w:trPr>
          <w:trHeight w:val="317"/>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spacing w:line="275" w:lineRule="exact"/>
              <w:rPr>
                <w:sz w:val="24"/>
              </w:rPr>
            </w:pPr>
            <w:r w:rsidRPr="004D3308">
              <w:rPr>
                <w:sz w:val="24"/>
              </w:rPr>
              <w:t>Родной язык (русский)</w:t>
            </w:r>
          </w:p>
        </w:tc>
        <w:tc>
          <w:tcPr>
            <w:tcW w:w="1200" w:type="dxa"/>
          </w:tcPr>
          <w:p w:rsidR="00E63BA1" w:rsidRPr="004D3308" w:rsidRDefault="00E7129C">
            <w:pPr>
              <w:pStyle w:val="TableParagraph"/>
              <w:spacing w:line="275" w:lineRule="exact"/>
              <w:ind w:left="0" w:right="312"/>
              <w:jc w:val="right"/>
              <w:rPr>
                <w:sz w:val="24"/>
              </w:rPr>
            </w:pPr>
            <w:r w:rsidRPr="004D3308">
              <w:rPr>
                <w:sz w:val="24"/>
              </w:rPr>
              <w:t>18-20</w:t>
            </w:r>
          </w:p>
        </w:tc>
      </w:tr>
      <w:tr w:rsidR="004D3308" w:rsidRPr="004D3308">
        <w:trPr>
          <w:trHeight w:val="318"/>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spacing w:line="272" w:lineRule="exact"/>
              <w:rPr>
                <w:sz w:val="24"/>
              </w:rPr>
            </w:pPr>
            <w:r w:rsidRPr="004D3308">
              <w:rPr>
                <w:sz w:val="24"/>
              </w:rPr>
              <w:t>Иностранные языки (английский язык)</w:t>
            </w:r>
          </w:p>
        </w:tc>
        <w:tc>
          <w:tcPr>
            <w:tcW w:w="1200" w:type="dxa"/>
          </w:tcPr>
          <w:p w:rsidR="00E63BA1" w:rsidRPr="004D3308" w:rsidRDefault="00E7129C">
            <w:pPr>
              <w:pStyle w:val="TableParagraph"/>
              <w:spacing w:line="272" w:lineRule="exact"/>
              <w:ind w:left="0" w:right="312"/>
              <w:jc w:val="right"/>
              <w:rPr>
                <w:sz w:val="24"/>
              </w:rPr>
            </w:pPr>
            <w:r w:rsidRPr="004D3308">
              <w:rPr>
                <w:sz w:val="24"/>
              </w:rPr>
              <w:t>20-23</w:t>
            </w:r>
          </w:p>
        </w:tc>
      </w:tr>
      <w:tr w:rsidR="004D3308" w:rsidRPr="004D3308">
        <w:trPr>
          <w:trHeight w:val="317"/>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rPr>
                <w:sz w:val="24"/>
              </w:rPr>
            </w:pPr>
            <w:r w:rsidRPr="004D3308">
              <w:rPr>
                <w:sz w:val="24"/>
              </w:rPr>
              <w:t>История</w:t>
            </w:r>
          </w:p>
        </w:tc>
        <w:tc>
          <w:tcPr>
            <w:tcW w:w="1200" w:type="dxa"/>
          </w:tcPr>
          <w:p w:rsidR="00E63BA1" w:rsidRPr="004D3308" w:rsidRDefault="00E7129C">
            <w:pPr>
              <w:pStyle w:val="TableParagraph"/>
              <w:ind w:left="0" w:right="312"/>
              <w:jc w:val="right"/>
              <w:rPr>
                <w:sz w:val="24"/>
              </w:rPr>
            </w:pPr>
            <w:r w:rsidRPr="004D3308">
              <w:rPr>
                <w:sz w:val="24"/>
              </w:rPr>
              <w:t>24-25</w:t>
            </w:r>
          </w:p>
        </w:tc>
      </w:tr>
      <w:tr w:rsidR="004D3308" w:rsidRPr="004D3308">
        <w:trPr>
          <w:trHeight w:val="314"/>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rPr>
                <w:sz w:val="24"/>
              </w:rPr>
            </w:pPr>
            <w:r w:rsidRPr="004D3308">
              <w:rPr>
                <w:sz w:val="24"/>
              </w:rPr>
              <w:t>География</w:t>
            </w:r>
          </w:p>
        </w:tc>
        <w:tc>
          <w:tcPr>
            <w:tcW w:w="1200" w:type="dxa"/>
          </w:tcPr>
          <w:p w:rsidR="00E63BA1" w:rsidRPr="004D3308" w:rsidRDefault="00E7129C">
            <w:pPr>
              <w:pStyle w:val="TableParagraph"/>
              <w:ind w:left="0" w:right="312"/>
              <w:jc w:val="right"/>
              <w:rPr>
                <w:sz w:val="24"/>
              </w:rPr>
            </w:pPr>
            <w:r w:rsidRPr="004D3308">
              <w:rPr>
                <w:sz w:val="24"/>
              </w:rPr>
              <w:t>26-28</w:t>
            </w:r>
          </w:p>
        </w:tc>
      </w:tr>
      <w:tr w:rsidR="004D3308" w:rsidRPr="004D3308">
        <w:trPr>
          <w:trHeight w:val="318"/>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spacing w:line="275" w:lineRule="exact"/>
              <w:rPr>
                <w:sz w:val="24"/>
              </w:rPr>
            </w:pPr>
            <w:r w:rsidRPr="004D3308">
              <w:rPr>
                <w:sz w:val="24"/>
              </w:rPr>
              <w:t>Право</w:t>
            </w:r>
          </w:p>
        </w:tc>
        <w:tc>
          <w:tcPr>
            <w:tcW w:w="1200" w:type="dxa"/>
          </w:tcPr>
          <w:p w:rsidR="00E63BA1" w:rsidRPr="004D3308" w:rsidRDefault="00E7129C">
            <w:pPr>
              <w:pStyle w:val="TableParagraph"/>
              <w:spacing w:line="275" w:lineRule="exact"/>
              <w:ind w:left="0" w:right="312"/>
              <w:jc w:val="right"/>
              <w:rPr>
                <w:sz w:val="24"/>
              </w:rPr>
            </w:pPr>
            <w:r w:rsidRPr="004D3308">
              <w:rPr>
                <w:sz w:val="24"/>
              </w:rPr>
              <w:t>28-29</w:t>
            </w:r>
          </w:p>
        </w:tc>
      </w:tr>
      <w:tr w:rsidR="004D3308" w:rsidRPr="004D3308">
        <w:trPr>
          <w:trHeight w:val="318"/>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spacing w:line="275" w:lineRule="exact"/>
              <w:rPr>
                <w:sz w:val="24"/>
              </w:rPr>
            </w:pPr>
            <w:r w:rsidRPr="004D3308">
              <w:rPr>
                <w:sz w:val="24"/>
              </w:rPr>
              <w:t>Обществознание</w:t>
            </w:r>
          </w:p>
        </w:tc>
        <w:tc>
          <w:tcPr>
            <w:tcW w:w="1200" w:type="dxa"/>
          </w:tcPr>
          <w:p w:rsidR="00E63BA1" w:rsidRPr="004D3308" w:rsidRDefault="00E7129C">
            <w:pPr>
              <w:pStyle w:val="TableParagraph"/>
              <w:spacing w:line="275" w:lineRule="exact"/>
              <w:ind w:left="0" w:right="312"/>
              <w:jc w:val="right"/>
              <w:rPr>
                <w:sz w:val="24"/>
              </w:rPr>
            </w:pPr>
            <w:r w:rsidRPr="004D3308">
              <w:rPr>
                <w:sz w:val="24"/>
              </w:rPr>
              <w:t>29-33</w:t>
            </w:r>
          </w:p>
        </w:tc>
      </w:tr>
      <w:tr w:rsidR="004D3308" w:rsidRPr="004D3308">
        <w:trPr>
          <w:trHeight w:val="317"/>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spacing w:line="275" w:lineRule="exact"/>
              <w:rPr>
                <w:sz w:val="24"/>
              </w:rPr>
            </w:pPr>
            <w:r w:rsidRPr="004D3308">
              <w:rPr>
                <w:sz w:val="24"/>
              </w:rPr>
              <w:t>Математика: алгебра и начала математического анализа, геометрия</w:t>
            </w:r>
          </w:p>
        </w:tc>
        <w:tc>
          <w:tcPr>
            <w:tcW w:w="1200" w:type="dxa"/>
          </w:tcPr>
          <w:p w:rsidR="00E63BA1" w:rsidRPr="004D3308" w:rsidRDefault="00E7129C">
            <w:pPr>
              <w:pStyle w:val="TableParagraph"/>
              <w:spacing w:line="275" w:lineRule="exact"/>
              <w:ind w:left="0" w:right="312"/>
              <w:jc w:val="right"/>
              <w:rPr>
                <w:sz w:val="24"/>
              </w:rPr>
            </w:pPr>
            <w:r w:rsidRPr="004D3308">
              <w:rPr>
                <w:sz w:val="24"/>
              </w:rPr>
              <w:t>33-41</w:t>
            </w:r>
          </w:p>
        </w:tc>
      </w:tr>
      <w:tr w:rsidR="004D3308" w:rsidRPr="004D3308">
        <w:trPr>
          <w:trHeight w:val="318"/>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spacing w:line="275" w:lineRule="exact"/>
              <w:rPr>
                <w:sz w:val="24"/>
              </w:rPr>
            </w:pPr>
            <w:r w:rsidRPr="004D3308">
              <w:rPr>
                <w:sz w:val="24"/>
              </w:rPr>
              <w:t>Информатика</w:t>
            </w:r>
          </w:p>
        </w:tc>
        <w:tc>
          <w:tcPr>
            <w:tcW w:w="1200" w:type="dxa"/>
          </w:tcPr>
          <w:p w:rsidR="00E63BA1" w:rsidRPr="004D3308" w:rsidRDefault="00E7129C">
            <w:pPr>
              <w:pStyle w:val="TableParagraph"/>
              <w:spacing w:line="275" w:lineRule="exact"/>
              <w:ind w:left="0" w:right="312"/>
              <w:jc w:val="right"/>
              <w:rPr>
                <w:sz w:val="24"/>
              </w:rPr>
            </w:pPr>
            <w:r w:rsidRPr="004D3308">
              <w:rPr>
                <w:sz w:val="24"/>
              </w:rPr>
              <w:t>41-43</w:t>
            </w:r>
          </w:p>
        </w:tc>
      </w:tr>
      <w:tr w:rsidR="004D3308" w:rsidRPr="004D3308">
        <w:trPr>
          <w:trHeight w:val="317"/>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rPr>
                <w:sz w:val="24"/>
              </w:rPr>
            </w:pPr>
            <w:r w:rsidRPr="004D3308">
              <w:rPr>
                <w:sz w:val="24"/>
              </w:rPr>
              <w:t>Физика</w:t>
            </w:r>
          </w:p>
        </w:tc>
        <w:tc>
          <w:tcPr>
            <w:tcW w:w="1200" w:type="dxa"/>
          </w:tcPr>
          <w:p w:rsidR="00E63BA1" w:rsidRPr="004D3308" w:rsidRDefault="00E7129C">
            <w:pPr>
              <w:pStyle w:val="TableParagraph"/>
              <w:ind w:left="0" w:right="312"/>
              <w:jc w:val="right"/>
              <w:rPr>
                <w:sz w:val="24"/>
              </w:rPr>
            </w:pPr>
            <w:r w:rsidRPr="004D3308">
              <w:rPr>
                <w:sz w:val="24"/>
              </w:rPr>
              <w:t>43-44</w:t>
            </w:r>
          </w:p>
        </w:tc>
      </w:tr>
      <w:tr w:rsidR="004D3308" w:rsidRPr="004D3308">
        <w:trPr>
          <w:trHeight w:val="318"/>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rPr>
                <w:sz w:val="24"/>
              </w:rPr>
            </w:pPr>
            <w:r w:rsidRPr="004D3308">
              <w:rPr>
                <w:sz w:val="24"/>
              </w:rPr>
              <w:t>Астрономия</w:t>
            </w:r>
          </w:p>
        </w:tc>
        <w:tc>
          <w:tcPr>
            <w:tcW w:w="1200" w:type="dxa"/>
          </w:tcPr>
          <w:p w:rsidR="00E63BA1" w:rsidRPr="004D3308" w:rsidRDefault="00E7129C">
            <w:pPr>
              <w:pStyle w:val="TableParagraph"/>
              <w:ind w:left="0" w:right="312"/>
              <w:jc w:val="right"/>
              <w:rPr>
                <w:sz w:val="24"/>
              </w:rPr>
            </w:pPr>
            <w:r w:rsidRPr="004D3308">
              <w:rPr>
                <w:sz w:val="24"/>
              </w:rPr>
              <w:t>43-44</w:t>
            </w:r>
          </w:p>
        </w:tc>
      </w:tr>
      <w:tr w:rsidR="004D3308" w:rsidRPr="004D3308">
        <w:trPr>
          <w:trHeight w:val="313"/>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rPr>
                <w:sz w:val="24"/>
              </w:rPr>
            </w:pPr>
            <w:r w:rsidRPr="004D3308">
              <w:rPr>
                <w:sz w:val="24"/>
              </w:rPr>
              <w:t>Химия</w:t>
            </w:r>
          </w:p>
        </w:tc>
        <w:tc>
          <w:tcPr>
            <w:tcW w:w="1200" w:type="dxa"/>
          </w:tcPr>
          <w:p w:rsidR="00E63BA1" w:rsidRPr="004D3308" w:rsidRDefault="00E7129C">
            <w:pPr>
              <w:pStyle w:val="TableParagraph"/>
              <w:ind w:left="0" w:right="312"/>
              <w:jc w:val="right"/>
              <w:rPr>
                <w:sz w:val="24"/>
              </w:rPr>
            </w:pPr>
            <w:r w:rsidRPr="004D3308">
              <w:rPr>
                <w:sz w:val="24"/>
              </w:rPr>
              <w:t>45-47</w:t>
            </w:r>
          </w:p>
        </w:tc>
      </w:tr>
      <w:tr w:rsidR="004D3308" w:rsidRPr="004D3308">
        <w:trPr>
          <w:trHeight w:val="317"/>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spacing w:line="275" w:lineRule="exact"/>
              <w:rPr>
                <w:sz w:val="24"/>
              </w:rPr>
            </w:pPr>
            <w:r w:rsidRPr="004D3308">
              <w:rPr>
                <w:sz w:val="24"/>
              </w:rPr>
              <w:t>Биология</w:t>
            </w:r>
          </w:p>
        </w:tc>
        <w:tc>
          <w:tcPr>
            <w:tcW w:w="1200" w:type="dxa"/>
          </w:tcPr>
          <w:p w:rsidR="00E63BA1" w:rsidRPr="004D3308" w:rsidRDefault="00E7129C">
            <w:pPr>
              <w:pStyle w:val="TableParagraph"/>
              <w:spacing w:line="275" w:lineRule="exact"/>
              <w:ind w:left="0" w:right="312"/>
              <w:jc w:val="right"/>
              <w:rPr>
                <w:sz w:val="24"/>
              </w:rPr>
            </w:pPr>
            <w:r w:rsidRPr="004D3308">
              <w:rPr>
                <w:sz w:val="24"/>
              </w:rPr>
              <w:t>45-47</w:t>
            </w:r>
          </w:p>
        </w:tc>
      </w:tr>
      <w:tr w:rsidR="004D3308" w:rsidRPr="004D3308">
        <w:trPr>
          <w:trHeight w:val="318"/>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spacing w:line="275" w:lineRule="exact"/>
              <w:rPr>
                <w:sz w:val="24"/>
              </w:rPr>
            </w:pPr>
            <w:r w:rsidRPr="004D3308">
              <w:rPr>
                <w:sz w:val="24"/>
              </w:rPr>
              <w:t>Физическая культура</w:t>
            </w:r>
          </w:p>
        </w:tc>
        <w:tc>
          <w:tcPr>
            <w:tcW w:w="1200" w:type="dxa"/>
          </w:tcPr>
          <w:p w:rsidR="00E63BA1" w:rsidRPr="004D3308" w:rsidRDefault="00E7129C">
            <w:pPr>
              <w:pStyle w:val="TableParagraph"/>
              <w:spacing w:line="275" w:lineRule="exact"/>
              <w:ind w:left="0" w:right="312"/>
              <w:jc w:val="right"/>
              <w:rPr>
                <w:sz w:val="24"/>
              </w:rPr>
            </w:pPr>
            <w:r w:rsidRPr="004D3308">
              <w:rPr>
                <w:sz w:val="24"/>
              </w:rPr>
              <w:t>48-50</w:t>
            </w:r>
          </w:p>
        </w:tc>
      </w:tr>
      <w:tr w:rsidR="004D3308" w:rsidRPr="004D3308">
        <w:trPr>
          <w:trHeight w:val="318"/>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spacing w:line="275" w:lineRule="exact"/>
              <w:rPr>
                <w:sz w:val="24"/>
              </w:rPr>
            </w:pPr>
            <w:r w:rsidRPr="004D3308">
              <w:rPr>
                <w:sz w:val="24"/>
              </w:rPr>
              <w:t>Основы безопасности жизнедеятельности</w:t>
            </w:r>
          </w:p>
        </w:tc>
        <w:tc>
          <w:tcPr>
            <w:tcW w:w="1200" w:type="dxa"/>
          </w:tcPr>
          <w:p w:rsidR="00E63BA1" w:rsidRPr="004D3308" w:rsidRDefault="00E7129C">
            <w:pPr>
              <w:pStyle w:val="TableParagraph"/>
              <w:spacing w:line="275" w:lineRule="exact"/>
              <w:ind w:left="0" w:right="312"/>
              <w:jc w:val="right"/>
              <w:rPr>
                <w:sz w:val="24"/>
              </w:rPr>
            </w:pPr>
            <w:r w:rsidRPr="004D3308">
              <w:rPr>
                <w:sz w:val="24"/>
              </w:rPr>
              <w:t>50-55</w:t>
            </w:r>
          </w:p>
        </w:tc>
      </w:tr>
      <w:tr w:rsidR="004D3308" w:rsidRPr="004D3308">
        <w:trPr>
          <w:trHeight w:val="318"/>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rPr>
                <w:sz w:val="24"/>
              </w:rPr>
            </w:pPr>
            <w:r w:rsidRPr="004D3308">
              <w:rPr>
                <w:sz w:val="24"/>
              </w:rPr>
              <w:t>Итоговый проект</w:t>
            </w:r>
          </w:p>
        </w:tc>
        <w:tc>
          <w:tcPr>
            <w:tcW w:w="1200" w:type="dxa"/>
          </w:tcPr>
          <w:p w:rsidR="00E63BA1" w:rsidRPr="004D3308" w:rsidRDefault="00E7129C">
            <w:pPr>
              <w:pStyle w:val="TableParagraph"/>
              <w:ind w:left="0" w:right="312"/>
              <w:jc w:val="right"/>
              <w:rPr>
                <w:sz w:val="24"/>
              </w:rPr>
            </w:pPr>
            <w:r w:rsidRPr="004D3308">
              <w:rPr>
                <w:sz w:val="24"/>
              </w:rPr>
              <w:t>55-60</w:t>
            </w:r>
          </w:p>
        </w:tc>
      </w:tr>
      <w:tr w:rsidR="004D3308" w:rsidRPr="004D3308">
        <w:trPr>
          <w:trHeight w:val="949"/>
        </w:trPr>
        <w:tc>
          <w:tcPr>
            <w:tcW w:w="1084" w:type="dxa"/>
          </w:tcPr>
          <w:p w:rsidR="00E63BA1" w:rsidRPr="004D3308" w:rsidRDefault="00E7129C">
            <w:pPr>
              <w:pStyle w:val="TableParagraph"/>
              <w:ind w:left="191" w:right="183"/>
              <w:jc w:val="center"/>
              <w:rPr>
                <w:sz w:val="24"/>
              </w:rPr>
            </w:pPr>
            <w:r w:rsidRPr="004D3308">
              <w:rPr>
                <w:sz w:val="24"/>
              </w:rPr>
              <w:t>1.3</w:t>
            </w:r>
          </w:p>
        </w:tc>
        <w:tc>
          <w:tcPr>
            <w:tcW w:w="7150" w:type="dxa"/>
          </w:tcPr>
          <w:p w:rsidR="00E63BA1" w:rsidRPr="004D3308" w:rsidRDefault="00E7129C">
            <w:pPr>
              <w:pStyle w:val="TableParagraph"/>
              <w:rPr>
                <w:sz w:val="24"/>
              </w:rPr>
            </w:pPr>
            <w:r w:rsidRPr="004D3308">
              <w:rPr>
                <w:sz w:val="24"/>
              </w:rPr>
              <w:t>Система оценки достижения планируемых результатов освоения</w:t>
            </w:r>
          </w:p>
          <w:p w:rsidR="00E63BA1" w:rsidRPr="004D3308" w:rsidRDefault="00E7129C">
            <w:pPr>
              <w:pStyle w:val="TableParagraph"/>
              <w:spacing w:before="10" w:line="310" w:lineRule="atLeast"/>
              <w:ind w:right="1264"/>
              <w:rPr>
                <w:sz w:val="24"/>
              </w:rPr>
            </w:pPr>
            <w:r w:rsidRPr="004D3308">
              <w:rPr>
                <w:sz w:val="24"/>
              </w:rPr>
              <w:t>основной образовательной программы среднего общего образования</w:t>
            </w:r>
          </w:p>
        </w:tc>
        <w:tc>
          <w:tcPr>
            <w:tcW w:w="1200" w:type="dxa"/>
          </w:tcPr>
          <w:p w:rsidR="00E63BA1" w:rsidRPr="004D3308" w:rsidRDefault="00E7129C">
            <w:pPr>
              <w:pStyle w:val="TableParagraph"/>
              <w:ind w:left="0" w:right="312"/>
              <w:jc w:val="right"/>
              <w:rPr>
                <w:sz w:val="24"/>
              </w:rPr>
            </w:pPr>
            <w:r w:rsidRPr="004D3308">
              <w:rPr>
                <w:sz w:val="24"/>
              </w:rPr>
              <w:t>61-64</w:t>
            </w:r>
          </w:p>
        </w:tc>
      </w:tr>
      <w:tr w:rsidR="004D3308" w:rsidRPr="004D3308">
        <w:trPr>
          <w:trHeight w:val="318"/>
        </w:trPr>
        <w:tc>
          <w:tcPr>
            <w:tcW w:w="9434" w:type="dxa"/>
            <w:gridSpan w:val="3"/>
          </w:tcPr>
          <w:p w:rsidR="00E63BA1" w:rsidRPr="004D3308" w:rsidRDefault="00E7129C">
            <w:pPr>
              <w:pStyle w:val="TableParagraph"/>
              <w:spacing w:line="275" w:lineRule="exact"/>
              <w:ind w:left="2936"/>
              <w:rPr>
                <w:sz w:val="24"/>
              </w:rPr>
            </w:pPr>
            <w:r w:rsidRPr="004D3308">
              <w:rPr>
                <w:sz w:val="24"/>
              </w:rPr>
              <w:t>II. СОДЕРЖАТЕЛЬНЫЙ РАЗДЕЛ</w:t>
            </w:r>
          </w:p>
        </w:tc>
      </w:tr>
      <w:tr w:rsidR="004D3308" w:rsidRPr="004D3308">
        <w:trPr>
          <w:trHeight w:val="1270"/>
        </w:trPr>
        <w:tc>
          <w:tcPr>
            <w:tcW w:w="1084" w:type="dxa"/>
          </w:tcPr>
          <w:p w:rsidR="00E63BA1" w:rsidRPr="004D3308" w:rsidRDefault="00E7129C">
            <w:pPr>
              <w:pStyle w:val="TableParagraph"/>
              <w:spacing w:line="275" w:lineRule="exact"/>
              <w:ind w:left="187" w:right="183"/>
              <w:jc w:val="center"/>
              <w:rPr>
                <w:sz w:val="24"/>
              </w:rPr>
            </w:pPr>
            <w:r w:rsidRPr="004D3308">
              <w:rPr>
                <w:sz w:val="24"/>
              </w:rPr>
              <w:t>2.1.</w:t>
            </w:r>
          </w:p>
        </w:tc>
        <w:tc>
          <w:tcPr>
            <w:tcW w:w="7150" w:type="dxa"/>
          </w:tcPr>
          <w:p w:rsidR="00E63BA1" w:rsidRPr="004D3308" w:rsidRDefault="00E7129C">
            <w:pPr>
              <w:pStyle w:val="TableParagraph"/>
              <w:spacing w:line="276" w:lineRule="auto"/>
              <w:ind w:right="723"/>
              <w:rPr>
                <w:sz w:val="24"/>
              </w:rPr>
            </w:pPr>
            <w:r w:rsidRPr="004D3308">
              <w:rPr>
                <w:sz w:val="24"/>
              </w:rPr>
              <w:t>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w:t>
            </w:r>
          </w:p>
          <w:p w:rsidR="00E63BA1" w:rsidRPr="004D3308" w:rsidRDefault="00E7129C">
            <w:pPr>
              <w:pStyle w:val="TableParagraph"/>
              <w:spacing w:line="240" w:lineRule="auto"/>
              <w:rPr>
                <w:sz w:val="24"/>
              </w:rPr>
            </w:pPr>
            <w:r w:rsidRPr="004D3308">
              <w:rPr>
                <w:sz w:val="24"/>
              </w:rPr>
              <w:t>исследовательской и проектной деятельности</w:t>
            </w:r>
          </w:p>
        </w:tc>
        <w:tc>
          <w:tcPr>
            <w:tcW w:w="1200" w:type="dxa"/>
          </w:tcPr>
          <w:p w:rsidR="00E63BA1" w:rsidRPr="004D3308" w:rsidRDefault="00E7129C">
            <w:pPr>
              <w:pStyle w:val="TableParagraph"/>
              <w:spacing w:line="275" w:lineRule="exact"/>
              <w:ind w:left="176" w:right="167"/>
              <w:jc w:val="center"/>
              <w:rPr>
                <w:sz w:val="24"/>
              </w:rPr>
            </w:pPr>
            <w:r w:rsidRPr="004D3308">
              <w:rPr>
                <w:sz w:val="24"/>
              </w:rPr>
              <w:t>64</w:t>
            </w:r>
          </w:p>
        </w:tc>
      </w:tr>
      <w:tr w:rsidR="004D3308" w:rsidRPr="004D3308">
        <w:trPr>
          <w:trHeight w:val="1586"/>
        </w:trPr>
        <w:tc>
          <w:tcPr>
            <w:tcW w:w="1084" w:type="dxa"/>
          </w:tcPr>
          <w:p w:rsidR="00E63BA1" w:rsidRPr="004D3308" w:rsidRDefault="00E7129C">
            <w:pPr>
              <w:pStyle w:val="TableParagraph"/>
              <w:spacing w:line="275" w:lineRule="exact"/>
              <w:ind w:left="191" w:right="183"/>
              <w:jc w:val="center"/>
              <w:rPr>
                <w:sz w:val="24"/>
              </w:rPr>
            </w:pPr>
            <w:r w:rsidRPr="004D3308">
              <w:rPr>
                <w:sz w:val="24"/>
              </w:rPr>
              <w:t>2.1.1.</w:t>
            </w:r>
          </w:p>
        </w:tc>
        <w:tc>
          <w:tcPr>
            <w:tcW w:w="7150" w:type="dxa"/>
          </w:tcPr>
          <w:p w:rsidR="00E63BA1" w:rsidRPr="004D3308" w:rsidRDefault="00E7129C">
            <w:pPr>
              <w:pStyle w:val="TableParagraph"/>
              <w:spacing w:line="276" w:lineRule="auto"/>
              <w:ind w:right="506"/>
              <w:rPr>
                <w:sz w:val="24"/>
              </w:rPr>
            </w:pPr>
            <w:r w:rsidRPr="004D3308">
              <w:rPr>
                <w:sz w:val="24"/>
              </w:rPr>
              <w:t>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w:t>
            </w:r>
          </w:p>
          <w:p w:rsidR="00E63BA1" w:rsidRPr="004D3308" w:rsidRDefault="00E7129C">
            <w:pPr>
              <w:pStyle w:val="TableParagraph"/>
              <w:spacing w:line="275" w:lineRule="exact"/>
              <w:rPr>
                <w:sz w:val="24"/>
              </w:rPr>
            </w:pPr>
            <w:r w:rsidRPr="004D3308">
              <w:rPr>
                <w:sz w:val="24"/>
              </w:rPr>
              <w:t>ФГОС СОО</w:t>
            </w:r>
          </w:p>
        </w:tc>
        <w:tc>
          <w:tcPr>
            <w:tcW w:w="1200" w:type="dxa"/>
          </w:tcPr>
          <w:p w:rsidR="00E63BA1" w:rsidRPr="004D3308" w:rsidRDefault="00E7129C">
            <w:pPr>
              <w:pStyle w:val="TableParagraph"/>
              <w:spacing w:line="275" w:lineRule="exact"/>
              <w:ind w:left="0" w:right="312"/>
              <w:jc w:val="right"/>
              <w:rPr>
                <w:sz w:val="24"/>
              </w:rPr>
            </w:pPr>
            <w:r w:rsidRPr="004D3308">
              <w:rPr>
                <w:sz w:val="24"/>
              </w:rPr>
              <w:t>64-66</w:t>
            </w:r>
          </w:p>
        </w:tc>
      </w:tr>
      <w:tr w:rsidR="00E63BA1" w:rsidRPr="004D3308">
        <w:trPr>
          <w:trHeight w:val="1585"/>
        </w:trPr>
        <w:tc>
          <w:tcPr>
            <w:tcW w:w="1084" w:type="dxa"/>
          </w:tcPr>
          <w:p w:rsidR="00E63BA1" w:rsidRPr="004D3308" w:rsidRDefault="00E7129C">
            <w:pPr>
              <w:pStyle w:val="TableParagraph"/>
              <w:spacing w:line="275" w:lineRule="exact"/>
              <w:ind w:left="191" w:right="183"/>
              <w:jc w:val="center"/>
              <w:rPr>
                <w:sz w:val="24"/>
              </w:rPr>
            </w:pPr>
            <w:r w:rsidRPr="004D3308">
              <w:rPr>
                <w:sz w:val="24"/>
              </w:rPr>
              <w:t>2.1.2.</w:t>
            </w:r>
          </w:p>
        </w:tc>
        <w:tc>
          <w:tcPr>
            <w:tcW w:w="7150" w:type="dxa"/>
          </w:tcPr>
          <w:p w:rsidR="00E63BA1" w:rsidRPr="004D3308" w:rsidRDefault="00E7129C">
            <w:pPr>
              <w:pStyle w:val="TableParagraph"/>
              <w:spacing w:line="276" w:lineRule="auto"/>
              <w:ind w:right="506"/>
              <w:rPr>
                <w:sz w:val="24"/>
              </w:rPr>
            </w:pPr>
            <w:r w:rsidRPr="004D3308">
              <w:rPr>
                <w:sz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w:t>
            </w:r>
          </w:p>
          <w:p w:rsidR="00E63BA1" w:rsidRPr="004D3308" w:rsidRDefault="00E7129C">
            <w:pPr>
              <w:pStyle w:val="TableParagraph"/>
              <w:spacing w:line="275" w:lineRule="exact"/>
              <w:rPr>
                <w:sz w:val="24"/>
              </w:rPr>
            </w:pPr>
            <w:r w:rsidRPr="004D3308">
              <w:rPr>
                <w:sz w:val="24"/>
              </w:rPr>
              <w:t>образовательной деятельности</w:t>
            </w:r>
          </w:p>
        </w:tc>
        <w:tc>
          <w:tcPr>
            <w:tcW w:w="1200" w:type="dxa"/>
          </w:tcPr>
          <w:p w:rsidR="00E63BA1" w:rsidRPr="004D3308" w:rsidRDefault="00E7129C">
            <w:pPr>
              <w:pStyle w:val="TableParagraph"/>
              <w:spacing w:line="275" w:lineRule="exact"/>
              <w:ind w:left="0" w:right="312"/>
              <w:jc w:val="right"/>
              <w:rPr>
                <w:sz w:val="24"/>
              </w:rPr>
            </w:pPr>
            <w:r w:rsidRPr="004D3308">
              <w:rPr>
                <w:sz w:val="24"/>
              </w:rPr>
              <w:t>66-68</w:t>
            </w:r>
          </w:p>
        </w:tc>
      </w:tr>
    </w:tbl>
    <w:p w:rsidR="00E63BA1" w:rsidRPr="004D3308" w:rsidRDefault="00E63BA1">
      <w:pPr>
        <w:pStyle w:val="a4"/>
        <w:spacing w:before="6"/>
        <w:ind w:left="0" w:firstLine="0"/>
        <w:jc w:val="left"/>
        <w:rPr>
          <w:b/>
          <w:sz w:val="32"/>
        </w:rPr>
      </w:pPr>
    </w:p>
    <w:p w:rsidR="00E63BA1" w:rsidRPr="004D3308" w:rsidRDefault="00E7129C">
      <w:pPr>
        <w:ind w:left="109"/>
        <w:jc w:val="center"/>
        <w:rPr>
          <w:rFonts w:ascii="Calibri"/>
          <w:sz w:val="20"/>
        </w:rPr>
      </w:pPr>
      <w:r w:rsidRPr="004D3308">
        <w:rPr>
          <w:rFonts w:ascii="Calibri"/>
          <w:sz w:val="20"/>
        </w:rPr>
        <w:t>2</w:t>
      </w:r>
    </w:p>
    <w:p w:rsidR="00E63BA1" w:rsidRPr="004D3308" w:rsidRDefault="00E63BA1">
      <w:pPr>
        <w:jc w:val="center"/>
        <w:rPr>
          <w:rFonts w:ascii="Calibri"/>
          <w:sz w:val="20"/>
        </w:rPr>
        <w:sectPr w:rsidR="00E63BA1" w:rsidRPr="004D3308">
          <w:pgSz w:w="11910" w:h="16840"/>
          <w:pgMar w:top="840" w:right="0" w:bottom="280" w:left="600" w:header="720" w:footer="720"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4"/>
        <w:gridCol w:w="7150"/>
        <w:gridCol w:w="1200"/>
      </w:tblGrid>
      <w:tr w:rsidR="004D3308" w:rsidRPr="004D3308">
        <w:trPr>
          <w:trHeight w:val="634"/>
        </w:trPr>
        <w:tc>
          <w:tcPr>
            <w:tcW w:w="1084" w:type="dxa"/>
          </w:tcPr>
          <w:p w:rsidR="00E63BA1" w:rsidRPr="004D3308" w:rsidRDefault="00E7129C">
            <w:pPr>
              <w:pStyle w:val="TableParagraph"/>
              <w:ind w:left="191" w:right="183"/>
              <w:jc w:val="center"/>
              <w:rPr>
                <w:sz w:val="24"/>
              </w:rPr>
            </w:pPr>
            <w:r w:rsidRPr="004D3308">
              <w:rPr>
                <w:sz w:val="24"/>
              </w:rPr>
              <w:lastRenderedPageBreak/>
              <w:t>2.1.3.</w:t>
            </w:r>
          </w:p>
        </w:tc>
        <w:tc>
          <w:tcPr>
            <w:tcW w:w="7150" w:type="dxa"/>
          </w:tcPr>
          <w:p w:rsidR="00E63BA1" w:rsidRPr="004D3308" w:rsidRDefault="00E7129C">
            <w:pPr>
              <w:pStyle w:val="TableParagraph"/>
              <w:rPr>
                <w:sz w:val="24"/>
              </w:rPr>
            </w:pPr>
            <w:r w:rsidRPr="004D3308">
              <w:rPr>
                <w:sz w:val="24"/>
              </w:rPr>
              <w:t>Типовые задачи по формированию универсальных учебных</w:t>
            </w:r>
          </w:p>
          <w:p w:rsidR="00E63BA1" w:rsidRPr="004D3308" w:rsidRDefault="00E7129C">
            <w:pPr>
              <w:pStyle w:val="TableParagraph"/>
              <w:spacing w:before="44" w:line="240" w:lineRule="auto"/>
              <w:rPr>
                <w:sz w:val="24"/>
              </w:rPr>
            </w:pPr>
            <w:r w:rsidRPr="004D3308">
              <w:rPr>
                <w:sz w:val="24"/>
              </w:rPr>
              <w:t>действий</w:t>
            </w:r>
          </w:p>
        </w:tc>
        <w:tc>
          <w:tcPr>
            <w:tcW w:w="1200" w:type="dxa"/>
          </w:tcPr>
          <w:p w:rsidR="00E63BA1" w:rsidRPr="004D3308" w:rsidRDefault="00E7129C">
            <w:pPr>
              <w:pStyle w:val="TableParagraph"/>
              <w:ind w:left="319"/>
              <w:rPr>
                <w:sz w:val="24"/>
              </w:rPr>
            </w:pPr>
            <w:r w:rsidRPr="004D3308">
              <w:rPr>
                <w:sz w:val="24"/>
              </w:rPr>
              <w:t>68-70</w:t>
            </w:r>
          </w:p>
        </w:tc>
      </w:tr>
      <w:tr w:rsidR="004D3308" w:rsidRPr="004D3308">
        <w:trPr>
          <w:trHeight w:val="634"/>
        </w:trPr>
        <w:tc>
          <w:tcPr>
            <w:tcW w:w="1084" w:type="dxa"/>
          </w:tcPr>
          <w:p w:rsidR="00E63BA1" w:rsidRPr="004D3308" w:rsidRDefault="00E7129C">
            <w:pPr>
              <w:pStyle w:val="TableParagraph"/>
              <w:spacing w:line="276" w:lineRule="exact"/>
              <w:ind w:left="191" w:right="183"/>
              <w:jc w:val="center"/>
              <w:rPr>
                <w:sz w:val="24"/>
              </w:rPr>
            </w:pPr>
            <w:r w:rsidRPr="004D3308">
              <w:rPr>
                <w:sz w:val="24"/>
              </w:rPr>
              <w:t>2.1.4.</w:t>
            </w:r>
          </w:p>
        </w:tc>
        <w:tc>
          <w:tcPr>
            <w:tcW w:w="7150" w:type="dxa"/>
          </w:tcPr>
          <w:p w:rsidR="00E63BA1" w:rsidRPr="004D3308" w:rsidRDefault="00E7129C">
            <w:pPr>
              <w:pStyle w:val="TableParagraph"/>
              <w:spacing w:line="276" w:lineRule="exact"/>
              <w:rPr>
                <w:sz w:val="24"/>
              </w:rPr>
            </w:pPr>
            <w:r w:rsidRPr="004D3308">
              <w:rPr>
                <w:sz w:val="24"/>
              </w:rPr>
              <w:t>Описание особенностей учебно-исследовательской и проектной</w:t>
            </w:r>
          </w:p>
          <w:p w:rsidR="00E63BA1" w:rsidRPr="004D3308" w:rsidRDefault="00E7129C">
            <w:pPr>
              <w:pStyle w:val="TableParagraph"/>
              <w:spacing w:before="40" w:line="240" w:lineRule="auto"/>
              <w:rPr>
                <w:sz w:val="24"/>
              </w:rPr>
            </w:pPr>
            <w:r w:rsidRPr="004D3308">
              <w:rPr>
                <w:sz w:val="24"/>
              </w:rPr>
              <w:t>деятельности обучающихся</w:t>
            </w:r>
          </w:p>
        </w:tc>
        <w:tc>
          <w:tcPr>
            <w:tcW w:w="1200" w:type="dxa"/>
          </w:tcPr>
          <w:p w:rsidR="00E63BA1" w:rsidRPr="004D3308" w:rsidRDefault="00E7129C">
            <w:pPr>
              <w:pStyle w:val="TableParagraph"/>
              <w:spacing w:line="276" w:lineRule="exact"/>
              <w:ind w:left="176" w:right="167"/>
              <w:jc w:val="center"/>
              <w:rPr>
                <w:sz w:val="24"/>
              </w:rPr>
            </w:pPr>
            <w:r w:rsidRPr="004D3308">
              <w:rPr>
                <w:sz w:val="24"/>
              </w:rPr>
              <w:t>70</w:t>
            </w:r>
          </w:p>
        </w:tc>
      </w:tr>
      <w:tr w:rsidR="004D3308" w:rsidRPr="004D3308">
        <w:trPr>
          <w:trHeight w:val="638"/>
        </w:trPr>
        <w:tc>
          <w:tcPr>
            <w:tcW w:w="1084" w:type="dxa"/>
          </w:tcPr>
          <w:p w:rsidR="00E63BA1" w:rsidRPr="004D3308" w:rsidRDefault="00E7129C">
            <w:pPr>
              <w:pStyle w:val="TableParagraph"/>
              <w:spacing w:line="275" w:lineRule="exact"/>
              <w:ind w:left="191" w:right="183"/>
              <w:jc w:val="center"/>
              <w:rPr>
                <w:sz w:val="24"/>
              </w:rPr>
            </w:pPr>
            <w:r w:rsidRPr="004D3308">
              <w:rPr>
                <w:sz w:val="24"/>
              </w:rPr>
              <w:t>2.1.5.</w:t>
            </w:r>
          </w:p>
        </w:tc>
        <w:tc>
          <w:tcPr>
            <w:tcW w:w="7150" w:type="dxa"/>
          </w:tcPr>
          <w:p w:rsidR="00E63BA1" w:rsidRPr="004D3308" w:rsidRDefault="00E7129C">
            <w:pPr>
              <w:pStyle w:val="TableParagraph"/>
              <w:spacing w:line="275" w:lineRule="exact"/>
              <w:rPr>
                <w:sz w:val="24"/>
              </w:rPr>
            </w:pPr>
            <w:r w:rsidRPr="004D3308">
              <w:rPr>
                <w:sz w:val="24"/>
              </w:rPr>
              <w:t>Описание основных направлений учебно-исследовательской и</w:t>
            </w:r>
          </w:p>
          <w:p w:rsidR="00E63BA1" w:rsidRPr="004D3308" w:rsidRDefault="00E7129C">
            <w:pPr>
              <w:pStyle w:val="TableParagraph"/>
              <w:spacing w:before="40" w:line="240" w:lineRule="auto"/>
              <w:rPr>
                <w:sz w:val="24"/>
              </w:rPr>
            </w:pPr>
            <w:r w:rsidRPr="004D3308">
              <w:rPr>
                <w:sz w:val="24"/>
              </w:rPr>
              <w:t>проектной деятельности обучающихся</w:t>
            </w:r>
          </w:p>
        </w:tc>
        <w:tc>
          <w:tcPr>
            <w:tcW w:w="1200" w:type="dxa"/>
          </w:tcPr>
          <w:p w:rsidR="00E63BA1" w:rsidRPr="004D3308" w:rsidRDefault="00E7129C">
            <w:pPr>
              <w:pStyle w:val="TableParagraph"/>
              <w:spacing w:line="275" w:lineRule="exact"/>
              <w:ind w:left="319"/>
              <w:rPr>
                <w:sz w:val="24"/>
              </w:rPr>
            </w:pPr>
            <w:r w:rsidRPr="004D3308">
              <w:rPr>
                <w:sz w:val="24"/>
              </w:rPr>
              <w:t>70-71</w:t>
            </w:r>
          </w:p>
        </w:tc>
      </w:tr>
      <w:tr w:rsidR="004D3308" w:rsidRPr="004D3308">
        <w:trPr>
          <w:trHeight w:val="950"/>
        </w:trPr>
        <w:tc>
          <w:tcPr>
            <w:tcW w:w="1084" w:type="dxa"/>
          </w:tcPr>
          <w:p w:rsidR="00E63BA1" w:rsidRPr="004D3308" w:rsidRDefault="00E7129C">
            <w:pPr>
              <w:pStyle w:val="TableParagraph"/>
              <w:ind w:left="191" w:right="183"/>
              <w:jc w:val="center"/>
              <w:rPr>
                <w:sz w:val="24"/>
              </w:rPr>
            </w:pPr>
            <w:r w:rsidRPr="004D3308">
              <w:rPr>
                <w:sz w:val="24"/>
              </w:rPr>
              <w:t>2.1.6.</w:t>
            </w:r>
          </w:p>
        </w:tc>
        <w:tc>
          <w:tcPr>
            <w:tcW w:w="7150" w:type="dxa"/>
          </w:tcPr>
          <w:p w:rsidR="00E63BA1" w:rsidRPr="004D3308" w:rsidRDefault="00E7129C">
            <w:pPr>
              <w:pStyle w:val="TableParagraph"/>
              <w:spacing w:line="276" w:lineRule="auto"/>
              <w:ind w:right="256"/>
              <w:rPr>
                <w:sz w:val="24"/>
              </w:rPr>
            </w:pPr>
            <w:r w:rsidRPr="004D3308">
              <w:rPr>
                <w:sz w:val="24"/>
              </w:rPr>
              <w:t>Планируемые результаты учебно-исследовательской и проектной деятельности обучающихся в рамках урочной и внеурочной</w:t>
            </w:r>
          </w:p>
          <w:p w:rsidR="00E63BA1" w:rsidRPr="004D3308" w:rsidRDefault="00E7129C">
            <w:pPr>
              <w:pStyle w:val="TableParagraph"/>
              <w:spacing w:line="240" w:lineRule="auto"/>
              <w:rPr>
                <w:sz w:val="24"/>
              </w:rPr>
            </w:pPr>
            <w:r w:rsidRPr="004D3308">
              <w:rPr>
                <w:sz w:val="24"/>
              </w:rPr>
              <w:t>деятельности</w:t>
            </w:r>
          </w:p>
        </w:tc>
        <w:tc>
          <w:tcPr>
            <w:tcW w:w="1200" w:type="dxa"/>
          </w:tcPr>
          <w:p w:rsidR="00E63BA1" w:rsidRPr="004D3308" w:rsidRDefault="00E7129C">
            <w:pPr>
              <w:pStyle w:val="TableParagraph"/>
              <w:ind w:left="319"/>
              <w:rPr>
                <w:sz w:val="24"/>
              </w:rPr>
            </w:pPr>
            <w:r w:rsidRPr="004D3308">
              <w:rPr>
                <w:sz w:val="24"/>
              </w:rPr>
              <w:t>71-72</w:t>
            </w:r>
          </w:p>
        </w:tc>
      </w:tr>
      <w:tr w:rsidR="004D3308" w:rsidRPr="004D3308">
        <w:trPr>
          <w:trHeight w:val="1270"/>
        </w:trPr>
        <w:tc>
          <w:tcPr>
            <w:tcW w:w="1084" w:type="dxa"/>
          </w:tcPr>
          <w:p w:rsidR="00E63BA1" w:rsidRPr="004D3308" w:rsidRDefault="00E7129C">
            <w:pPr>
              <w:pStyle w:val="TableParagraph"/>
              <w:spacing w:line="275" w:lineRule="exact"/>
              <w:ind w:left="191" w:right="183"/>
              <w:jc w:val="center"/>
              <w:rPr>
                <w:sz w:val="24"/>
              </w:rPr>
            </w:pPr>
            <w:r w:rsidRPr="004D3308">
              <w:rPr>
                <w:sz w:val="24"/>
              </w:rPr>
              <w:t>2.1.7.</w:t>
            </w:r>
          </w:p>
        </w:tc>
        <w:tc>
          <w:tcPr>
            <w:tcW w:w="7150" w:type="dxa"/>
          </w:tcPr>
          <w:p w:rsidR="00E63BA1" w:rsidRPr="004D3308" w:rsidRDefault="00E7129C">
            <w:pPr>
              <w:pStyle w:val="TableParagraph"/>
              <w:spacing w:line="276" w:lineRule="auto"/>
              <w:ind w:right="168"/>
              <w:rPr>
                <w:sz w:val="24"/>
              </w:rPr>
            </w:pPr>
            <w:r w:rsidRPr="004D3308">
              <w:rPr>
                <w:sz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w:t>
            </w:r>
          </w:p>
          <w:p w:rsidR="00E63BA1" w:rsidRPr="004D3308" w:rsidRDefault="00E7129C">
            <w:pPr>
              <w:pStyle w:val="TableParagraph"/>
              <w:spacing w:line="240" w:lineRule="auto"/>
              <w:rPr>
                <w:sz w:val="24"/>
              </w:rPr>
            </w:pPr>
            <w:r w:rsidRPr="004D3308">
              <w:rPr>
                <w:sz w:val="24"/>
              </w:rPr>
              <w:t>исследовательской и проектной деятельности обучающихся</w:t>
            </w:r>
          </w:p>
        </w:tc>
        <w:tc>
          <w:tcPr>
            <w:tcW w:w="1200" w:type="dxa"/>
          </w:tcPr>
          <w:p w:rsidR="00E63BA1" w:rsidRPr="004D3308" w:rsidRDefault="00E7129C">
            <w:pPr>
              <w:pStyle w:val="TableParagraph"/>
              <w:spacing w:line="275" w:lineRule="exact"/>
              <w:ind w:left="319"/>
              <w:rPr>
                <w:sz w:val="24"/>
              </w:rPr>
            </w:pPr>
            <w:r w:rsidRPr="004D3308">
              <w:rPr>
                <w:sz w:val="24"/>
              </w:rPr>
              <w:t>72-73</w:t>
            </w:r>
          </w:p>
        </w:tc>
      </w:tr>
      <w:tr w:rsidR="004D3308" w:rsidRPr="004D3308">
        <w:trPr>
          <w:trHeight w:val="633"/>
        </w:trPr>
        <w:tc>
          <w:tcPr>
            <w:tcW w:w="1084" w:type="dxa"/>
          </w:tcPr>
          <w:p w:rsidR="00E63BA1" w:rsidRPr="004D3308" w:rsidRDefault="00E7129C">
            <w:pPr>
              <w:pStyle w:val="TableParagraph"/>
              <w:ind w:left="191" w:right="183"/>
              <w:jc w:val="center"/>
              <w:rPr>
                <w:sz w:val="24"/>
              </w:rPr>
            </w:pPr>
            <w:r w:rsidRPr="004D3308">
              <w:rPr>
                <w:sz w:val="24"/>
              </w:rPr>
              <w:t>2.1.8.</w:t>
            </w:r>
          </w:p>
        </w:tc>
        <w:tc>
          <w:tcPr>
            <w:tcW w:w="7150" w:type="dxa"/>
          </w:tcPr>
          <w:p w:rsidR="00E63BA1" w:rsidRPr="004D3308" w:rsidRDefault="00E7129C">
            <w:pPr>
              <w:pStyle w:val="TableParagraph"/>
              <w:rPr>
                <w:sz w:val="24"/>
              </w:rPr>
            </w:pPr>
            <w:r w:rsidRPr="004D3308">
              <w:rPr>
                <w:sz w:val="24"/>
              </w:rPr>
              <w:t>Методика и инструментарий оценки успешности освоения и</w:t>
            </w:r>
          </w:p>
          <w:p w:rsidR="00E63BA1" w:rsidRPr="004D3308" w:rsidRDefault="00E7129C">
            <w:pPr>
              <w:pStyle w:val="TableParagraph"/>
              <w:spacing w:before="44" w:line="240" w:lineRule="auto"/>
              <w:rPr>
                <w:sz w:val="24"/>
              </w:rPr>
            </w:pPr>
            <w:r w:rsidRPr="004D3308">
              <w:rPr>
                <w:sz w:val="24"/>
              </w:rPr>
              <w:t>применения обучающимися универсальных учебных действий</w:t>
            </w:r>
          </w:p>
        </w:tc>
        <w:tc>
          <w:tcPr>
            <w:tcW w:w="1200" w:type="dxa"/>
          </w:tcPr>
          <w:p w:rsidR="00E63BA1" w:rsidRPr="004D3308" w:rsidRDefault="00E7129C">
            <w:pPr>
              <w:pStyle w:val="TableParagraph"/>
              <w:ind w:left="319"/>
              <w:rPr>
                <w:sz w:val="24"/>
              </w:rPr>
            </w:pPr>
            <w:r w:rsidRPr="004D3308">
              <w:rPr>
                <w:sz w:val="24"/>
              </w:rPr>
              <w:t>73-74</w:t>
            </w:r>
          </w:p>
        </w:tc>
      </w:tr>
      <w:tr w:rsidR="004D3308" w:rsidRPr="004D3308">
        <w:trPr>
          <w:trHeight w:val="318"/>
        </w:trPr>
        <w:tc>
          <w:tcPr>
            <w:tcW w:w="1084" w:type="dxa"/>
          </w:tcPr>
          <w:p w:rsidR="00E63BA1" w:rsidRPr="004D3308" w:rsidRDefault="00E7129C">
            <w:pPr>
              <w:pStyle w:val="TableParagraph"/>
              <w:spacing w:line="276" w:lineRule="exact"/>
              <w:ind w:left="187" w:right="183"/>
              <w:jc w:val="center"/>
              <w:rPr>
                <w:sz w:val="24"/>
              </w:rPr>
            </w:pPr>
            <w:r w:rsidRPr="004D3308">
              <w:rPr>
                <w:sz w:val="24"/>
              </w:rPr>
              <w:t>2.2.</w:t>
            </w:r>
          </w:p>
        </w:tc>
        <w:tc>
          <w:tcPr>
            <w:tcW w:w="7150" w:type="dxa"/>
          </w:tcPr>
          <w:p w:rsidR="00E63BA1" w:rsidRPr="004D3308" w:rsidRDefault="00E7129C">
            <w:pPr>
              <w:pStyle w:val="TableParagraph"/>
              <w:spacing w:line="276" w:lineRule="exact"/>
              <w:rPr>
                <w:sz w:val="24"/>
              </w:rPr>
            </w:pPr>
            <w:r w:rsidRPr="004D3308">
              <w:rPr>
                <w:sz w:val="24"/>
              </w:rPr>
              <w:t>Программы отдельных учебных предметов</w:t>
            </w:r>
          </w:p>
        </w:tc>
        <w:tc>
          <w:tcPr>
            <w:tcW w:w="1200" w:type="dxa"/>
          </w:tcPr>
          <w:p w:rsidR="00E63BA1" w:rsidRPr="004D3308" w:rsidRDefault="00E7129C">
            <w:pPr>
              <w:pStyle w:val="TableParagraph"/>
              <w:spacing w:line="276" w:lineRule="exact"/>
              <w:ind w:left="176" w:right="167"/>
              <w:jc w:val="center"/>
              <w:rPr>
                <w:sz w:val="24"/>
              </w:rPr>
            </w:pPr>
            <w:r w:rsidRPr="004D3308">
              <w:rPr>
                <w:sz w:val="24"/>
              </w:rPr>
              <w:t>75</w:t>
            </w:r>
          </w:p>
        </w:tc>
      </w:tr>
      <w:tr w:rsidR="004D3308" w:rsidRPr="004D3308">
        <w:trPr>
          <w:trHeight w:val="317"/>
        </w:trPr>
        <w:tc>
          <w:tcPr>
            <w:tcW w:w="1084" w:type="dxa"/>
            <w:vMerge w:val="restart"/>
          </w:tcPr>
          <w:p w:rsidR="00E63BA1" w:rsidRPr="004D3308" w:rsidRDefault="00E63BA1">
            <w:pPr>
              <w:pStyle w:val="TableParagraph"/>
              <w:spacing w:line="240" w:lineRule="auto"/>
              <w:ind w:left="0"/>
              <w:rPr>
                <w:sz w:val="24"/>
              </w:rPr>
            </w:pPr>
          </w:p>
        </w:tc>
        <w:tc>
          <w:tcPr>
            <w:tcW w:w="7150" w:type="dxa"/>
          </w:tcPr>
          <w:p w:rsidR="00E63BA1" w:rsidRPr="004D3308" w:rsidRDefault="00E7129C">
            <w:pPr>
              <w:pStyle w:val="TableParagraph"/>
              <w:rPr>
                <w:sz w:val="24"/>
              </w:rPr>
            </w:pPr>
            <w:r w:rsidRPr="004D3308">
              <w:rPr>
                <w:sz w:val="24"/>
              </w:rPr>
              <w:t>Русский язык</w:t>
            </w:r>
          </w:p>
        </w:tc>
        <w:tc>
          <w:tcPr>
            <w:tcW w:w="1200" w:type="dxa"/>
          </w:tcPr>
          <w:p w:rsidR="00E63BA1" w:rsidRPr="004D3308" w:rsidRDefault="00E7129C">
            <w:pPr>
              <w:pStyle w:val="TableParagraph"/>
              <w:ind w:left="319"/>
              <w:rPr>
                <w:sz w:val="24"/>
              </w:rPr>
            </w:pPr>
            <w:r w:rsidRPr="004D3308">
              <w:rPr>
                <w:sz w:val="24"/>
              </w:rPr>
              <w:t>75-78</w:t>
            </w:r>
          </w:p>
        </w:tc>
      </w:tr>
      <w:tr w:rsidR="004D3308" w:rsidRPr="004D3308">
        <w:trPr>
          <w:trHeight w:val="318"/>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rPr>
                <w:sz w:val="24"/>
              </w:rPr>
            </w:pPr>
            <w:r w:rsidRPr="004D3308">
              <w:rPr>
                <w:sz w:val="24"/>
              </w:rPr>
              <w:t>Литература</w:t>
            </w:r>
          </w:p>
        </w:tc>
        <w:tc>
          <w:tcPr>
            <w:tcW w:w="1200" w:type="dxa"/>
          </w:tcPr>
          <w:p w:rsidR="00E63BA1" w:rsidRPr="004D3308" w:rsidRDefault="00E7129C">
            <w:pPr>
              <w:pStyle w:val="TableParagraph"/>
              <w:ind w:left="319"/>
              <w:rPr>
                <w:sz w:val="24"/>
              </w:rPr>
            </w:pPr>
            <w:r w:rsidRPr="004D3308">
              <w:rPr>
                <w:sz w:val="24"/>
              </w:rPr>
              <w:t>79-98</w:t>
            </w:r>
          </w:p>
        </w:tc>
      </w:tr>
      <w:tr w:rsidR="004D3308" w:rsidRPr="004D3308">
        <w:trPr>
          <w:trHeight w:val="317"/>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rPr>
                <w:sz w:val="24"/>
              </w:rPr>
            </w:pPr>
            <w:r w:rsidRPr="004D3308">
              <w:rPr>
                <w:sz w:val="24"/>
              </w:rPr>
              <w:t>Родной язык (русский)</w:t>
            </w:r>
          </w:p>
        </w:tc>
        <w:tc>
          <w:tcPr>
            <w:tcW w:w="1200" w:type="dxa"/>
          </w:tcPr>
          <w:p w:rsidR="00E63BA1" w:rsidRPr="004D3308" w:rsidRDefault="00E7129C">
            <w:pPr>
              <w:pStyle w:val="TableParagraph"/>
              <w:ind w:left="0" w:right="252"/>
              <w:jc w:val="right"/>
              <w:rPr>
                <w:sz w:val="24"/>
              </w:rPr>
            </w:pPr>
            <w:r w:rsidRPr="004D3308">
              <w:rPr>
                <w:sz w:val="24"/>
              </w:rPr>
              <w:t>99-100</w:t>
            </w:r>
          </w:p>
        </w:tc>
      </w:tr>
      <w:tr w:rsidR="004D3308" w:rsidRPr="004D3308">
        <w:trPr>
          <w:trHeight w:val="314"/>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rPr>
                <w:sz w:val="24"/>
              </w:rPr>
            </w:pPr>
            <w:r w:rsidRPr="004D3308">
              <w:rPr>
                <w:sz w:val="24"/>
              </w:rPr>
              <w:t>Иностранный язык (английский)</w:t>
            </w:r>
          </w:p>
        </w:tc>
        <w:tc>
          <w:tcPr>
            <w:tcW w:w="1200" w:type="dxa"/>
          </w:tcPr>
          <w:p w:rsidR="00E63BA1" w:rsidRPr="004D3308" w:rsidRDefault="00E7129C">
            <w:pPr>
              <w:pStyle w:val="TableParagraph"/>
              <w:ind w:left="0" w:right="192"/>
              <w:jc w:val="right"/>
              <w:rPr>
                <w:sz w:val="24"/>
              </w:rPr>
            </w:pPr>
            <w:r w:rsidRPr="004D3308">
              <w:rPr>
                <w:sz w:val="24"/>
              </w:rPr>
              <w:t>101-103</w:t>
            </w:r>
          </w:p>
        </w:tc>
      </w:tr>
      <w:tr w:rsidR="004D3308" w:rsidRPr="004D3308">
        <w:trPr>
          <w:trHeight w:val="317"/>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spacing w:line="275" w:lineRule="exact"/>
              <w:rPr>
                <w:sz w:val="24"/>
              </w:rPr>
            </w:pPr>
            <w:r w:rsidRPr="004D3308">
              <w:rPr>
                <w:sz w:val="24"/>
              </w:rPr>
              <w:t>История</w:t>
            </w:r>
          </w:p>
        </w:tc>
        <w:tc>
          <w:tcPr>
            <w:tcW w:w="1200" w:type="dxa"/>
          </w:tcPr>
          <w:p w:rsidR="00E63BA1" w:rsidRPr="004D3308" w:rsidRDefault="00E7129C">
            <w:pPr>
              <w:pStyle w:val="TableParagraph"/>
              <w:spacing w:line="275" w:lineRule="exact"/>
              <w:ind w:left="0" w:right="192"/>
              <w:jc w:val="right"/>
              <w:rPr>
                <w:sz w:val="24"/>
              </w:rPr>
            </w:pPr>
            <w:r w:rsidRPr="004D3308">
              <w:rPr>
                <w:sz w:val="24"/>
              </w:rPr>
              <w:t>104-118</w:t>
            </w:r>
          </w:p>
        </w:tc>
      </w:tr>
      <w:tr w:rsidR="004D3308" w:rsidRPr="004D3308">
        <w:trPr>
          <w:trHeight w:val="318"/>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spacing w:line="275" w:lineRule="exact"/>
              <w:rPr>
                <w:sz w:val="24"/>
              </w:rPr>
            </w:pPr>
            <w:r w:rsidRPr="004D3308">
              <w:rPr>
                <w:sz w:val="24"/>
              </w:rPr>
              <w:t>География</w:t>
            </w:r>
          </w:p>
        </w:tc>
        <w:tc>
          <w:tcPr>
            <w:tcW w:w="1200" w:type="dxa"/>
          </w:tcPr>
          <w:p w:rsidR="00E63BA1" w:rsidRPr="004D3308" w:rsidRDefault="00E7129C">
            <w:pPr>
              <w:pStyle w:val="TableParagraph"/>
              <w:spacing w:line="275" w:lineRule="exact"/>
              <w:ind w:left="0" w:right="192"/>
              <w:jc w:val="right"/>
              <w:rPr>
                <w:sz w:val="24"/>
              </w:rPr>
            </w:pPr>
            <w:r w:rsidRPr="004D3308">
              <w:rPr>
                <w:sz w:val="24"/>
              </w:rPr>
              <w:t>119-120</w:t>
            </w:r>
          </w:p>
        </w:tc>
      </w:tr>
      <w:tr w:rsidR="004D3308" w:rsidRPr="004D3308">
        <w:trPr>
          <w:trHeight w:val="318"/>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spacing w:line="275" w:lineRule="exact"/>
              <w:rPr>
                <w:sz w:val="24"/>
              </w:rPr>
            </w:pPr>
            <w:r w:rsidRPr="004D3308">
              <w:rPr>
                <w:sz w:val="24"/>
              </w:rPr>
              <w:t>Право</w:t>
            </w:r>
          </w:p>
        </w:tc>
        <w:tc>
          <w:tcPr>
            <w:tcW w:w="1200" w:type="dxa"/>
          </w:tcPr>
          <w:p w:rsidR="00E63BA1" w:rsidRPr="004D3308" w:rsidRDefault="00E7129C">
            <w:pPr>
              <w:pStyle w:val="TableParagraph"/>
              <w:spacing w:line="275" w:lineRule="exact"/>
              <w:ind w:left="0" w:right="192"/>
              <w:jc w:val="right"/>
              <w:rPr>
                <w:sz w:val="24"/>
              </w:rPr>
            </w:pPr>
            <w:r w:rsidRPr="004D3308">
              <w:rPr>
                <w:sz w:val="24"/>
              </w:rPr>
              <w:t>121-122</w:t>
            </w:r>
          </w:p>
        </w:tc>
      </w:tr>
      <w:tr w:rsidR="004D3308" w:rsidRPr="004D3308">
        <w:trPr>
          <w:trHeight w:val="318"/>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rPr>
                <w:sz w:val="24"/>
              </w:rPr>
            </w:pPr>
            <w:r w:rsidRPr="004D3308">
              <w:rPr>
                <w:sz w:val="24"/>
              </w:rPr>
              <w:t>Обществознание</w:t>
            </w:r>
          </w:p>
        </w:tc>
        <w:tc>
          <w:tcPr>
            <w:tcW w:w="1200" w:type="dxa"/>
          </w:tcPr>
          <w:p w:rsidR="00E63BA1" w:rsidRPr="004D3308" w:rsidRDefault="00E7129C">
            <w:pPr>
              <w:pStyle w:val="TableParagraph"/>
              <w:ind w:left="0" w:right="192"/>
              <w:jc w:val="right"/>
              <w:rPr>
                <w:sz w:val="24"/>
              </w:rPr>
            </w:pPr>
            <w:r w:rsidRPr="004D3308">
              <w:rPr>
                <w:sz w:val="24"/>
              </w:rPr>
              <w:t>122-125</w:t>
            </w:r>
          </w:p>
        </w:tc>
      </w:tr>
      <w:tr w:rsidR="004D3308" w:rsidRPr="004D3308">
        <w:trPr>
          <w:trHeight w:val="317"/>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rPr>
                <w:sz w:val="24"/>
              </w:rPr>
            </w:pPr>
            <w:r w:rsidRPr="004D3308">
              <w:rPr>
                <w:sz w:val="24"/>
              </w:rPr>
              <w:t>Математика: алгебра и начала математического анализа, геометрия</w:t>
            </w:r>
          </w:p>
        </w:tc>
        <w:tc>
          <w:tcPr>
            <w:tcW w:w="1200" w:type="dxa"/>
          </w:tcPr>
          <w:p w:rsidR="00E63BA1" w:rsidRPr="004D3308" w:rsidRDefault="00E7129C">
            <w:pPr>
              <w:pStyle w:val="TableParagraph"/>
              <w:ind w:left="0" w:right="192"/>
              <w:jc w:val="right"/>
              <w:rPr>
                <w:sz w:val="24"/>
              </w:rPr>
            </w:pPr>
            <w:r w:rsidRPr="004D3308">
              <w:rPr>
                <w:sz w:val="24"/>
              </w:rPr>
              <w:t>126-128</w:t>
            </w:r>
          </w:p>
        </w:tc>
      </w:tr>
      <w:tr w:rsidR="004D3308" w:rsidRPr="004D3308">
        <w:trPr>
          <w:trHeight w:val="313"/>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rPr>
                <w:sz w:val="24"/>
              </w:rPr>
            </w:pPr>
            <w:r w:rsidRPr="004D3308">
              <w:rPr>
                <w:sz w:val="24"/>
              </w:rPr>
              <w:t>Информатика</w:t>
            </w:r>
          </w:p>
        </w:tc>
        <w:tc>
          <w:tcPr>
            <w:tcW w:w="1200" w:type="dxa"/>
          </w:tcPr>
          <w:p w:rsidR="00E63BA1" w:rsidRPr="004D3308" w:rsidRDefault="00E7129C">
            <w:pPr>
              <w:pStyle w:val="TableParagraph"/>
              <w:ind w:left="0" w:right="192"/>
              <w:jc w:val="right"/>
              <w:rPr>
                <w:sz w:val="24"/>
              </w:rPr>
            </w:pPr>
            <w:r w:rsidRPr="004D3308">
              <w:rPr>
                <w:sz w:val="24"/>
              </w:rPr>
              <w:t>129-132</w:t>
            </w:r>
          </w:p>
        </w:tc>
      </w:tr>
      <w:tr w:rsidR="004D3308" w:rsidRPr="004D3308">
        <w:trPr>
          <w:trHeight w:val="318"/>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spacing w:line="275" w:lineRule="exact"/>
              <w:rPr>
                <w:sz w:val="24"/>
              </w:rPr>
            </w:pPr>
            <w:r w:rsidRPr="004D3308">
              <w:rPr>
                <w:sz w:val="24"/>
              </w:rPr>
              <w:t>Физика</w:t>
            </w:r>
          </w:p>
        </w:tc>
        <w:tc>
          <w:tcPr>
            <w:tcW w:w="1200" w:type="dxa"/>
          </w:tcPr>
          <w:p w:rsidR="00E63BA1" w:rsidRPr="004D3308" w:rsidRDefault="00E7129C">
            <w:pPr>
              <w:pStyle w:val="TableParagraph"/>
              <w:spacing w:line="275" w:lineRule="exact"/>
              <w:ind w:left="0" w:right="192"/>
              <w:jc w:val="right"/>
              <w:rPr>
                <w:sz w:val="24"/>
              </w:rPr>
            </w:pPr>
            <w:r w:rsidRPr="004D3308">
              <w:rPr>
                <w:sz w:val="24"/>
              </w:rPr>
              <w:t>133-134</w:t>
            </w:r>
          </w:p>
        </w:tc>
      </w:tr>
      <w:tr w:rsidR="004D3308" w:rsidRPr="004D3308">
        <w:trPr>
          <w:trHeight w:val="318"/>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spacing w:line="275" w:lineRule="exact"/>
              <w:rPr>
                <w:sz w:val="24"/>
              </w:rPr>
            </w:pPr>
            <w:r w:rsidRPr="004D3308">
              <w:rPr>
                <w:sz w:val="24"/>
              </w:rPr>
              <w:t>Астрономия</w:t>
            </w:r>
          </w:p>
        </w:tc>
        <w:tc>
          <w:tcPr>
            <w:tcW w:w="1200" w:type="dxa"/>
          </w:tcPr>
          <w:p w:rsidR="00E63BA1" w:rsidRPr="004D3308" w:rsidRDefault="00E7129C">
            <w:pPr>
              <w:pStyle w:val="TableParagraph"/>
              <w:spacing w:line="275" w:lineRule="exact"/>
              <w:ind w:left="0" w:right="192"/>
              <w:jc w:val="right"/>
              <w:rPr>
                <w:sz w:val="24"/>
              </w:rPr>
            </w:pPr>
            <w:r w:rsidRPr="004D3308">
              <w:rPr>
                <w:sz w:val="24"/>
              </w:rPr>
              <w:t>135-136</w:t>
            </w:r>
          </w:p>
        </w:tc>
      </w:tr>
      <w:tr w:rsidR="004D3308" w:rsidRPr="004D3308">
        <w:trPr>
          <w:trHeight w:val="317"/>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spacing w:line="275" w:lineRule="exact"/>
              <w:rPr>
                <w:sz w:val="24"/>
              </w:rPr>
            </w:pPr>
            <w:r w:rsidRPr="004D3308">
              <w:rPr>
                <w:sz w:val="24"/>
              </w:rPr>
              <w:t>Химия</w:t>
            </w:r>
          </w:p>
        </w:tc>
        <w:tc>
          <w:tcPr>
            <w:tcW w:w="1200" w:type="dxa"/>
          </w:tcPr>
          <w:p w:rsidR="00E63BA1" w:rsidRPr="004D3308" w:rsidRDefault="00E7129C">
            <w:pPr>
              <w:pStyle w:val="TableParagraph"/>
              <w:spacing w:line="275" w:lineRule="exact"/>
              <w:ind w:left="0" w:right="192"/>
              <w:jc w:val="right"/>
              <w:rPr>
                <w:sz w:val="24"/>
              </w:rPr>
            </w:pPr>
            <w:r w:rsidRPr="004D3308">
              <w:rPr>
                <w:sz w:val="24"/>
              </w:rPr>
              <w:t>136-138</w:t>
            </w:r>
          </w:p>
        </w:tc>
      </w:tr>
      <w:tr w:rsidR="004D3308" w:rsidRPr="004D3308">
        <w:trPr>
          <w:trHeight w:val="318"/>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rPr>
                <w:sz w:val="24"/>
              </w:rPr>
            </w:pPr>
            <w:r w:rsidRPr="004D3308">
              <w:rPr>
                <w:sz w:val="24"/>
              </w:rPr>
              <w:t>Биология</w:t>
            </w:r>
          </w:p>
        </w:tc>
        <w:tc>
          <w:tcPr>
            <w:tcW w:w="1200" w:type="dxa"/>
          </w:tcPr>
          <w:p w:rsidR="00E63BA1" w:rsidRPr="004D3308" w:rsidRDefault="00E7129C">
            <w:pPr>
              <w:pStyle w:val="TableParagraph"/>
              <w:ind w:left="0" w:right="192"/>
              <w:jc w:val="right"/>
              <w:rPr>
                <w:sz w:val="24"/>
              </w:rPr>
            </w:pPr>
            <w:r w:rsidRPr="004D3308">
              <w:rPr>
                <w:sz w:val="24"/>
              </w:rPr>
              <w:t>139-140</w:t>
            </w:r>
          </w:p>
        </w:tc>
      </w:tr>
      <w:tr w:rsidR="004D3308" w:rsidRPr="004D3308">
        <w:trPr>
          <w:trHeight w:val="317"/>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rPr>
                <w:sz w:val="24"/>
              </w:rPr>
            </w:pPr>
            <w:r w:rsidRPr="004D3308">
              <w:rPr>
                <w:sz w:val="24"/>
              </w:rPr>
              <w:t>Физическая культура</w:t>
            </w:r>
          </w:p>
        </w:tc>
        <w:tc>
          <w:tcPr>
            <w:tcW w:w="1200" w:type="dxa"/>
          </w:tcPr>
          <w:p w:rsidR="00E63BA1" w:rsidRPr="004D3308" w:rsidRDefault="00E7129C">
            <w:pPr>
              <w:pStyle w:val="TableParagraph"/>
              <w:ind w:left="0" w:right="192"/>
              <w:jc w:val="right"/>
              <w:rPr>
                <w:sz w:val="24"/>
              </w:rPr>
            </w:pPr>
            <w:r w:rsidRPr="004D3308">
              <w:rPr>
                <w:sz w:val="24"/>
              </w:rPr>
              <w:t>141-142</w:t>
            </w:r>
          </w:p>
        </w:tc>
      </w:tr>
      <w:tr w:rsidR="004D3308" w:rsidRPr="004D3308">
        <w:trPr>
          <w:trHeight w:val="313"/>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rPr>
                <w:sz w:val="24"/>
              </w:rPr>
            </w:pPr>
            <w:r w:rsidRPr="004D3308">
              <w:rPr>
                <w:sz w:val="24"/>
              </w:rPr>
              <w:t>Основы безопасности жизнедеятельности</w:t>
            </w:r>
          </w:p>
        </w:tc>
        <w:tc>
          <w:tcPr>
            <w:tcW w:w="1200" w:type="dxa"/>
          </w:tcPr>
          <w:p w:rsidR="00E63BA1" w:rsidRPr="004D3308" w:rsidRDefault="00E7129C">
            <w:pPr>
              <w:pStyle w:val="TableParagraph"/>
              <w:ind w:left="0" w:right="192"/>
              <w:jc w:val="right"/>
              <w:rPr>
                <w:sz w:val="24"/>
              </w:rPr>
            </w:pPr>
            <w:r w:rsidRPr="004D3308">
              <w:rPr>
                <w:sz w:val="24"/>
              </w:rPr>
              <w:t>142-145</w:t>
            </w:r>
          </w:p>
        </w:tc>
      </w:tr>
      <w:tr w:rsidR="004D3308" w:rsidRPr="004D3308">
        <w:trPr>
          <w:trHeight w:val="318"/>
        </w:trPr>
        <w:tc>
          <w:tcPr>
            <w:tcW w:w="1084" w:type="dxa"/>
            <w:vMerge/>
            <w:tcBorders>
              <w:top w:val="nil"/>
            </w:tcBorders>
          </w:tcPr>
          <w:p w:rsidR="00E63BA1" w:rsidRPr="004D3308" w:rsidRDefault="00E63BA1">
            <w:pPr>
              <w:rPr>
                <w:sz w:val="2"/>
                <w:szCs w:val="2"/>
              </w:rPr>
            </w:pPr>
          </w:p>
        </w:tc>
        <w:tc>
          <w:tcPr>
            <w:tcW w:w="7150" w:type="dxa"/>
          </w:tcPr>
          <w:p w:rsidR="00E63BA1" w:rsidRPr="004D3308" w:rsidRDefault="00E7129C">
            <w:pPr>
              <w:pStyle w:val="TableParagraph"/>
              <w:spacing w:line="275" w:lineRule="exact"/>
              <w:rPr>
                <w:sz w:val="24"/>
              </w:rPr>
            </w:pPr>
            <w:r w:rsidRPr="004D3308">
              <w:rPr>
                <w:sz w:val="24"/>
              </w:rPr>
              <w:t>Итоговый проект</w:t>
            </w:r>
          </w:p>
        </w:tc>
        <w:tc>
          <w:tcPr>
            <w:tcW w:w="1200" w:type="dxa"/>
          </w:tcPr>
          <w:p w:rsidR="00E63BA1" w:rsidRPr="004D3308" w:rsidRDefault="00E7129C">
            <w:pPr>
              <w:pStyle w:val="TableParagraph"/>
              <w:spacing w:line="275" w:lineRule="exact"/>
              <w:ind w:left="0" w:right="192"/>
              <w:jc w:val="right"/>
              <w:rPr>
                <w:sz w:val="24"/>
              </w:rPr>
            </w:pPr>
            <w:r w:rsidRPr="004D3308">
              <w:rPr>
                <w:sz w:val="24"/>
              </w:rPr>
              <w:t>146-147</w:t>
            </w:r>
          </w:p>
        </w:tc>
      </w:tr>
      <w:tr w:rsidR="004D3308" w:rsidRPr="004D3308" w:rsidTr="005A6C2F">
        <w:trPr>
          <w:trHeight w:val="347"/>
        </w:trPr>
        <w:tc>
          <w:tcPr>
            <w:tcW w:w="1084" w:type="dxa"/>
          </w:tcPr>
          <w:p w:rsidR="00E63BA1" w:rsidRPr="004D3308" w:rsidRDefault="00E7129C">
            <w:pPr>
              <w:pStyle w:val="TableParagraph"/>
              <w:spacing w:line="275" w:lineRule="exact"/>
              <w:ind w:left="187" w:right="183"/>
              <w:jc w:val="center"/>
              <w:rPr>
                <w:sz w:val="24"/>
              </w:rPr>
            </w:pPr>
            <w:r w:rsidRPr="004D3308">
              <w:rPr>
                <w:sz w:val="24"/>
              </w:rPr>
              <w:t>2.3.</w:t>
            </w:r>
          </w:p>
        </w:tc>
        <w:tc>
          <w:tcPr>
            <w:tcW w:w="8350" w:type="dxa"/>
            <w:gridSpan w:val="2"/>
          </w:tcPr>
          <w:p w:rsidR="00E63BA1" w:rsidRPr="004D3308" w:rsidRDefault="005A6C2F" w:rsidP="005A6C2F">
            <w:pPr>
              <w:pStyle w:val="TableParagraph"/>
              <w:spacing w:line="275" w:lineRule="exact"/>
              <w:ind w:left="0" w:right="95"/>
              <w:rPr>
                <w:sz w:val="24"/>
              </w:rPr>
            </w:pPr>
            <w:r>
              <w:rPr>
                <w:sz w:val="24"/>
              </w:rPr>
              <w:t>Рабочая программа воспитания</w:t>
            </w:r>
          </w:p>
        </w:tc>
      </w:tr>
      <w:tr w:rsidR="004D3308" w:rsidRPr="004D3308">
        <w:trPr>
          <w:trHeight w:val="633"/>
        </w:trPr>
        <w:tc>
          <w:tcPr>
            <w:tcW w:w="1084" w:type="dxa"/>
          </w:tcPr>
          <w:p w:rsidR="00E63BA1" w:rsidRPr="004D3308" w:rsidRDefault="00E7129C">
            <w:pPr>
              <w:pStyle w:val="TableParagraph"/>
              <w:ind w:left="191" w:right="183"/>
              <w:jc w:val="center"/>
              <w:rPr>
                <w:sz w:val="24"/>
              </w:rPr>
            </w:pPr>
            <w:r w:rsidRPr="004D3308">
              <w:rPr>
                <w:sz w:val="24"/>
              </w:rPr>
              <w:t>2.3.1.</w:t>
            </w:r>
          </w:p>
        </w:tc>
        <w:tc>
          <w:tcPr>
            <w:tcW w:w="7150" w:type="dxa"/>
          </w:tcPr>
          <w:p w:rsidR="005A6C2F" w:rsidRDefault="005A6C2F">
            <w:pPr>
              <w:pStyle w:val="TableParagraph"/>
              <w:spacing w:before="40" w:line="240" w:lineRule="auto"/>
              <w:rPr>
                <w:sz w:val="24"/>
              </w:rPr>
            </w:pPr>
            <w:r>
              <w:rPr>
                <w:sz w:val="24"/>
              </w:rPr>
              <w:t xml:space="preserve"> Раздел целевой.</w:t>
            </w:r>
          </w:p>
          <w:p w:rsidR="00E63BA1" w:rsidRPr="004D3308" w:rsidRDefault="005A6C2F">
            <w:pPr>
              <w:pStyle w:val="TableParagraph"/>
              <w:spacing w:before="40" w:line="240" w:lineRule="auto"/>
              <w:rPr>
                <w:sz w:val="24"/>
              </w:rPr>
            </w:pPr>
            <w:r>
              <w:rPr>
                <w:sz w:val="24"/>
              </w:rPr>
              <w:t>Цель и задачи воспитания.</w:t>
            </w:r>
          </w:p>
        </w:tc>
        <w:tc>
          <w:tcPr>
            <w:tcW w:w="1200" w:type="dxa"/>
          </w:tcPr>
          <w:p w:rsidR="00E63BA1" w:rsidRPr="004D3308" w:rsidRDefault="00E7129C">
            <w:pPr>
              <w:pStyle w:val="TableParagraph"/>
              <w:ind w:left="0" w:right="192"/>
              <w:jc w:val="right"/>
              <w:rPr>
                <w:sz w:val="24"/>
              </w:rPr>
            </w:pPr>
            <w:r w:rsidRPr="004D3308">
              <w:rPr>
                <w:sz w:val="24"/>
              </w:rPr>
              <w:t>148-149</w:t>
            </w:r>
          </w:p>
        </w:tc>
      </w:tr>
      <w:tr w:rsidR="004D3308" w:rsidRPr="004D3308" w:rsidTr="005A6C2F">
        <w:trPr>
          <w:trHeight w:val="347"/>
        </w:trPr>
        <w:tc>
          <w:tcPr>
            <w:tcW w:w="1084" w:type="dxa"/>
          </w:tcPr>
          <w:p w:rsidR="00E63BA1" w:rsidRPr="004D3308" w:rsidRDefault="00E7129C">
            <w:pPr>
              <w:pStyle w:val="TableParagraph"/>
              <w:ind w:left="191" w:right="183"/>
              <w:jc w:val="center"/>
              <w:rPr>
                <w:sz w:val="24"/>
              </w:rPr>
            </w:pPr>
            <w:r w:rsidRPr="004D3308">
              <w:rPr>
                <w:sz w:val="24"/>
              </w:rPr>
              <w:t>2.3.2.</w:t>
            </w:r>
          </w:p>
        </w:tc>
        <w:tc>
          <w:tcPr>
            <w:tcW w:w="7150" w:type="dxa"/>
          </w:tcPr>
          <w:p w:rsidR="00E63BA1" w:rsidRPr="004D3308" w:rsidRDefault="005A6C2F">
            <w:pPr>
              <w:pStyle w:val="TableParagraph"/>
              <w:spacing w:before="44" w:line="240" w:lineRule="auto"/>
              <w:rPr>
                <w:sz w:val="24"/>
              </w:rPr>
            </w:pPr>
            <w:r>
              <w:rPr>
                <w:sz w:val="24"/>
              </w:rPr>
              <w:t>Направления воспитания</w:t>
            </w:r>
          </w:p>
        </w:tc>
        <w:tc>
          <w:tcPr>
            <w:tcW w:w="1200" w:type="dxa"/>
          </w:tcPr>
          <w:p w:rsidR="00E63BA1" w:rsidRPr="004D3308" w:rsidRDefault="00E7129C">
            <w:pPr>
              <w:pStyle w:val="TableParagraph"/>
              <w:ind w:left="0" w:right="192"/>
              <w:jc w:val="right"/>
              <w:rPr>
                <w:sz w:val="24"/>
              </w:rPr>
            </w:pPr>
            <w:r w:rsidRPr="004D3308">
              <w:rPr>
                <w:sz w:val="24"/>
              </w:rPr>
              <w:t>149-150</w:t>
            </w:r>
          </w:p>
        </w:tc>
      </w:tr>
      <w:tr w:rsidR="004D3308" w:rsidRPr="004D3308" w:rsidTr="005A6C2F">
        <w:trPr>
          <w:trHeight w:val="413"/>
        </w:trPr>
        <w:tc>
          <w:tcPr>
            <w:tcW w:w="1084" w:type="dxa"/>
          </w:tcPr>
          <w:p w:rsidR="00E63BA1" w:rsidRPr="004D3308" w:rsidRDefault="00E7129C">
            <w:pPr>
              <w:pStyle w:val="TableParagraph"/>
              <w:ind w:left="191" w:right="183"/>
              <w:jc w:val="center"/>
              <w:rPr>
                <w:sz w:val="24"/>
              </w:rPr>
            </w:pPr>
            <w:r w:rsidRPr="004D3308">
              <w:rPr>
                <w:sz w:val="24"/>
              </w:rPr>
              <w:t>2.3.3.</w:t>
            </w:r>
          </w:p>
        </w:tc>
        <w:tc>
          <w:tcPr>
            <w:tcW w:w="7150" w:type="dxa"/>
          </w:tcPr>
          <w:p w:rsidR="00E63BA1" w:rsidRPr="004D3308" w:rsidRDefault="005A6C2F">
            <w:pPr>
              <w:pStyle w:val="TableParagraph"/>
              <w:spacing w:before="10" w:line="310" w:lineRule="atLeast"/>
              <w:ind w:right="61"/>
              <w:rPr>
                <w:sz w:val="24"/>
              </w:rPr>
            </w:pPr>
            <w:r w:rsidRPr="005A6C2F">
              <w:rPr>
                <w:sz w:val="24"/>
              </w:rPr>
              <w:t>Целевые ориентиры результатов воспитания</w:t>
            </w:r>
          </w:p>
        </w:tc>
        <w:tc>
          <w:tcPr>
            <w:tcW w:w="1200" w:type="dxa"/>
          </w:tcPr>
          <w:p w:rsidR="00E63BA1" w:rsidRPr="004D3308" w:rsidRDefault="00E7129C">
            <w:pPr>
              <w:pStyle w:val="TableParagraph"/>
              <w:ind w:left="0" w:right="192"/>
              <w:jc w:val="right"/>
              <w:rPr>
                <w:sz w:val="24"/>
              </w:rPr>
            </w:pPr>
            <w:r w:rsidRPr="004D3308">
              <w:rPr>
                <w:sz w:val="24"/>
              </w:rPr>
              <w:t>151-153</w:t>
            </w:r>
          </w:p>
        </w:tc>
      </w:tr>
      <w:tr w:rsidR="004D3308" w:rsidRPr="004D3308">
        <w:trPr>
          <w:trHeight w:val="638"/>
        </w:trPr>
        <w:tc>
          <w:tcPr>
            <w:tcW w:w="1084" w:type="dxa"/>
          </w:tcPr>
          <w:p w:rsidR="00E63BA1" w:rsidRPr="004D3308" w:rsidRDefault="00E7129C">
            <w:pPr>
              <w:pStyle w:val="TableParagraph"/>
              <w:spacing w:line="275" w:lineRule="exact"/>
              <w:ind w:left="191" w:right="183"/>
              <w:jc w:val="center"/>
              <w:rPr>
                <w:sz w:val="24"/>
              </w:rPr>
            </w:pPr>
            <w:r w:rsidRPr="004D3308">
              <w:rPr>
                <w:sz w:val="24"/>
              </w:rPr>
              <w:t>2.3.4.</w:t>
            </w:r>
          </w:p>
        </w:tc>
        <w:tc>
          <w:tcPr>
            <w:tcW w:w="7150" w:type="dxa"/>
          </w:tcPr>
          <w:p w:rsidR="005A6C2F" w:rsidRDefault="005A6C2F">
            <w:pPr>
              <w:pStyle w:val="TableParagraph"/>
              <w:spacing w:before="40" w:line="240" w:lineRule="auto"/>
              <w:rPr>
                <w:sz w:val="24"/>
              </w:rPr>
            </w:pPr>
            <w:r>
              <w:rPr>
                <w:sz w:val="24"/>
              </w:rPr>
              <w:t>Раздел содержательный</w:t>
            </w:r>
          </w:p>
          <w:p w:rsidR="00E63BA1" w:rsidRPr="004D3308" w:rsidRDefault="005A6C2F">
            <w:pPr>
              <w:pStyle w:val="TableParagraph"/>
              <w:spacing w:before="40" w:line="240" w:lineRule="auto"/>
              <w:rPr>
                <w:sz w:val="24"/>
              </w:rPr>
            </w:pPr>
            <w:r w:rsidRPr="005A6C2F">
              <w:rPr>
                <w:sz w:val="24"/>
              </w:rPr>
              <w:t>Уклад общеобразовательной организации</w:t>
            </w:r>
          </w:p>
        </w:tc>
        <w:tc>
          <w:tcPr>
            <w:tcW w:w="1200" w:type="dxa"/>
          </w:tcPr>
          <w:p w:rsidR="00E63BA1" w:rsidRPr="004D3308" w:rsidRDefault="00E7129C">
            <w:pPr>
              <w:pStyle w:val="TableParagraph"/>
              <w:spacing w:line="275" w:lineRule="exact"/>
              <w:ind w:left="0" w:right="192"/>
              <w:jc w:val="right"/>
              <w:rPr>
                <w:sz w:val="24"/>
              </w:rPr>
            </w:pPr>
            <w:r w:rsidRPr="004D3308">
              <w:rPr>
                <w:sz w:val="24"/>
              </w:rPr>
              <w:t>153-154</w:t>
            </w:r>
          </w:p>
        </w:tc>
      </w:tr>
      <w:tr w:rsidR="004D3308" w:rsidRPr="004D3308" w:rsidTr="005A6C2F">
        <w:trPr>
          <w:trHeight w:val="339"/>
        </w:trPr>
        <w:tc>
          <w:tcPr>
            <w:tcW w:w="1084" w:type="dxa"/>
          </w:tcPr>
          <w:p w:rsidR="00E63BA1" w:rsidRPr="004D3308" w:rsidRDefault="00E7129C">
            <w:pPr>
              <w:pStyle w:val="TableParagraph"/>
              <w:ind w:left="190" w:right="183"/>
              <w:jc w:val="center"/>
              <w:rPr>
                <w:sz w:val="24"/>
              </w:rPr>
            </w:pPr>
            <w:r w:rsidRPr="004D3308">
              <w:rPr>
                <w:sz w:val="24"/>
              </w:rPr>
              <w:t>2.3.5.</w:t>
            </w:r>
          </w:p>
        </w:tc>
        <w:tc>
          <w:tcPr>
            <w:tcW w:w="7150" w:type="dxa"/>
          </w:tcPr>
          <w:p w:rsidR="005A6C2F" w:rsidRDefault="005A6C2F">
            <w:pPr>
              <w:pStyle w:val="TableParagraph"/>
              <w:spacing w:before="40" w:line="240" w:lineRule="auto"/>
              <w:rPr>
                <w:sz w:val="24"/>
              </w:rPr>
            </w:pPr>
            <w:r>
              <w:rPr>
                <w:sz w:val="24"/>
              </w:rPr>
              <w:t>Раздел Организационный</w:t>
            </w:r>
          </w:p>
          <w:p w:rsidR="00E63BA1" w:rsidRPr="004D3308" w:rsidRDefault="005A6C2F">
            <w:pPr>
              <w:pStyle w:val="TableParagraph"/>
              <w:spacing w:before="40" w:line="240" w:lineRule="auto"/>
              <w:rPr>
                <w:sz w:val="24"/>
              </w:rPr>
            </w:pPr>
            <w:r w:rsidRPr="005A6C2F">
              <w:rPr>
                <w:sz w:val="24"/>
              </w:rPr>
              <w:t>Кадровое обеспечение</w:t>
            </w:r>
          </w:p>
        </w:tc>
        <w:tc>
          <w:tcPr>
            <w:tcW w:w="1200" w:type="dxa"/>
          </w:tcPr>
          <w:p w:rsidR="00E63BA1" w:rsidRPr="004D3308" w:rsidRDefault="00E7129C">
            <w:pPr>
              <w:pStyle w:val="TableParagraph"/>
              <w:ind w:left="0" w:right="192"/>
              <w:jc w:val="right"/>
              <w:rPr>
                <w:sz w:val="24"/>
              </w:rPr>
            </w:pPr>
            <w:r w:rsidRPr="004D3308">
              <w:rPr>
                <w:sz w:val="24"/>
              </w:rPr>
              <w:t>155-156</w:t>
            </w:r>
          </w:p>
        </w:tc>
      </w:tr>
      <w:tr w:rsidR="004D3308" w:rsidRPr="004D3308">
        <w:trPr>
          <w:trHeight w:val="313"/>
        </w:trPr>
        <w:tc>
          <w:tcPr>
            <w:tcW w:w="1084" w:type="dxa"/>
          </w:tcPr>
          <w:p w:rsidR="00E63BA1" w:rsidRPr="004D3308" w:rsidRDefault="00E7129C">
            <w:pPr>
              <w:pStyle w:val="TableParagraph"/>
              <w:ind w:left="191" w:right="183"/>
              <w:jc w:val="center"/>
              <w:rPr>
                <w:sz w:val="24"/>
              </w:rPr>
            </w:pPr>
            <w:r w:rsidRPr="004D3308">
              <w:rPr>
                <w:sz w:val="24"/>
              </w:rPr>
              <w:t>2.3.6.</w:t>
            </w:r>
          </w:p>
        </w:tc>
        <w:tc>
          <w:tcPr>
            <w:tcW w:w="7150" w:type="dxa"/>
          </w:tcPr>
          <w:p w:rsidR="00E63BA1" w:rsidRPr="004D3308" w:rsidRDefault="005A6C2F">
            <w:pPr>
              <w:pStyle w:val="TableParagraph"/>
              <w:rPr>
                <w:sz w:val="24"/>
              </w:rPr>
            </w:pPr>
            <w:r w:rsidRPr="005A6C2F">
              <w:rPr>
                <w:sz w:val="24"/>
              </w:rPr>
              <w:t>Нормативно-методическое обеспечение</w:t>
            </w:r>
          </w:p>
        </w:tc>
        <w:tc>
          <w:tcPr>
            <w:tcW w:w="1200" w:type="dxa"/>
          </w:tcPr>
          <w:p w:rsidR="00E63BA1" w:rsidRPr="004D3308" w:rsidRDefault="00E7129C">
            <w:pPr>
              <w:pStyle w:val="TableParagraph"/>
              <w:ind w:left="0" w:right="192"/>
              <w:jc w:val="right"/>
              <w:rPr>
                <w:sz w:val="24"/>
              </w:rPr>
            </w:pPr>
            <w:r w:rsidRPr="004D3308">
              <w:rPr>
                <w:sz w:val="24"/>
              </w:rPr>
              <w:t>156-157</w:t>
            </w:r>
          </w:p>
        </w:tc>
      </w:tr>
    </w:tbl>
    <w:p w:rsidR="00E63BA1" w:rsidRPr="004D3308" w:rsidRDefault="00E63BA1">
      <w:pPr>
        <w:jc w:val="right"/>
        <w:rPr>
          <w:sz w:val="24"/>
        </w:rPr>
        <w:sectPr w:rsidR="00E63BA1" w:rsidRPr="004D3308">
          <w:footerReference w:type="default" r:id="rId9"/>
          <w:pgSz w:w="11910" w:h="16840"/>
          <w:pgMar w:top="260" w:right="0" w:bottom="1140" w:left="600" w:header="0" w:footer="946" w:gutter="0"/>
          <w:pgNumType w:start="3"/>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4"/>
        <w:gridCol w:w="132"/>
        <w:gridCol w:w="7018"/>
        <w:gridCol w:w="1200"/>
      </w:tblGrid>
      <w:tr w:rsidR="004D3308" w:rsidRPr="004D3308">
        <w:trPr>
          <w:trHeight w:val="318"/>
        </w:trPr>
        <w:tc>
          <w:tcPr>
            <w:tcW w:w="1084" w:type="dxa"/>
          </w:tcPr>
          <w:p w:rsidR="00E63BA1" w:rsidRPr="004D3308" w:rsidRDefault="00E63BA1">
            <w:pPr>
              <w:pStyle w:val="TableParagraph"/>
              <w:spacing w:line="240" w:lineRule="auto"/>
              <w:ind w:left="0"/>
              <w:rPr>
                <w:sz w:val="24"/>
              </w:rPr>
            </w:pPr>
          </w:p>
        </w:tc>
        <w:tc>
          <w:tcPr>
            <w:tcW w:w="7150" w:type="dxa"/>
            <w:gridSpan w:val="2"/>
          </w:tcPr>
          <w:p w:rsidR="00E63BA1" w:rsidRPr="004D3308" w:rsidRDefault="00E63BA1">
            <w:pPr>
              <w:pStyle w:val="TableParagraph"/>
              <w:rPr>
                <w:sz w:val="24"/>
              </w:rPr>
            </w:pPr>
          </w:p>
        </w:tc>
        <w:tc>
          <w:tcPr>
            <w:tcW w:w="1200" w:type="dxa"/>
          </w:tcPr>
          <w:p w:rsidR="00E63BA1" w:rsidRPr="004D3308" w:rsidRDefault="00E63BA1">
            <w:pPr>
              <w:pStyle w:val="TableParagraph"/>
              <w:spacing w:line="240" w:lineRule="auto"/>
              <w:ind w:left="0"/>
              <w:rPr>
                <w:sz w:val="24"/>
              </w:rPr>
            </w:pPr>
          </w:p>
        </w:tc>
      </w:tr>
      <w:tr w:rsidR="004D3308" w:rsidRPr="004D3308">
        <w:trPr>
          <w:trHeight w:val="634"/>
        </w:trPr>
        <w:tc>
          <w:tcPr>
            <w:tcW w:w="1084" w:type="dxa"/>
          </w:tcPr>
          <w:p w:rsidR="00E63BA1" w:rsidRPr="004D3308" w:rsidRDefault="00E7129C">
            <w:pPr>
              <w:pStyle w:val="TableParagraph"/>
              <w:ind w:left="191" w:right="183"/>
              <w:jc w:val="center"/>
              <w:rPr>
                <w:sz w:val="24"/>
              </w:rPr>
            </w:pPr>
            <w:r w:rsidRPr="004D3308">
              <w:rPr>
                <w:sz w:val="24"/>
              </w:rPr>
              <w:t>2.3.7.</w:t>
            </w:r>
          </w:p>
        </w:tc>
        <w:tc>
          <w:tcPr>
            <w:tcW w:w="7150" w:type="dxa"/>
            <w:gridSpan w:val="2"/>
          </w:tcPr>
          <w:p w:rsidR="00E63BA1" w:rsidRPr="004D3308" w:rsidRDefault="005A6C2F">
            <w:pPr>
              <w:pStyle w:val="TableParagraph"/>
              <w:spacing w:before="44" w:line="240" w:lineRule="auto"/>
              <w:rPr>
                <w:sz w:val="24"/>
              </w:rPr>
            </w:pPr>
            <w:r w:rsidRPr="005A6C2F">
              <w:rPr>
                <w:sz w:val="24"/>
              </w:rPr>
              <w:t>Требования к условиям работы с обучающимися с особыми образовательными потребностями</w:t>
            </w:r>
          </w:p>
        </w:tc>
        <w:tc>
          <w:tcPr>
            <w:tcW w:w="1200" w:type="dxa"/>
          </w:tcPr>
          <w:p w:rsidR="00E63BA1" w:rsidRPr="004D3308" w:rsidRDefault="00E7129C">
            <w:pPr>
              <w:pStyle w:val="TableParagraph"/>
              <w:ind w:left="176" w:right="171"/>
              <w:jc w:val="center"/>
              <w:rPr>
                <w:sz w:val="24"/>
              </w:rPr>
            </w:pPr>
            <w:r w:rsidRPr="004D3308">
              <w:rPr>
                <w:sz w:val="24"/>
              </w:rPr>
              <w:t>157-158</w:t>
            </w:r>
          </w:p>
        </w:tc>
      </w:tr>
      <w:tr w:rsidR="004D3308" w:rsidRPr="004D3308" w:rsidTr="00E034BB">
        <w:trPr>
          <w:trHeight w:val="577"/>
        </w:trPr>
        <w:tc>
          <w:tcPr>
            <w:tcW w:w="1084" w:type="dxa"/>
          </w:tcPr>
          <w:p w:rsidR="00E63BA1" w:rsidRPr="004D3308" w:rsidRDefault="00E7129C">
            <w:pPr>
              <w:pStyle w:val="TableParagraph"/>
              <w:spacing w:line="275" w:lineRule="exact"/>
              <w:ind w:left="191" w:right="183"/>
              <w:jc w:val="center"/>
              <w:rPr>
                <w:sz w:val="24"/>
              </w:rPr>
            </w:pPr>
            <w:r w:rsidRPr="004D3308">
              <w:rPr>
                <w:sz w:val="24"/>
              </w:rPr>
              <w:t>2.3.8.</w:t>
            </w:r>
          </w:p>
        </w:tc>
        <w:tc>
          <w:tcPr>
            <w:tcW w:w="7150" w:type="dxa"/>
            <w:gridSpan w:val="2"/>
          </w:tcPr>
          <w:p w:rsidR="00E63BA1" w:rsidRPr="004D3308" w:rsidRDefault="005A6C2F">
            <w:pPr>
              <w:pStyle w:val="TableParagraph"/>
              <w:spacing w:line="240" w:lineRule="auto"/>
              <w:rPr>
                <w:sz w:val="24"/>
              </w:rPr>
            </w:pPr>
            <w:r w:rsidRPr="005A6C2F">
              <w:rPr>
                <w:sz w:val="24"/>
              </w:rPr>
              <w:t>Система поощрения социальной успешности и проявлений активной жизненной позиции обучающихся</w:t>
            </w:r>
          </w:p>
        </w:tc>
        <w:tc>
          <w:tcPr>
            <w:tcW w:w="1200" w:type="dxa"/>
          </w:tcPr>
          <w:p w:rsidR="00E63BA1" w:rsidRPr="004D3308" w:rsidRDefault="00E7129C">
            <w:pPr>
              <w:pStyle w:val="TableParagraph"/>
              <w:spacing w:line="275" w:lineRule="exact"/>
              <w:ind w:left="176" w:right="171"/>
              <w:jc w:val="center"/>
              <w:rPr>
                <w:sz w:val="24"/>
              </w:rPr>
            </w:pPr>
            <w:r w:rsidRPr="004D3308">
              <w:rPr>
                <w:sz w:val="24"/>
              </w:rPr>
              <w:t>158-159</w:t>
            </w:r>
          </w:p>
        </w:tc>
      </w:tr>
      <w:tr w:rsidR="004D3308" w:rsidRPr="004D3308" w:rsidTr="00E034BB">
        <w:trPr>
          <w:trHeight w:val="415"/>
        </w:trPr>
        <w:tc>
          <w:tcPr>
            <w:tcW w:w="1084" w:type="dxa"/>
          </w:tcPr>
          <w:p w:rsidR="00E63BA1" w:rsidRPr="004D3308" w:rsidRDefault="00E7129C">
            <w:pPr>
              <w:pStyle w:val="TableParagraph"/>
              <w:ind w:left="191" w:right="183"/>
              <w:jc w:val="center"/>
              <w:rPr>
                <w:sz w:val="24"/>
              </w:rPr>
            </w:pPr>
            <w:r w:rsidRPr="004D3308">
              <w:rPr>
                <w:sz w:val="24"/>
              </w:rPr>
              <w:t>2.3.9.</w:t>
            </w:r>
          </w:p>
        </w:tc>
        <w:tc>
          <w:tcPr>
            <w:tcW w:w="7150" w:type="dxa"/>
            <w:gridSpan w:val="2"/>
          </w:tcPr>
          <w:p w:rsidR="00E63BA1" w:rsidRPr="004D3308" w:rsidRDefault="005A6C2F">
            <w:pPr>
              <w:pStyle w:val="TableParagraph"/>
              <w:spacing w:before="44" w:line="240" w:lineRule="auto"/>
              <w:rPr>
                <w:sz w:val="24"/>
              </w:rPr>
            </w:pPr>
            <w:r w:rsidRPr="005A6C2F">
              <w:rPr>
                <w:sz w:val="24"/>
              </w:rPr>
              <w:t>Анализ воспитательного процесса</w:t>
            </w:r>
          </w:p>
        </w:tc>
        <w:tc>
          <w:tcPr>
            <w:tcW w:w="1200" w:type="dxa"/>
          </w:tcPr>
          <w:p w:rsidR="00E63BA1" w:rsidRPr="004D3308" w:rsidRDefault="00E7129C">
            <w:pPr>
              <w:pStyle w:val="TableParagraph"/>
              <w:ind w:left="176" w:right="171"/>
              <w:jc w:val="center"/>
              <w:rPr>
                <w:sz w:val="24"/>
              </w:rPr>
            </w:pPr>
            <w:r w:rsidRPr="004D3308">
              <w:rPr>
                <w:sz w:val="24"/>
              </w:rPr>
              <w:t>158-159</w:t>
            </w:r>
          </w:p>
        </w:tc>
      </w:tr>
      <w:tr w:rsidR="004D3308" w:rsidRPr="004D3308">
        <w:trPr>
          <w:trHeight w:val="318"/>
        </w:trPr>
        <w:tc>
          <w:tcPr>
            <w:tcW w:w="1084" w:type="dxa"/>
          </w:tcPr>
          <w:p w:rsidR="00E63BA1" w:rsidRPr="004D3308" w:rsidRDefault="00E7129C">
            <w:pPr>
              <w:pStyle w:val="TableParagraph"/>
              <w:spacing w:line="275" w:lineRule="exact"/>
              <w:ind w:left="187" w:right="183"/>
              <w:jc w:val="center"/>
              <w:rPr>
                <w:sz w:val="24"/>
              </w:rPr>
            </w:pPr>
            <w:r w:rsidRPr="004D3308">
              <w:rPr>
                <w:sz w:val="24"/>
              </w:rPr>
              <w:t>2.4.</w:t>
            </w:r>
          </w:p>
        </w:tc>
        <w:tc>
          <w:tcPr>
            <w:tcW w:w="7150" w:type="dxa"/>
            <w:gridSpan w:val="2"/>
          </w:tcPr>
          <w:p w:rsidR="00E63BA1" w:rsidRPr="004D3308" w:rsidRDefault="00E7129C">
            <w:pPr>
              <w:pStyle w:val="TableParagraph"/>
              <w:spacing w:line="275" w:lineRule="exact"/>
              <w:rPr>
                <w:sz w:val="24"/>
              </w:rPr>
            </w:pPr>
            <w:r w:rsidRPr="004D3308">
              <w:rPr>
                <w:sz w:val="24"/>
              </w:rPr>
              <w:t>Программа коррекционной работы</w:t>
            </w:r>
          </w:p>
        </w:tc>
        <w:tc>
          <w:tcPr>
            <w:tcW w:w="1200" w:type="dxa"/>
          </w:tcPr>
          <w:p w:rsidR="00E63BA1" w:rsidRPr="004D3308" w:rsidRDefault="00E7129C">
            <w:pPr>
              <w:pStyle w:val="TableParagraph"/>
              <w:spacing w:line="275" w:lineRule="exact"/>
              <w:ind w:left="176" w:right="167"/>
              <w:jc w:val="center"/>
              <w:rPr>
                <w:sz w:val="24"/>
              </w:rPr>
            </w:pPr>
            <w:r w:rsidRPr="004D3308">
              <w:rPr>
                <w:sz w:val="24"/>
              </w:rPr>
              <w:t>162</w:t>
            </w:r>
          </w:p>
        </w:tc>
      </w:tr>
      <w:tr w:rsidR="004D3308" w:rsidRPr="004D3308">
        <w:trPr>
          <w:trHeight w:val="1270"/>
        </w:trPr>
        <w:tc>
          <w:tcPr>
            <w:tcW w:w="1084" w:type="dxa"/>
          </w:tcPr>
          <w:p w:rsidR="00E63BA1" w:rsidRPr="004D3308" w:rsidRDefault="00E7129C">
            <w:pPr>
              <w:pStyle w:val="TableParagraph"/>
              <w:spacing w:line="275" w:lineRule="exact"/>
              <w:ind w:left="191" w:right="183"/>
              <w:jc w:val="center"/>
              <w:rPr>
                <w:sz w:val="24"/>
              </w:rPr>
            </w:pPr>
            <w:r w:rsidRPr="004D3308">
              <w:rPr>
                <w:sz w:val="24"/>
              </w:rPr>
              <w:t>2.4.1.</w:t>
            </w:r>
          </w:p>
        </w:tc>
        <w:tc>
          <w:tcPr>
            <w:tcW w:w="7150" w:type="dxa"/>
            <w:gridSpan w:val="2"/>
          </w:tcPr>
          <w:p w:rsidR="00E63BA1" w:rsidRPr="004D3308" w:rsidRDefault="00E7129C">
            <w:pPr>
              <w:pStyle w:val="TableParagraph"/>
              <w:spacing w:line="276" w:lineRule="auto"/>
              <w:ind w:right="174"/>
              <w:rPr>
                <w:sz w:val="24"/>
              </w:rPr>
            </w:pPr>
            <w:r w:rsidRPr="004D3308">
              <w:rPr>
                <w:sz w:val="24"/>
              </w:rPr>
              <w:t>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w:t>
            </w:r>
          </w:p>
          <w:p w:rsidR="00E63BA1" w:rsidRPr="004D3308" w:rsidRDefault="00E7129C">
            <w:pPr>
              <w:pStyle w:val="TableParagraph"/>
              <w:spacing w:line="276" w:lineRule="exact"/>
              <w:rPr>
                <w:sz w:val="24"/>
              </w:rPr>
            </w:pPr>
            <w:r w:rsidRPr="004D3308">
              <w:rPr>
                <w:sz w:val="24"/>
              </w:rPr>
              <w:t>общего образования</w:t>
            </w:r>
          </w:p>
        </w:tc>
        <w:tc>
          <w:tcPr>
            <w:tcW w:w="1200" w:type="dxa"/>
          </w:tcPr>
          <w:p w:rsidR="00E63BA1" w:rsidRPr="004D3308" w:rsidRDefault="00E7129C">
            <w:pPr>
              <w:pStyle w:val="TableParagraph"/>
              <w:spacing w:line="275" w:lineRule="exact"/>
              <w:ind w:left="176" w:right="171"/>
              <w:jc w:val="center"/>
              <w:rPr>
                <w:sz w:val="24"/>
              </w:rPr>
            </w:pPr>
            <w:r w:rsidRPr="004D3308">
              <w:rPr>
                <w:sz w:val="24"/>
              </w:rPr>
              <w:t>161-163</w:t>
            </w:r>
          </w:p>
        </w:tc>
      </w:tr>
      <w:tr w:rsidR="004D3308" w:rsidRPr="004D3308">
        <w:trPr>
          <w:trHeight w:val="1586"/>
        </w:trPr>
        <w:tc>
          <w:tcPr>
            <w:tcW w:w="1084" w:type="dxa"/>
          </w:tcPr>
          <w:p w:rsidR="00E63BA1" w:rsidRPr="004D3308" w:rsidRDefault="00E7129C">
            <w:pPr>
              <w:pStyle w:val="TableParagraph"/>
              <w:spacing w:line="275" w:lineRule="exact"/>
              <w:ind w:left="191" w:right="183"/>
              <w:jc w:val="center"/>
              <w:rPr>
                <w:sz w:val="24"/>
              </w:rPr>
            </w:pPr>
            <w:r w:rsidRPr="004D3308">
              <w:rPr>
                <w:sz w:val="24"/>
              </w:rPr>
              <w:t>2.4.2.</w:t>
            </w:r>
          </w:p>
        </w:tc>
        <w:tc>
          <w:tcPr>
            <w:tcW w:w="7150" w:type="dxa"/>
            <w:gridSpan w:val="2"/>
          </w:tcPr>
          <w:p w:rsidR="00E63BA1" w:rsidRPr="004D3308" w:rsidRDefault="00E7129C">
            <w:pPr>
              <w:pStyle w:val="TableParagraph"/>
              <w:spacing w:line="276" w:lineRule="auto"/>
              <w:rPr>
                <w:sz w:val="24"/>
              </w:rPr>
            </w:pPr>
            <w:r w:rsidRPr="004D3308">
              <w:rPr>
                <w:sz w:val="24"/>
              </w:rPr>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w:t>
            </w:r>
          </w:p>
          <w:p w:rsidR="00E63BA1" w:rsidRPr="004D3308" w:rsidRDefault="00E7129C">
            <w:pPr>
              <w:pStyle w:val="TableParagraph"/>
              <w:spacing w:line="274" w:lineRule="exact"/>
              <w:rPr>
                <w:sz w:val="24"/>
              </w:rPr>
            </w:pPr>
            <w:r w:rsidRPr="004D3308">
              <w:rPr>
                <w:sz w:val="24"/>
              </w:rPr>
              <w:t>руководством специалистов</w:t>
            </w:r>
          </w:p>
        </w:tc>
        <w:tc>
          <w:tcPr>
            <w:tcW w:w="1200" w:type="dxa"/>
          </w:tcPr>
          <w:p w:rsidR="00E63BA1" w:rsidRPr="004D3308" w:rsidRDefault="00E7129C">
            <w:pPr>
              <w:pStyle w:val="TableParagraph"/>
              <w:spacing w:line="275" w:lineRule="exact"/>
              <w:ind w:left="176" w:right="171"/>
              <w:jc w:val="center"/>
              <w:rPr>
                <w:sz w:val="24"/>
              </w:rPr>
            </w:pPr>
            <w:r w:rsidRPr="004D3308">
              <w:rPr>
                <w:sz w:val="24"/>
              </w:rPr>
              <w:t>164-165</w:t>
            </w:r>
          </w:p>
        </w:tc>
      </w:tr>
      <w:tr w:rsidR="004D3308" w:rsidRPr="004D3308">
        <w:trPr>
          <w:trHeight w:val="1270"/>
        </w:trPr>
        <w:tc>
          <w:tcPr>
            <w:tcW w:w="1084" w:type="dxa"/>
          </w:tcPr>
          <w:p w:rsidR="00E63BA1" w:rsidRPr="004D3308" w:rsidRDefault="00E7129C">
            <w:pPr>
              <w:pStyle w:val="TableParagraph"/>
              <w:spacing w:line="275" w:lineRule="exact"/>
              <w:ind w:left="191" w:right="183"/>
              <w:jc w:val="center"/>
              <w:rPr>
                <w:sz w:val="24"/>
              </w:rPr>
            </w:pPr>
            <w:r w:rsidRPr="004D3308">
              <w:rPr>
                <w:sz w:val="24"/>
              </w:rPr>
              <w:t>2.4.3.</w:t>
            </w:r>
          </w:p>
        </w:tc>
        <w:tc>
          <w:tcPr>
            <w:tcW w:w="7150" w:type="dxa"/>
            <w:gridSpan w:val="2"/>
          </w:tcPr>
          <w:p w:rsidR="00E63BA1" w:rsidRPr="004D3308" w:rsidRDefault="00E7129C">
            <w:pPr>
              <w:pStyle w:val="TableParagraph"/>
              <w:spacing w:line="276" w:lineRule="auto"/>
              <w:rPr>
                <w:sz w:val="24"/>
              </w:rPr>
            </w:pPr>
            <w:r w:rsidRPr="004D3308">
              <w:rPr>
                <w:sz w:val="24"/>
              </w:rPr>
              <w:t>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w:t>
            </w:r>
          </w:p>
          <w:p w:rsidR="00E63BA1" w:rsidRPr="004D3308" w:rsidRDefault="00E7129C">
            <w:pPr>
              <w:pStyle w:val="TableParagraph"/>
              <w:spacing w:line="240" w:lineRule="auto"/>
              <w:rPr>
                <w:sz w:val="24"/>
              </w:rPr>
            </w:pPr>
            <w:r w:rsidRPr="004D3308">
              <w:rPr>
                <w:sz w:val="24"/>
              </w:rPr>
              <w:t>возможностями здоровья и инвалидов</w:t>
            </w:r>
          </w:p>
        </w:tc>
        <w:tc>
          <w:tcPr>
            <w:tcW w:w="1200" w:type="dxa"/>
          </w:tcPr>
          <w:p w:rsidR="00E63BA1" w:rsidRPr="004D3308" w:rsidRDefault="00E7129C">
            <w:pPr>
              <w:pStyle w:val="TableParagraph"/>
              <w:spacing w:line="275" w:lineRule="exact"/>
              <w:ind w:left="176" w:right="171"/>
              <w:jc w:val="center"/>
              <w:rPr>
                <w:sz w:val="24"/>
              </w:rPr>
            </w:pPr>
            <w:r w:rsidRPr="004D3308">
              <w:rPr>
                <w:sz w:val="24"/>
              </w:rPr>
              <w:t>165-166</w:t>
            </w:r>
          </w:p>
        </w:tc>
      </w:tr>
      <w:tr w:rsidR="004D3308" w:rsidRPr="004D3308">
        <w:trPr>
          <w:trHeight w:val="1269"/>
        </w:trPr>
        <w:tc>
          <w:tcPr>
            <w:tcW w:w="1084" w:type="dxa"/>
          </w:tcPr>
          <w:p w:rsidR="00E63BA1" w:rsidRPr="004D3308" w:rsidRDefault="00E7129C">
            <w:pPr>
              <w:pStyle w:val="TableParagraph"/>
              <w:spacing w:line="275" w:lineRule="exact"/>
              <w:ind w:left="191" w:right="183"/>
              <w:jc w:val="center"/>
              <w:rPr>
                <w:sz w:val="24"/>
              </w:rPr>
            </w:pPr>
            <w:r w:rsidRPr="004D3308">
              <w:rPr>
                <w:sz w:val="24"/>
              </w:rPr>
              <w:t>2.4.4.</w:t>
            </w:r>
          </w:p>
        </w:tc>
        <w:tc>
          <w:tcPr>
            <w:tcW w:w="7150" w:type="dxa"/>
            <w:gridSpan w:val="2"/>
          </w:tcPr>
          <w:p w:rsidR="00E63BA1" w:rsidRPr="004D3308" w:rsidRDefault="00E7129C">
            <w:pPr>
              <w:pStyle w:val="TableParagraph"/>
              <w:spacing w:line="276" w:lineRule="auto"/>
              <w:ind w:right="113"/>
              <w:rPr>
                <w:sz w:val="24"/>
              </w:rPr>
            </w:pPr>
            <w:r w:rsidRPr="004D3308">
              <w:rPr>
                <w:sz w:val="24"/>
              </w:rPr>
              <w:t>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w:t>
            </w:r>
            <w:r w:rsidR="002635BB">
              <w:rPr>
                <w:sz w:val="24"/>
              </w:rPr>
              <w:t xml:space="preserve"> </w:t>
            </w:r>
            <w:r w:rsidRPr="004D3308">
              <w:rPr>
                <w:sz w:val="24"/>
              </w:rPr>
              <w:t>педагогики,</w:t>
            </w:r>
          </w:p>
          <w:p w:rsidR="00E63BA1" w:rsidRPr="004D3308" w:rsidRDefault="00E7129C">
            <w:pPr>
              <w:pStyle w:val="TableParagraph"/>
              <w:spacing w:line="276" w:lineRule="exact"/>
              <w:rPr>
                <w:sz w:val="24"/>
              </w:rPr>
            </w:pPr>
            <w:r w:rsidRPr="004D3308">
              <w:rPr>
                <w:sz w:val="24"/>
              </w:rPr>
              <w:t>специальной психологии, медицинских работников</w:t>
            </w:r>
          </w:p>
        </w:tc>
        <w:tc>
          <w:tcPr>
            <w:tcW w:w="1200" w:type="dxa"/>
          </w:tcPr>
          <w:p w:rsidR="00E63BA1" w:rsidRPr="004D3308" w:rsidRDefault="00E7129C">
            <w:pPr>
              <w:pStyle w:val="TableParagraph"/>
              <w:spacing w:line="275" w:lineRule="exact"/>
              <w:ind w:left="176" w:right="171"/>
              <w:jc w:val="center"/>
              <w:rPr>
                <w:sz w:val="24"/>
              </w:rPr>
            </w:pPr>
            <w:r w:rsidRPr="004D3308">
              <w:rPr>
                <w:sz w:val="24"/>
              </w:rPr>
              <w:t>166-167</w:t>
            </w:r>
          </w:p>
        </w:tc>
      </w:tr>
      <w:tr w:rsidR="004D3308" w:rsidRPr="004D3308">
        <w:trPr>
          <w:trHeight w:val="954"/>
        </w:trPr>
        <w:tc>
          <w:tcPr>
            <w:tcW w:w="1084" w:type="dxa"/>
          </w:tcPr>
          <w:p w:rsidR="00E63BA1" w:rsidRPr="004D3308" w:rsidRDefault="00E7129C">
            <w:pPr>
              <w:pStyle w:val="TableParagraph"/>
              <w:spacing w:line="275" w:lineRule="exact"/>
              <w:ind w:left="191" w:right="183"/>
              <w:jc w:val="center"/>
              <w:rPr>
                <w:sz w:val="24"/>
              </w:rPr>
            </w:pPr>
            <w:r w:rsidRPr="004D3308">
              <w:rPr>
                <w:sz w:val="24"/>
              </w:rPr>
              <w:t>2.4.5.</w:t>
            </w:r>
          </w:p>
        </w:tc>
        <w:tc>
          <w:tcPr>
            <w:tcW w:w="7150" w:type="dxa"/>
            <w:gridSpan w:val="2"/>
          </w:tcPr>
          <w:p w:rsidR="00E63BA1" w:rsidRPr="004D3308" w:rsidRDefault="00E7129C">
            <w:pPr>
              <w:pStyle w:val="TableParagraph"/>
              <w:spacing w:line="276" w:lineRule="auto"/>
              <w:rPr>
                <w:sz w:val="24"/>
              </w:rPr>
            </w:pPr>
            <w:r w:rsidRPr="004D3308">
              <w:rPr>
                <w:sz w:val="24"/>
              </w:rPr>
              <w:t>Планируемые результаты работы с обучающимися с особыми образовательными потребностями, в том числе с ограниченными</w:t>
            </w:r>
          </w:p>
          <w:p w:rsidR="00E63BA1" w:rsidRPr="004D3308" w:rsidRDefault="00E7129C">
            <w:pPr>
              <w:pStyle w:val="TableParagraph"/>
              <w:spacing w:line="273" w:lineRule="exact"/>
              <w:rPr>
                <w:sz w:val="24"/>
              </w:rPr>
            </w:pPr>
            <w:r w:rsidRPr="004D3308">
              <w:rPr>
                <w:sz w:val="24"/>
              </w:rPr>
              <w:t>возможностями здоровья и инвалидами</w:t>
            </w:r>
          </w:p>
        </w:tc>
        <w:tc>
          <w:tcPr>
            <w:tcW w:w="1200" w:type="dxa"/>
          </w:tcPr>
          <w:p w:rsidR="00E63BA1" w:rsidRPr="004D3308" w:rsidRDefault="00E7129C">
            <w:pPr>
              <w:pStyle w:val="TableParagraph"/>
              <w:spacing w:line="275" w:lineRule="exact"/>
              <w:ind w:left="176" w:right="167"/>
              <w:jc w:val="center"/>
              <w:rPr>
                <w:sz w:val="24"/>
              </w:rPr>
            </w:pPr>
            <w:r w:rsidRPr="004D3308">
              <w:rPr>
                <w:sz w:val="24"/>
              </w:rPr>
              <w:t>167</w:t>
            </w:r>
          </w:p>
        </w:tc>
      </w:tr>
      <w:tr w:rsidR="004D3308" w:rsidRPr="004D3308">
        <w:trPr>
          <w:trHeight w:val="317"/>
        </w:trPr>
        <w:tc>
          <w:tcPr>
            <w:tcW w:w="9434" w:type="dxa"/>
            <w:gridSpan w:val="4"/>
          </w:tcPr>
          <w:p w:rsidR="00E63BA1" w:rsidRPr="004D3308" w:rsidRDefault="00E7129C">
            <w:pPr>
              <w:pStyle w:val="TableParagraph"/>
              <w:ind w:left="2768"/>
              <w:rPr>
                <w:sz w:val="24"/>
              </w:rPr>
            </w:pPr>
            <w:r w:rsidRPr="004D3308">
              <w:rPr>
                <w:sz w:val="24"/>
              </w:rPr>
              <w:t>III. ОРГАНИЗАЦИОННЫЙ РАЗДЕЛ</w:t>
            </w:r>
          </w:p>
        </w:tc>
      </w:tr>
      <w:tr w:rsidR="004D3308" w:rsidRPr="004D3308">
        <w:trPr>
          <w:trHeight w:val="314"/>
        </w:trPr>
        <w:tc>
          <w:tcPr>
            <w:tcW w:w="1216" w:type="dxa"/>
            <w:gridSpan w:val="2"/>
          </w:tcPr>
          <w:p w:rsidR="00E63BA1" w:rsidRPr="004D3308" w:rsidRDefault="00E7129C">
            <w:pPr>
              <w:pStyle w:val="TableParagraph"/>
              <w:ind w:left="406" w:right="399"/>
              <w:jc w:val="center"/>
              <w:rPr>
                <w:sz w:val="24"/>
              </w:rPr>
            </w:pPr>
            <w:r w:rsidRPr="004D3308">
              <w:rPr>
                <w:sz w:val="24"/>
              </w:rPr>
              <w:t>3.1.</w:t>
            </w:r>
          </w:p>
        </w:tc>
        <w:tc>
          <w:tcPr>
            <w:tcW w:w="7018" w:type="dxa"/>
          </w:tcPr>
          <w:p w:rsidR="00E63BA1" w:rsidRPr="004D3308" w:rsidRDefault="00E7129C">
            <w:pPr>
              <w:pStyle w:val="TableParagraph"/>
              <w:ind w:left="107"/>
              <w:rPr>
                <w:sz w:val="24"/>
              </w:rPr>
            </w:pPr>
            <w:r w:rsidRPr="004D3308">
              <w:rPr>
                <w:sz w:val="24"/>
              </w:rPr>
              <w:t>Учебный план</w:t>
            </w:r>
          </w:p>
        </w:tc>
        <w:tc>
          <w:tcPr>
            <w:tcW w:w="1200" w:type="dxa"/>
          </w:tcPr>
          <w:p w:rsidR="00E63BA1" w:rsidRPr="004D3308" w:rsidRDefault="00E7129C">
            <w:pPr>
              <w:pStyle w:val="TableParagraph"/>
              <w:ind w:left="176" w:right="171"/>
              <w:jc w:val="center"/>
              <w:rPr>
                <w:sz w:val="24"/>
              </w:rPr>
            </w:pPr>
            <w:r w:rsidRPr="004D3308">
              <w:rPr>
                <w:sz w:val="24"/>
              </w:rPr>
              <w:t>168-171</w:t>
            </w:r>
          </w:p>
        </w:tc>
      </w:tr>
      <w:tr w:rsidR="004D3308" w:rsidRPr="004D3308">
        <w:trPr>
          <w:trHeight w:val="317"/>
        </w:trPr>
        <w:tc>
          <w:tcPr>
            <w:tcW w:w="1216" w:type="dxa"/>
            <w:gridSpan w:val="2"/>
          </w:tcPr>
          <w:p w:rsidR="00E63BA1" w:rsidRPr="004D3308" w:rsidRDefault="00E7129C">
            <w:pPr>
              <w:pStyle w:val="TableParagraph"/>
              <w:spacing w:line="275" w:lineRule="exact"/>
              <w:ind w:left="406" w:right="399"/>
              <w:jc w:val="center"/>
              <w:rPr>
                <w:sz w:val="24"/>
              </w:rPr>
            </w:pPr>
            <w:r w:rsidRPr="004D3308">
              <w:rPr>
                <w:sz w:val="24"/>
              </w:rPr>
              <w:t>3.2.</w:t>
            </w:r>
          </w:p>
        </w:tc>
        <w:tc>
          <w:tcPr>
            <w:tcW w:w="7018" w:type="dxa"/>
          </w:tcPr>
          <w:p w:rsidR="00E63BA1" w:rsidRPr="004D3308" w:rsidRDefault="00E7129C">
            <w:pPr>
              <w:pStyle w:val="TableParagraph"/>
              <w:spacing w:line="275" w:lineRule="exact"/>
              <w:ind w:left="107"/>
              <w:rPr>
                <w:sz w:val="24"/>
              </w:rPr>
            </w:pPr>
            <w:r w:rsidRPr="004D3308">
              <w:rPr>
                <w:sz w:val="24"/>
              </w:rPr>
              <w:t>План внеурочной деятельности</w:t>
            </w:r>
          </w:p>
        </w:tc>
        <w:tc>
          <w:tcPr>
            <w:tcW w:w="1200" w:type="dxa"/>
          </w:tcPr>
          <w:p w:rsidR="00E63BA1" w:rsidRPr="004D3308" w:rsidRDefault="00E7129C">
            <w:pPr>
              <w:pStyle w:val="TableParagraph"/>
              <w:spacing w:line="275" w:lineRule="exact"/>
              <w:ind w:left="176" w:right="167"/>
              <w:jc w:val="center"/>
              <w:rPr>
                <w:sz w:val="24"/>
              </w:rPr>
            </w:pPr>
            <w:r w:rsidRPr="004D3308">
              <w:rPr>
                <w:sz w:val="24"/>
              </w:rPr>
              <w:t>171</w:t>
            </w:r>
          </w:p>
        </w:tc>
      </w:tr>
      <w:tr w:rsidR="00E034BB" w:rsidRPr="004D3308">
        <w:trPr>
          <w:trHeight w:val="317"/>
        </w:trPr>
        <w:tc>
          <w:tcPr>
            <w:tcW w:w="1216" w:type="dxa"/>
            <w:gridSpan w:val="2"/>
          </w:tcPr>
          <w:p w:rsidR="00E034BB" w:rsidRPr="004D3308" w:rsidRDefault="00E034BB">
            <w:pPr>
              <w:pStyle w:val="TableParagraph"/>
              <w:spacing w:line="275" w:lineRule="exact"/>
              <w:ind w:left="406" w:right="399"/>
              <w:jc w:val="center"/>
              <w:rPr>
                <w:sz w:val="24"/>
              </w:rPr>
            </w:pPr>
            <w:r>
              <w:rPr>
                <w:sz w:val="24"/>
              </w:rPr>
              <w:t>3.3</w:t>
            </w:r>
          </w:p>
        </w:tc>
        <w:tc>
          <w:tcPr>
            <w:tcW w:w="7018" w:type="dxa"/>
          </w:tcPr>
          <w:p w:rsidR="00E034BB" w:rsidRPr="004D3308" w:rsidRDefault="00E034BB">
            <w:pPr>
              <w:pStyle w:val="TableParagraph"/>
              <w:spacing w:line="275" w:lineRule="exact"/>
              <w:ind w:left="107"/>
              <w:rPr>
                <w:sz w:val="24"/>
              </w:rPr>
            </w:pPr>
            <w:r>
              <w:rPr>
                <w:sz w:val="24"/>
              </w:rPr>
              <w:t>Календарный</w:t>
            </w:r>
            <w:r w:rsidR="005E62B5">
              <w:rPr>
                <w:sz w:val="24"/>
              </w:rPr>
              <w:t xml:space="preserve"> учебный </w:t>
            </w:r>
            <w:r>
              <w:rPr>
                <w:sz w:val="24"/>
              </w:rPr>
              <w:t xml:space="preserve"> график</w:t>
            </w:r>
          </w:p>
        </w:tc>
        <w:tc>
          <w:tcPr>
            <w:tcW w:w="1200" w:type="dxa"/>
          </w:tcPr>
          <w:p w:rsidR="00E034BB" w:rsidRPr="004D3308" w:rsidRDefault="00E034BB">
            <w:pPr>
              <w:pStyle w:val="TableParagraph"/>
              <w:spacing w:line="275" w:lineRule="exact"/>
              <w:ind w:left="176" w:right="167"/>
              <w:jc w:val="center"/>
              <w:rPr>
                <w:sz w:val="24"/>
              </w:rPr>
            </w:pPr>
          </w:p>
        </w:tc>
      </w:tr>
      <w:tr w:rsidR="00E034BB" w:rsidRPr="004D3308">
        <w:trPr>
          <w:trHeight w:val="317"/>
        </w:trPr>
        <w:tc>
          <w:tcPr>
            <w:tcW w:w="1216" w:type="dxa"/>
            <w:gridSpan w:val="2"/>
          </w:tcPr>
          <w:p w:rsidR="00E034BB" w:rsidRDefault="00E034BB">
            <w:pPr>
              <w:pStyle w:val="TableParagraph"/>
              <w:spacing w:line="275" w:lineRule="exact"/>
              <w:ind w:left="406" w:right="399"/>
              <w:jc w:val="center"/>
              <w:rPr>
                <w:sz w:val="24"/>
              </w:rPr>
            </w:pPr>
            <w:r>
              <w:rPr>
                <w:sz w:val="24"/>
              </w:rPr>
              <w:t>3.4</w:t>
            </w:r>
          </w:p>
        </w:tc>
        <w:tc>
          <w:tcPr>
            <w:tcW w:w="7018" w:type="dxa"/>
          </w:tcPr>
          <w:p w:rsidR="00E034BB" w:rsidRDefault="00E034BB">
            <w:pPr>
              <w:pStyle w:val="TableParagraph"/>
              <w:spacing w:line="275" w:lineRule="exact"/>
              <w:ind w:left="107"/>
              <w:rPr>
                <w:sz w:val="24"/>
              </w:rPr>
            </w:pPr>
            <w:r>
              <w:rPr>
                <w:sz w:val="24"/>
              </w:rPr>
              <w:t>Календарный план воспитательной работы</w:t>
            </w:r>
          </w:p>
        </w:tc>
        <w:tc>
          <w:tcPr>
            <w:tcW w:w="1200" w:type="dxa"/>
          </w:tcPr>
          <w:p w:rsidR="00E034BB" w:rsidRPr="004D3308" w:rsidRDefault="00E034BB">
            <w:pPr>
              <w:pStyle w:val="TableParagraph"/>
              <w:spacing w:line="275" w:lineRule="exact"/>
              <w:ind w:left="176" w:right="167"/>
              <w:jc w:val="center"/>
              <w:rPr>
                <w:sz w:val="24"/>
              </w:rPr>
            </w:pPr>
          </w:p>
        </w:tc>
      </w:tr>
      <w:tr w:rsidR="004D3308" w:rsidRPr="004D3308" w:rsidTr="00E034BB">
        <w:trPr>
          <w:trHeight w:val="412"/>
        </w:trPr>
        <w:tc>
          <w:tcPr>
            <w:tcW w:w="1216" w:type="dxa"/>
            <w:gridSpan w:val="2"/>
          </w:tcPr>
          <w:p w:rsidR="00E63BA1" w:rsidRPr="004D3308" w:rsidRDefault="00E034BB">
            <w:pPr>
              <w:pStyle w:val="TableParagraph"/>
              <w:spacing w:line="275" w:lineRule="exact"/>
              <w:ind w:left="406" w:right="399"/>
              <w:jc w:val="center"/>
              <w:rPr>
                <w:sz w:val="24"/>
              </w:rPr>
            </w:pPr>
            <w:r>
              <w:rPr>
                <w:sz w:val="24"/>
              </w:rPr>
              <w:t>3.5</w:t>
            </w:r>
            <w:r w:rsidR="00E7129C" w:rsidRPr="004D3308">
              <w:rPr>
                <w:sz w:val="24"/>
              </w:rPr>
              <w:t>.</w:t>
            </w:r>
          </w:p>
        </w:tc>
        <w:tc>
          <w:tcPr>
            <w:tcW w:w="7018" w:type="dxa"/>
          </w:tcPr>
          <w:p w:rsidR="00E63BA1" w:rsidRPr="004D3308" w:rsidRDefault="00E7129C">
            <w:pPr>
              <w:pStyle w:val="TableParagraph"/>
              <w:spacing w:line="275" w:lineRule="exact"/>
              <w:ind w:left="107"/>
              <w:rPr>
                <w:sz w:val="24"/>
              </w:rPr>
            </w:pPr>
            <w:r w:rsidRPr="004D3308">
              <w:rPr>
                <w:sz w:val="24"/>
              </w:rPr>
              <w:t>Система условий реализации основной образовательной</w:t>
            </w:r>
          </w:p>
          <w:p w:rsidR="00E63BA1" w:rsidRPr="004D3308" w:rsidRDefault="00E7129C">
            <w:pPr>
              <w:pStyle w:val="TableParagraph"/>
              <w:spacing w:before="40" w:line="240" w:lineRule="auto"/>
              <w:ind w:left="107"/>
              <w:rPr>
                <w:sz w:val="24"/>
              </w:rPr>
            </w:pPr>
            <w:r w:rsidRPr="004D3308">
              <w:rPr>
                <w:sz w:val="24"/>
              </w:rPr>
              <w:t>программы</w:t>
            </w:r>
          </w:p>
        </w:tc>
        <w:tc>
          <w:tcPr>
            <w:tcW w:w="1200" w:type="dxa"/>
          </w:tcPr>
          <w:p w:rsidR="00E63BA1" w:rsidRPr="004D3308" w:rsidRDefault="00E7129C">
            <w:pPr>
              <w:pStyle w:val="TableParagraph"/>
              <w:spacing w:line="275" w:lineRule="exact"/>
              <w:ind w:left="176" w:right="167"/>
              <w:jc w:val="center"/>
              <w:rPr>
                <w:sz w:val="24"/>
              </w:rPr>
            </w:pPr>
            <w:r w:rsidRPr="004D3308">
              <w:rPr>
                <w:sz w:val="24"/>
              </w:rPr>
              <w:t>172</w:t>
            </w:r>
          </w:p>
        </w:tc>
      </w:tr>
      <w:tr w:rsidR="004D3308" w:rsidRPr="004D3308">
        <w:trPr>
          <w:trHeight w:val="318"/>
        </w:trPr>
        <w:tc>
          <w:tcPr>
            <w:tcW w:w="1216" w:type="dxa"/>
            <w:gridSpan w:val="2"/>
          </w:tcPr>
          <w:p w:rsidR="00E63BA1" w:rsidRPr="004D3308" w:rsidRDefault="00E034BB">
            <w:pPr>
              <w:pStyle w:val="TableParagraph"/>
              <w:spacing w:line="275" w:lineRule="exact"/>
              <w:ind w:left="335"/>
              <w:rPr>
                <w:sz w:val="24"/>
              </w:rPr>
            </w:pPr>
            <w:r>
              <w:rPr>
                <w:sz w:val="24"/>
              </w:rPr>
              <w:t>3.5.1</w:t>
            </w:r>
          </w:p>
        </w:tc>
        <w:tc>
          <w:tcPr>
            <w:tcW w:w="7018" w:type="dxa"/>
          </w:tcPr>
          <w:p w:rsidR="00E63BA1" w:rsidRPr="004D3308" w:rsidRDefault="00E7129C">
            <w:pPr>
              <w:pStyle w:val="TableParagraph"/>
              <w:ind w:left="107"/>
              <w:rPr>
                <w:sz w:val="24"/>
              </w:rPr>
            </w:pPr>
            <w:r w:rsidRPr="004D3308">
              <w:rPr>
                <w:sz w:val="24"/>
              </w:rPr>
              <w:t>Описание имеющихся кадровых условий</w:t>
            </w:r>
          </w:p>
        </w:tc>
        <w:tc>
          <w:tcPr>
            <w:tcW w:w="1200" w:type="dxa"/>
          </w:tcPr>
          <w:p w:rsidR="00E63BA1" w:rsidRPr="004D3308" w:rsidRDefault="00E7129C">
            <w:pPr>
              <w:pStyle w:val="TableParagraph"/>
              <w:spacing w:line="275" w:lineRule="exact"/>
              <w:ind w:left="176" w:right="167"/>
              <w:jc w:val="center"/>
              <w:rPr>
                <w:sz w:val="24"/>
              </w:rPr>
            </w:pPr>
            <w:r w:rsidRPr="004D3308">
              <w:rPr>
                <w:sz w:val="24"/>
              </w:rPr>
              <w:t>172</w:t>
            </w:r>
          </w:p>
        </w:tc>
      </w:tr>
      <w:tr w:rsidR="004D3308" w:rsidRPr="004D3308" w:rsidTr="00E034BB">
        <w:trPr>
          <w:trHeight w:val="355"/>
        </w:trPr>
        <w:tc>
          <w:tcPr>
            <w:tcW w:w="1216" w:type="dxa"/>
            <w:gridSpan w:val="2"/>
          </w:tcPr>
          <w:p w:rsidR="00E63BA1" w:rsidRPr="004D3308" w:rsidRDefault="00E034BB">
            <w:pPr>
              <w:pStyle w:val="TableParagraph"/>
              <w:spacing w:line="275" w:lineRule="exact"/>
              <w:ind w:left="335"/>
              <w:rPr>
                <w:sz w:val="24"/>
              </w:rPr>
            </w:pPr>
            <w:r>
              <w:rPr>
                <w:sz w:val="24"/>
              </w:rPr>
              <w:t>3.5</w:t>
            </w:r>
            <w:r w:rsidR="00E7129C" w:rsidRPr="004D3308">
              <w:rPr>
                <w:sz w:val="24"/>
              </w:rPr>
              <w:t>.2.</w:t>
            </w:r>
          </w:p>
        </w:tc>
        <w:tc>
          <w:tcPr>
            <w:tcW w:w="7018" w:type="dxa"/>
          </w:tcPr>
          <w:p w:rsidR="00E63BA1" w:rsidRPr="004D3308" w:rsidRDefault="00E7129C">
            <w:pPr>
              <w:pStyle w:val="TableParagraph"/>
              <w:ind w:left="107"/>
              <w:rPr>
                <w:sz w:val="24"/>
              </w:rPr>
            </w:pPr>
            <w:r w:rsidRPr="004D3308">
              <w:rPr>
                <w:sz w:val="24"/>
              </w:rPr>
              <w:t>Описание имеющихся психолого-педагогических условий</w:t>
            </w:r>
          </w:p>
        </w:tc>
        <w:tc>
          <w:tcPr>
            <w:tcW w:w="1200" w:type="dxa"/>
          </w:tcPr>
          <w:p w:rsidR="00E63BA1" w:rsidRPr="004D3308" w:rsidRDefault="00E7129C">
            <w:pPr>
              <w:pStyle w:val="TableParagraph"/>
              <w:spacing w:line="275" w:lineRule="exact"/>
              <w:ind w:left="176" w:right="171"/>
              <w:jc w:val="center"/>
              <w:rPr>
                <w:sz w:val="24"/>
              </w:rPr>
            </w:pPr>
            <w:r w:rsidRPr="004D3308">
              <w:rPr>
                <w:sz w:val="24"/>
              </w:rPr>
              <w:t>172-173</w:t>
            </w:r>
          </w:p>
        </w:tc>
      </w:tr>
      <w:tr w:rsidR="004D3308" w:rsidRPr="004D3308">
        <w:trPr>
          <w:trHeight w:val="313"/>
        </w:trPr>
        <w:tc>
          <w:tcPr>
            <w:tcW w:w="1216" w:type="dxa"/>
            <w:gridSpan w:val="2"/>
          </w:tcPr>
          <w:p w:rsidR="00E63BA1" w:rsidRPr="004D3308" w:rsidRDefault="00E034BB">
            <w:pPr>
              <w:pStyle w:val="TableParagraph"/>
              <w:spacing w:line="275" w:lineRule="exact"/>
              <w:ind w:left="335"/>
              <w:rPr>
                <w:sz w:val="24"/>
              </w:rPr>
            </w:pPr>
            <w:r>
              <w:rPr>
                <w:sz w:val="24"/>
              </w:rPr>
              <w:t>3.5</w:t>
            </w:r>
            <w:r w:rsidR="00E7129C" w:rsidRPr="004D3308">
              <w:rPr>
                <w:sz w:val="24"/>
              </w:rPr>
              <w:t>.3.</w:t>
            </w:r>
          </w:p>
        </w:tc>
        <w:tc>
          <w:tcPr>
            <w:tcW w:w="7018" w:type="dxa"/>
          </w:tcPr>
          <w:p w:rsidR="00E63BA1" w:rsidRPr="004D3308" w:rsidRDefault="00E7129C">
            <w:pPr>
              <w:pStyle w:val="TableParagraph"/>
              <w:spacing w:line="275" w:lineRule="exact"/>
              <w:ind w:left="107"/>
              <w:rPr>
                <w:sz w:val="24"/>
              </w:rPr>
            </w:pPr>
            <w:r w:rsidRPr="004D3308">
              <w:rPr>
                <w:sz w:val="24"/>
              </w:rPr>
              <w:t>Описание имеющихся финансовых условий</w:t>
            </w:r>
          </w:p>
        </w:tc>
        <w:tc>
          <w:tcPr>
            <w:tcW w:w="1200" w:type="dxa"/>
          </w:tcPr>
          <w:p w:rsidR="00E63BA1" w:rsidRPr="004D3308" w:rsidRDefault="00E7129C">
            <w:pPr>
              <w:pStyle w:val="TableParagraph"/>
              <w:spacing w:line="275" w:lineRule="exact"/>
              <w:ind w:left="176" w:right="167"/>
              <w:jc w:val="center"/>
              <w:rPr>
                <w:sz w:val="24"/>
              </w:rPr>
            </w:pPr>
            <w:r w:rsidRPr="004D3308">
              <w:rPr>
                <w:sz w:val="24"/>
              </w:rPr>
              <w:t>173</w:t>
            </w:r>
          </w:p>
        </w:tc>
      </w:tr>
    </w:tbl>
    <w:p w:rsidR="00E63BA1" w:rsidRPr="004D3308" w:rsidRDefault="00E63BA1">
      <w:pPr>
        <w:spacing w:line="275" w:lineRule="exact"/>
        <w:jc w:val="center"/>
        <w:rPr>
          <w:sz w:val="24"/>
        </w:rPr>
        <w:sectPr w:rsidR="00E63BA1" w:rsidRPr="004D3308">
          <w:pgSz w:w="11910" w:h="16840"/>
          <w:pgMar w:top="260" w:right="0" w:bottom="1140" w:left="600" w:header="0" w:footer="946"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7018"/>
        <w:gridCol w:w="1200"/>
      </w:tblGrid>
      <w:tr w:rsidR="004D3308" w:rsidRPr="004D3308">
        <w:trPr>
          <w:trHeight w:val="318"/>
        </w:trPr>
        <w:tc>
          <w:tcPr>
            <w:tcW w:w="1217" w:type="dxa"/>
          </w:tcPr>
          <w:p w:rsidR="00E63BA1" w:rsidRPr="004D3308" w:rsidRDefault="00E034BB">
            <w:pPr>
              <w:pStyle w:val="TableParagraph"/>
              <w:ind w:left="315" w:right="312"/>
              <w:jc w:val="center"/>
              <w:rPr>
                <w:sz w:val="24"/>
              </w:rPr>
            </w:pPr>
            <w:r>
              <w:rPr>
                <w:sz w:val="24"/>
              </w:rPr>
              <w:lastRenderedPageBreak/>
              <w:t>3.5</w:t>
            </w:r>
            <w:r w:rsidR="00E7129C" w:rsidRPr="004D3308">
              <w:rPr>
                <w:sz w:val="24"/>
              </w:rPr>
              <w:t>4.</w:t>
            </w:r>
          </w:p>
        </w:tc>
        <w:tc>
          <w:tcPr>
            <w:tcW w:w="7018" w:type="dxa"/>
          </w:tcPr>
          <w:p w:rsidR="00E63BA1" w:rsidRPr="004D3308" w:rsidRDefault="00E7129C">
            <w:pPr>
              <w:pStyle w:val="TableParagraph"/>
              <w:ind w:left="106"/>
              <w:rPr>
                <w:sz w:val="24"/>
              </w:rPr>
            </w:pPr>
            <w:r w:rsidRPr="004D3308">
              <w:rPr>
                <w:sz w:val="24"/>
              </w:rPr>
              <w:t>Описание имеющихся материально-технических условий</w:t>
            </w:r>
          </w:p>
        </w:tc>
        <w:tc>
          <w:tcPr>
            <w:tcW w:w="1200" w:type="dxa"/>
          </w:tcPr>
          <w:p w:rsidR="00E63BA1" w:rsidRPr="004D3308" w:rsidRDefault="00E7129C">
            <w:pPr>
              <w:pStyle w:val="TableParagraph"/>
              <w:ind w:left="175" w:right="172"/>
              <w:jc w:val="center"/>
              <w:rPr>
                <w:sz w:val="24"/>
              </w:rPr>
            </w:pPr>
            <w:r w:rsidRPr="004D3308">
              <w:rPr>
                <w:sz w:val="24"/>
              </w:rPr>
              <w:t>174-176</w:t>
            </w:r>
          </w:p>
        </w:tc>
      </w:tr>
      <w:tr w:rsidR="004D3308" w:rsidRPr="004D3308">
        <w:trPr>
          <w:trHeight w:val="318"/>
        </w:trPr>
        <w:tc>
          <w:tcPr>
            <w:tcW w:w="1217" w:type="dxa"/>
          </w:tcPr>
          <w:p w:rsidR="00E63BA1" w:rsidRPr="004D3308" w:rsidRDefault="00E034BB">
            <w:pPr>
              <w:pStyle w:val="TableParagraph"/>
              <w:ind w:left="315" w:right="312"/>
              <w:jc w:val="center"/>
              <w:rPr>
                <w:sz w:val="24"/>
              </w:rPr>
            </w:pPr>
            <w:r>
              <w:rPr>
                <w:sz w:val="24"/>
              </w:rPr>
              <w:t>3.5</w:t>
            </w:r>
            <w:r w:rsidR="00E7129C" w:rsidRPr="004D3308">
              <w:rPr>
                <w:sz w:val="24"/>
              </w:rPr>
              <w:t>.5.</w:t>
            </w:r>
          </w:p>
        </w:tc>
        <w:tc>
          <w:tcPr>
            <w:tcW w:w="7018" w:type="dxa"/>
          </w:tcPr>
          <w:p w:rsidR="00E63BA1" w:rsidRPr="004D3308" w:rsidRDefault="00E7129C">
            <w:pPr>
              <w:pStyle w:val="TableParagraph"/>
              <w:ind w:left="106"/>
              <w:rPr>
                <w:sz w:val="24"/>
              </w:rPr>
            </w:pPr>
            <w:r w:rsidRPr="004D3308">
              <w:rPr>
                <w:sz w:val="24"/>
              </w:rPr>
              <w:t>Описание имеющихся информационно-методических условий</w:t>
            </w:r>
          </w:p>
        </w:tc>
        <w:tc>
          <w:tcPr>
            <w:tcW w:w="1200" w:type="dxa"/>
          </w:tcPr>
          <w:p w:rsidR="00E63BA1" w:rsidRPr="004D3308" w:rsidRDefault="00E7129C">
            <w:pPr>
              <w:pStyle w:val="TableParagraph"/>
              <w:ind w:left="176" w:right="169"/>
              <w:jc w:val="center"/>
              <w:rPr>
                <w:sz w:val="24"/>
              </w:rPr>
            </w:pPr>
            <w:r w:rsidRPr="004D3308">
              <w:rPr>
                <w:sz w:val="24"/>
              </w:rPr>
              <w:t>177</w:t>
            </w:r>
          </w:p>
        </w:tc>
      </w:tr>
      <w:tr w:rsidR="004D3308" w:rsidRPr="004D3308">
        <w:trPr>
          <w:trHeight w:val="950"/>
        </w:trPr>
        <w:tc>
          <w:tcPr>
            <w:tcW w:w="1217" w:type="dxa"/>
          </w:tcPr>
          <w:p w:rsidR="00E63BA1" w:rsidRPr="004D3308" w:rsidRDefault="00E034BB">
            <w:pPr>
              <w:pStyle w:val="TableParagraph"/>
              <w:ind w:left="315" w:right="312"/>
              <w:jc w:val="center"/>
              <w:rPr>
                <w:sz w:val="24"/>
              </w:rPr>
            </w:pPr>
            <w:r>
              <w:rPr>
                <w:sz w:val="24"/>
              </w:rPr>
              <w:t>3.5</w:t>
            </w:r>
            <w:r w:rsidR="00E7129C" w:rsidRPr="004D3308">
              <w:rPr>
                <w:sz w:val="24"/>
              </w:rPr>
              <w:t>.6.</w:t>
            </w:r>
          </w:p>
        </w:tc>
        <w:tc>
          <w:tcPr>
            <w:tcW w:w="7018" w:type="dxa"/>
          </w:tcPr>
          <w:p w:rsidR="00E63BA1" w:rsidRPr="004D3308" w:rsidRDefault="00E7129C">
            <w:pPr>
              <w:pStyle w:val="TableParagraph"/>
              <w:ind w:left="106"/>
              <w:rPr>
                <w:sz w:val="24"/>
              </w:rPr>
            </w:pPr>
            <w:r w:rsidRPr="004D3308">
              <w:rPr>
                <w:sz w:val="24"/>
              </w:rPr>
              <w:t>Обоснование необходимых изменений в имеющихся условиях в</w:t>
            </w:r>
          </w:p>
          <w:p w:rsidR="00E63BA1" w:rsidRPr="004D3308" w:rsidRDefault="00E7129C">
            <w:pPr>
              <w:pStyle w:val="TableParagraph"/>
              <w:spacing w:before="10" w:line="310" w:lineRule="atLeast"/>
              <w:ind w:left="106" w:right="277"/>
              <w:rPr>
                <w:sz w:val="24"/>
              </w:rPr>
            </w:pPr>
            <w:r w:rsidRPr="004D3308">
              <w:rPr>
                <w:sz w:val="24"/>
              </w:rPr>
              <w:t>соответствии с основной образовательной программой среднего общего образования</w:t>
            </w:r>
          </w:p>
        </w:tc>
        <w:tc>
          <w:tcPr>
            <w:tcW w:w="1200" w:type="dxa"/>
          </w:tcPr>
          <w:p w:rsidR="00E63BA1" w:rsidRPr="004D3308" w:rsidRDefault="00E7129C">
            <w:pPr>
              <w:pStyle w:val="TableParagraph"/>
              <w:ind w:left="176" w:right="169"/>
              <w:jc w:val="center"/>
              <w:rPr>
                <w:sz w:val="24"/>
              </w:rPr>
            </w:pPr>
            <w:r w:rsidRPr="004D3308">
              <w:rPr>
                <w:sz w:val="24"/>
              </w:rPr>
              <w:t>177</w:t>
            </w:r>
          </w:p>
        </w:tc>
      </w:tr>
      <w:tr w:rsidR="004D3308" w:rsidRPr="004D3308">
        <w:trPr>
          <w:trHeight w:val="317"/>
        </w:trPr>
        <w:tc>
          <w:tcPr>
            <w:tcW w:w="1217" w:type="dxa"/>
          </w:tcPr>
          <w:p w:rsidR="00E63BA1" w:rsidRPr="004D3308" w:rsidRDefault="00E034BB">
            <w:pPr>
              <w:pStyle w:val="TableParagraph"/>
              <w:spacing w:line="275" w:lineRule="exact"/>
              <w:ind w:left="315" w:right="309"/>
              <w:jc w:val="center"/>
              <w:rPr>
                <w:sz w:val="24"/>
              </w:rPr>
            </w:pPr>
            <w:r>
              <w:rPr>
                <w:sz w:val="24"/>
              </w:rPr>
              <w:t>3.6</w:t>
            </w:r>
            <w:r w:rsidR="00E7129C" w:rsidRPr="004D3308">
              <w:rPr>
                <w:sz w:val="24"/>
              </w:rPr>
              <w:t>.</w:t>
            </w:r>
          </w:p>
        </w:tc>
        <w:tc>
          <w:tcPr>
            <w:tcW w:w="7018" w:type="dxa"/>
          </w:tcPr>
          <w:p w:rsidR="00E63BA1" w:rsidRPr="004D3308" w:rsidRDefault="00E7129C">
            <w:pPr>
              <w:pStyle w:val="TableParagraph"/>
              <w:spacing w:line="275" w:lineRule="exact"/>
              <w:ind w:left="106"/>
              <w:rPr>
                <w:sz w:val="24"/>
              </w:rPr>
            </w:pPr>
            <w:r w:rsidRPr="004D3308">
              <w:rPr>
                <w:sz w:val="24"/>
              </w:rPr>
              <w:t>Механизмы достижения целевых ориентиров в системе условий</w:t>
            </w:r>
          </w:p>
        </w:tc>
        <w:tc>
          <w:tcPr>
            <w:tcW w:w="1200" w:type="dxa"/>
          </w:tcPr>
          <w:p w:rsidR="00E63BA1" w:rsidRPr="004D3308" w:rsidRDefault="00E7129C">
            <w:pPr>
              <w:pStyle w:val="TableParagraph"/>
              <w:spacing w:line="275" w:lineRule="exact"/>
              <w:ind w:left="176" w:right="169"/>
              <w:jc w:val="center"/>
              <w:rPr>
                <w:sz w:val="24"/>
              </w:rPr>
            </w:pPr>
            <w:r w:rsidRPr="004D3308">
              <w:rPr>
                <w:sz w:val="24"/>
              </w:rPr>
              <w:t>177</w:t>
            </w:r>
          </w:p>
        </w:tc>
      </w:tr>
      <w:tr w:rsidR="004D3308" w:rsidRPr="004D3308">
        <w:trPr>
          <w:trHeight w:val="633"/>
        </w:trPr>
        <w:tc>
          <w:tcPr>
            <w:tcW w:w="1217" w:type="dxa"/>
          </w:tcPr>
          <w:p w:rsidR="00E63BA1" w:rsidRPr="004D3308" w:rsidRDefault="00E034BB">
            <w:pPr>
              <w:pStyle w:val="TableParagraph"/>
              <w:spacing w:line="275" w:lineRule="exact"/>
              <w:ind w:left="315" w:right="309"/>
              <w:jc w:val="center"/>
              <w:rPr>
                <w:sz w:val="24"/>
              </w:rPr>
            </w:pPr>
            <w:r>
              <w:rPr>
                <w:sz w:val="24"/>
              </w:rPr>
              <w:t>3.7</w:t>
            </w:r>
            <w:r w:rsidR="00E7129C" w:rsidRPr="004D3308">
              <w:rPr>
                <w:sz w:val="24"/>
              </w:rPr>
              <w:t>.</w:t>
            </w:r>
          </w:p>
        </w:tc>
        <w:tc>
          <w:tcPr>
            <w:tcW w:w="7018" w:type="dxa"/>
          </w:tcPr>
          <w:p w:rsidR="00E63BA1" w:rsidRPr="004D3308" w:rsidRDefault="00E7129C">
            <w:pPr>
              <w:pStyle w:val="TableParagraph"/>
              <w:spacing w:line="275" w:lineRule="exact"/>
              <w:ind w:left="106"/>
              <w:rPr>
                <w:sz w:val="24"/>
              </w:rPr>
            </w:pPr>
            <w:r w:rsidRPr="004D3308">
              <w:rPr>
                <w:sz w:val="24"/>
              </w:rPr>
              <w:t>Сетевой график (дорожная карта) по формированию</w:t>
            </w:r>
          </w:p>
          <w:p w:rsidR="00E63BA1" w:rsidRPr="004D3308" w:rsidRDefault="00E7129C">
            <w:pPr>
              <w:pStyle w:val="TableParagraph"/>
              <w:spacing w:before="40" w:line="240" w:lineRule="auto"/>
              <w:ind w:left="106"/>
              <w:rPr>
                <w:sz w:val="24"/>
              </w:rPr>
            </w:pPr>
            <w:r w:rsidRPr="004D3308">
              <w:rPr>
                <w:sz w:val="24"/>
              </w:rPr>
              <w:t>необходимой системы условий</w:t>
            </w:r>
          </w:p>
        </w:tc>
        <w:tc>
          <w:tcPr>
            <w:tcW w:w="1200" w:type="dxa"/>
          </w:tcPr>
          <w:p w:rsidR="00E63BA1" w:rsidRPr="004D3308" w:rsidRDefault="00E7129C">
            <w:pPr>
              <w:pStyle w:val="TableParagraph"/>
              <w:spacing w:line="275" w:lineRule="exact"/>
              <w:ind w:left="175" w:right="172"/>
              <w:jc w:val="center"/>
              <w:rPr>
                <w:sz w:val="24"/>
              </w:rPr>
            </w:pPr>
            <w:r w:rsidRPr="004D3308">
              <w:rPr>
                <w:sz w:val="24"/>
              </w:rPr>
              <w:t>177-179</w:t>
            </w:r>
          </w:p>
        </w:tc>
      </w:tr>
      <w:tr w:rsidR="004D3308" w:rsidRPr="004D3308">
        <w:trPr>
          <w:trHeight w:val="318"/>
        </w:trPr>
        <w:tc>
          <w:tcPr>
            <w:tcW w:w="1217" w:type="dxa"/>
          </w:tcPr>
          <w:p w:rsidR="00E63BA1" w:rsidRPr="004D3308" w:rsidRDefault="00E034BB">
            <w:pPr>
              <w:pStyle w:val="TableParagraph"/>
              <w:spacing w:line="275" w:lineRule="exact"/>
              <w:ind w:left="315" w:right="309"/>
              <w:jc w:val="center"/>
              <w:rPr>
                <w:sz w:val="24"/>
              </w:rPr>
            </w:pPr>
            <w:r>
              <w:rPr>
                <w:sz w:val="24"/>
              </w:rPr>
              <w:t>3.8</w:t>
            </w:r>
            <w:r w:rsidR="00E7129C" w:rsidRPr="004D3308">
              <w:rPr>
                <w:sz w:val="24"/>
              </w:rPr>
              <w:t>.</w:t>
            </w:r>
          </w:p>
        </w:tc>
        <w:tc>
          <w:tcPr>
            <w:tcW w:w="7018" w:type="dxa"/>
          </w:tcPr>
          <w:p w:rsidR="00E63BA1" w:rsidRPr="004D3308" w:rsidRDefault="00E7129C">
            <w:pPr>
              <w:pStyle w:val="TableParagraph"/>
              <w:spacing w:line="275" w:lineRule="exact"/>
              <w:ind w:left="106"/>
              <w:rPr>
                <w:sz w:val="24"/>
              </w:rPr>
            </w:pPr>
            <w:r w:rsidRPr="004D3308">
              <w:rPr>
                <w:sz w:val="24"/>
              </w:rPr>
              <w:t>Контроль за состоянием системы условий</w:t>
            </w:r>
          </w:p>
        </w:tc>
        <w:tc>
          <w:tcPr>
            <w:tcW w:w="1200" w:type="dxa"/>
          </w:tcPr>
          <w:p w:rsidR="00E63BA1" w:rsidRPr="004D3308" w:rsidRDefault="00E7129C">
            <w:pPr>
              <w:pStyle w:val="TableParagraph"/>
              <w:spacing w:line="275" w:lineRule="exact"/>
              <w:ind w:left="176" w:right="169"/>
              <w:jc w:val="center"/>
              <w:rPr>
                <w:sz w:val="24"/>
              </w:rPr>
            </w:pPr>
            <w:r w:rsidRPr="004D3308">
              <w:rPr>
                <w:sz w:val="24"/>
              </w:rPr>
              <w:t>182</w:t>
            </w:r>
          </w:p>
        </w:tc>
      </w:tr>
    </w:tbl>
    <w:p w:rsidR="00E63BA1" w:rsidRPr="004D3308" w:rsidRDefault="00E63BA1">
      <w:pPr>
        <w:spacing w:line="275" w:lineRule="exact"/>
        <w:jc w:val="center"/>
        <w:rPr>
          <w:sz w:val="24"/>
        </w:rPr>
        <w:sectPr w:rsidR="00E63BA1" w:rsidRPr="004D3308">
          <w:pgSz w:w="11910" w:h="16840"/>
          <w:pgMar w:top="260" w:right="0" w:bottom="1140" w:left="600" w:header="0" w:footer="946" w:gutter="0"/>
          <w:cols w:space="720"/>
        </w:sectPr>
      </w:pPr>
    </w:p>
    <w:p w:rsidR="00E63BA1" w:rsidRPr="004D3308" w:rsidRDefault="00E7129C" w:rsidP="003F1BE7">
      <w:pPr>
        <w:pStyle w:val="a5"/>
        <w:numPr>
          <w:ilvl w:val="0"/>
          <w:numId w:val="20"/>
        </w:numPr>
        <w:tabs>
          <w:tab w:val="left" w:pos="4851"/>
        </w:tabs>
        <w:spacing w:before="68"/>
        <w:ind w:hanging="4383"/>
        <w:jc w:val="left"/>
        <w:rPr>
          <w:b/>
        </w:rPr>
      </w:pPr>
      <w:r w:rsidRPr="004D3308">
        <w:rPr>
          <w:b/>
          <w:sz w:val="24"/>
        </w:rPr>
        <w:lastRenderedPageBreak/>
        <w:t>ЦЕЛЕВОЙ</w:t>
      </w:r>
      <w:r w:rsidR="003619A8">
        <w:rPr>
          <w:b/>
          <w:sz w:val="24"/>
        </w:rPr>
        <w:t xml:space="preserve"> </w:t>
      </w:r>
      <w:r w:rsidRPr="004D3308">
        <w:rPr>
          <w:b/>
          <w:sz w:val="24"/>
        </w:rPr>
        <w:t>РАЗДЕЛ</w:t>
      </w:r>
    </w:p>
    <w:p w:rsidR="00E63BA1" w:rsidRPr="004D3308" w:rsidRDefault="00E63BA1">
      <w:pPr>
        <w:pStyle w:val="a4"/>
        <w:spacing w:before="3"/>
        <w:ind w:left="0" w:firstLine="0"/>
        <w:jc w:val="left"/>
        <w:rPr>
          <w:b/>
          <w:sz w:val="31"/>
        </w:rPr>
      </w:pPr>
    </w:p>
    <w:p w:rsidR="00E63BA1" w:rsidRPr="004D3308" w:rsidRDefault="00E7129C" w:rsidP="003F1BE7">
      <w:pPr>
        <w:pStyle w:val="a5"/>
        <w:numPr>
          <w:ilvl w:val="1"/>
          <w:numId w:val="19"/>
        </w:numPr>
        <w:tabs>
          <w:tab w:val="left" w:pos="4950"/>
        </w:tabs>
        <w:spacing w:before="1"/>
        <w:jc w:val="both"/>
        <w:rPr>
          <w:b/>
          <w:sz w:val="24"/>
        </w:rPr>
      </w:pPr>
      <w:r w:rsidRPr="004D3308">
        <w:rPr>
          <w:b/>
          <w:sz w:val="24"/>
        </w:rPr>
        <w:t>Пояснительная</w:t>
      </w:r>
      <w:r w:rsidR="004D3308">
        <w:rPr>
          <w:b/>
          <w:sz w:val="24"/>
        </w:rPr>
        <w:t xml:space="preserve"> </w:t>
      </w:r>
      <w:r w:rsidRPr="004D3308">
        <w:rPr>
          <w:b/>
          <w:sz w:val="24"/>
        </w:rPr>
        <w:t>записка</w:t>
      </w:r>
    </w:p>
    <w:p w:rsidR="00E63BA1" w:rsidRPr="004D3308" w:rsidRDefault="00E7129C">
      <w:pPr>
        <w:pStyle w:val="3"/>
        <w:spacing w:before="40" w:line="276" w:lineRule="auto"/>
        <w:ind w:right="999"/>
      </w:pPr>
      <w:r w:rsidRPr="004D3308">
        <w:t>Цели и задачи реализации основной образовательной программы среднего общего образования</w:t>
      </w:r>
    </w:p>
    <w:p w:rsidR="00E63BA1" w:rsidRPr="004D3308" w:rsidRDefault="00E7129C">
      <w:pPr>
        <w:pStyle w:val="a4"/>
        <w:spacing w:line="273" w:lineRule="auto"/>
        <w:ind w:right="992"/>
      </w:pPr>
      <w:r w:rsidRPr="004D3308">
        <w:t>Целями реализации основной образовательной программы среднего общего образования являются:</w:t>
      </w:r>
    </w:p>
    <w:p w:rsidR="00E63BA1" w:rsidRPr="004D3308" w:rsidRDefault="00E7129C">
      <w:pPr>
        <w:pStyle w:val="a4"/>
        <w:spacing w:line="276" w:lineRule="auto"/>
        <w:ind w:right="991" w:firstLine="284"/>
      </w:pPr>
      <w:r w:rsidRPr="004D3308">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E63BA1" w:rsidRPr="004D3308" w:rsidRDefault="00E7129C">
      <w:pPr>
        <w:pStyle w:val="a4"/>
        <w:spacing w:line="276" w:lineRule="auto"/>
        <w:ind w:right="985" w:firstLine="284"/>
      </w:pPr>
      <w:r w:rsidRPr="004D3308">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E63BA1" w:rsidRPr="004D3308" w:rsidRDefault="00E7129C">
      <w:pPr>
        <w:pStyle w:val="a4"/>
        <w:spacing w:before="2" w:line="276" w:lineRule="auto"/>
        <w:ind w:right="990"/>
      </w:pPr>
      <w:r w:rsidRPr="004D3308">
        <w:t>Достижение пост</w:t>
      </w:r>
      <w:r w:rsidR="00006648">
        <w:t xml:space="preserve">авленных целей реализации МКОУ </w:t>
      </w:r>
      <w:r w:rsidRPr="004D3308">
        <w:t xml:space="preserve">СОШ </w:t>
      </w:r>
      <w:r w:rsidR="00006648">
        <w:t>с. Усть - Соболевка</w:t>
      </w:r>
      <w:r w:rsidRPr="004D3308">
        <w:t xml:space="preserve"> основной образовательной программы среднего общего образования (далее – ООП СОО</w:t>
      </w:r>
      <w:r w:rsidRPr="004D3308">
        <w:rPr>
          <w:b/>
        </w:rPr>
        <w:t xml:space="preserve">) </w:t>
      </w:r>
      <w:r w:rsidRPr="004D3308">
        <w:t>предусматривает решение следующих основных задач:</w:t>
      </w:r>
    </w:p>
    <w:p w:rsidR="00E63BA1" w:rsidRPr="004D3308" w:rsidRDefault="00E7129C">
      <w:pPr>
        <w:pStyle w:val="a4"/>
        <w:ind w:left="1384" w:firstLine="0"/>
      </w:pPr>
      <w:r w:rsidRPr="004D3308">
        <w:t>–формирование российской гражданской идентичности обучающихся;</w:t>
      </w:r>
    </w:p>
    <w:p w:rsidR="00E63BA1" w:rsidRPr="004D3308" w:rsidRDefault="00E7129C">
      <w:pPr>
        <w:pStyle w:val="a4"/>
        <w:spacing w:before="44" w:line="276" w:lineRule="auto"/>
        <w:ind w:right="989" w:firstLine="284"/>
      </w:pPr>
      <w:r w:rsidRPr="004D3308">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E63BA1" w:rsidRPr="004D3308" w:rsidRDefault="00E7129C">
      <w:pPr>
        <w:pStyle w:val="a4"/>
        <w:spacing w:line="276" w:lineRule="auto"/>
        <w:ind w:right="987" w:firstLine="284"/>
      </w:pPr>
      <w:r w:rsidRPr="004D3308">
        <w:t>–обеспечение равных возможностей получения качественного среднего общего образования;</w:t>
      </w:r>
    </w:p>
    <w:p w:rsidR="00E63BA1" w:rsidRPr="004D3308" w:rsidRDefault="00E7129C">
      <w:pPr>
        <w:pStyle w:val="a4"/>
        <w:spacing w:line="276" w:lineRule="auto"/>
        <w:ind w:right="989" w:firstLine="284"/>
      </w:pPr>
      <w:r w:rsidRPr="004D3308">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E63BA1" w:rsidRPr="004D3308" w:rsidRDefault="00E7129C">
      <w:pPr>
        <w:pStyle w:val="a4"/>
        <w:spacing w:line="276" w:lineRule="auto"/>
        <w:ind w:right="987" w:firstLine="284"/>
      </w:pPr>
      <w:r w:rsidRPr="004D3308">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E63BA1" w:rsidRPr="004D3308" w:rsidRDefault="00E7129C">
      <w:pPr>
        <w:pStyle w:val="a4"/>
        <w:spacing w:line="276" w:lineRule="auto"/>
        <w:ind w:right="986" w:firstLine="284"/>
      </w:pPr>
      <w:r w:rsidRPr="004D3308">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ООП СОО;</w:t>
      </w:r>
    </w:p>
    <w:p w:rsidR="00E63BA1" w:rsidRPr="004D3308" w:rsidRDefault="00E7129C">
      <w:pPr>
        <w:pStyle w:val="a4"/>
        <w:spacing w:line="278" w:lineRule="auto"/>
        <w:ind w:right="987" w:firstLine="284"/>
      </w:pPr>
      <w:r w:rsidRPr="004D3308">
        <w:t>–обеспечение преемственности основных образовательных программ начального общего, основного общего, среднего общего, профессионального образования;</w:t>
      </w:r>
    </w:p>
    <w:p w:rsidR="00E63BA1" w:rsidRPr="004D3308" w:rsidRDefault="00E7129C">
      <w:pPr>
        <w:pStyle w:val="a4"/>
        <w:spacing w:line="272" w:lineRule="exact"/>
        <w:ind w:left="1384" w:firstLine="0"/>
      </w:pPr>
      <w:r w:rsidRPr="004D3308">
        <w:t>–развитие государственно-общественного управления в образовании;</w:t>
      </w:r>
    </w:p>
    <w:p w:rsidR="00E63BA1" w:rsidRPr="004D3308" w:rsidRDefault="00E7129C">
      <w:pPr>
        <w:pStyle w:val="a4"/>
        <w:spacing w:before="38" w:line="276" w:lineRule="auto"/>
        <w:ind w:right="991" w:firstLine="284"/>
      </w:pPr>
      <w:r w:rsidRPr="004D3308">
        <w:t>–формирование основ оценки результатов освоения обучающимися ООП СОО, деятельности педагогических работников, организаций, осуществляющих образовательную деятельность;</w:t>
      </w:r>
    </w:p>
    <w:p w:rsidR="00E63BA1" w:rsidRPr="004D3308" w:rsidRDefault="00E7129C">
      <w:pPr>
        <w:pStyle w:val="a4"/>
        <w:spacing w:line="278" w:lineRule="auto"/>
        <w:ind w:right="988" w:firstLine="284"/>
      </w:pPr>
      <w:r w:rsidRPr="004D3308">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4D3308" w:rsidRDefault="004D3308">
      <w:pPr>
        <w:pStyle w:val="2"/>
        <w:spacing w:line="276" w:lineRule="exact"/>
        <w:ind w:left="3281"/>
      </w:pPr>
    </w:p>
    <w:p w:rsidR="00E63BA1" w:rsidRPr="004D3308" w:rsidRDefault="00E7129C">
      <w:pPr>
        <w:pStyle w:val="2"/>
        <w:spacing w:line="276" w:lineRule="exact"/>
        <w:ind w:left="3281"/>
      </w:pPr>
      <w:r w:rsidRPr="004D3308">
        <w:lastRenderedPageBreak/>
        <w:t>Принципы и подходы к формированию ООП СОО</w:t>
      </w:r>
    </w:p>
    <w:p w:rsidR="00E63BA1" w:rsidRPr="004D3308" w:rsidRDefault="00E7129C" w:rsidP="00C6419C">
      <w:pPr>
        <w:pStyle w:val="a4"/>
        <w:spacing w:before="64" w:line="276" w:lineRule="auto"/>
        <w:ind w:right="988"/>
      </w:pPr>
      <w:r w:rsidRPr="004D3308">
        <w:t>Методологической основой ФГОС СОО является системно-деятельностный подход, который предполагает:</w:t>
      </w:r>
    </w:p>
    <w:p w:rsidR="00E63BA1" w:rsidRPr="004D3308" w:rsidRDefault="00E7129C" w:rsidP="00C6419C">
      <w:pPr>
        <w:pStyle w:val="a4"/>
        <w:tabs>
          <w:tab w:val="left" w:pos="3260"/>
          <w:tab w:val="left" w:pos="4661"/>
          <w:tab w:val="left" w:pos="6337"/>
          <w:tab w:val="left" w:pos="6710"/>
          <w:tab w:val="left" w:pos="8426"/>
          <w:tab w:val="left" w:pos="8810"/>
        </w:tabs>
        <w:spacing w:before="1" w:line="276" w:lineRule="auto"/>
        <w:ind w:right="988" w:firstLine="284"/>
      </w:pPr>
      <w:r w:rsidRPr="004D3308">
        <w:t>–формирование</w:t>
      </w:r>
      <w:r w:rsidRPr="004D3308">
        <w:tab/>
        <w:t>готовности</w:t>
      </w:r>
      <w:r w:rsidRPr="004D3308">
        <w:tab/>
        <w:t>обучающихся</w:t>
      </w:r>
      <w:r w:rsidRPr="004D3308">
        <w:tab/>
        <w:t>к</w:t>
      </w:r>
      <w:r w:rsidRPr="004D3308">
        <w:tab/>
        <w:t>саморазвитию</w:t>
      </w:r>
      <w:r w:rsidRPr="004D3308">
        <w:tab/>
        <w:t>и</w:t>
      </w:r>
      <w:r w:rsidRPr="004D3308">
        <w:tab/>
        <w:t>непрерывному образованию;</w:t>
      </w:r>
    </w:p>
    <w:p w:rsidR="00E63BA1" w:rsidRPr="004D3308" w:rsidRDefault="00E7129C" w:rsidP="00C6419C">
      <w:pPr>
        <w:pStyle w:val="a4"/>
        <w:spacing w:line="273" w:lineRule="exact"/>
        <w:ind w:left="1384" w:firstLine="0"/>
      </w:pPr>
      <w:r w:rsidRPr="004D3308">
        <w:t>–проектирование и конструирование развивающей образовательной среды Школы;</w:t>
      </w:r>
    </w:p>
    <w:p w:rsidR="00E63BA1" w:rsidRPr="004D3308" w:rsidRDefault="00E7129C" w:rsidP="00C6419C">
      <w:pPr>
        <w:pStyle w:val="a4"/>
        <w:spacing w:before="45"/>
        <w:ind w:left="1384" w:firstLine="0"/>
      </w:pPr>
      <w:r w:rsidRPr="004D3308">
        <w:t>–активную учебно-познавательную деятельность обучающихся;</w:t>
      </w:r>
    </w:p>
    <w:p w:rsidR="00E63BA1" w:rsidRPr="004D3308" w:rsidRDefault="00E7129C" w:rsidP="00C6419C">
      <w:pPr>
        <w:pStyle w:val="a4"/>
        <w:spacing w:before="39" w:line="276" w:lineRule="auto"/>
        <w:ind w:right="988" w:firstLine="284"/>
      </w:pPr>
      <w:r w:rsidRPr="004D3308">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E63BA1" w:rsidRPr="004D3308" w:rsidRDefault="00E7129C" w:rsidP="00C6419C">
      <w:pPr>
        <w:pStyle w:val="a4"/>
        <w:spacing w:before="2" w:line="276" w:lineRule="auto"/>
        <w:ind w:right="985"/>
      </w:pPr>
      <w:r w:rsidRPr="004D3308">
        <w:t>ООП СОО формируется на основе системно-деятельностного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 технологии, методы и приемы</w:t>
      </w:r>
      <w:r w:rsidR="004D3308">
        <w:t xml:space="preserve"> </w:t>
      </w:r>
      <w:r w:rsidRPr="004D3308">
        <w:t>работы.</w:t>
      </w:r>
    </w:p>
    <w:p w:rsidR="00E63BA1" w:rsidRPr="004D3308" w:rsidRDefault="00E7129C" w:rsidP="00C6419C">
      <w:pPr>
        <w:pStyle w:val="a4"/>
        <w:spacing w:line="276" w:lineRule="auto"/>
        <w:ind w:right="996"/>
      </w:pPr>
      <w:r w:rsidRPr="004D3308">
        <w:t>ООП СОО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E63BA1" w:rsidRPr="004D3308" w:rsidRDefault="00E7129C" w:rsidP="00C6419C">
      <w:pPr>
        <w:pStyle w:val="a4"/>
        <w:spacing w:line="276" w:lineRule="auto"/>
        <w:ind w:right="991"/>
      </w:pPr>
      <w:r w:rsidRPr="004D3308">
        <w:t>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w:t>
      </w:r>
    </w:p>
    <w:p w:rsidR="00E63BA1" w:rsidRPr="004D3308" w:rsidRDefault="00E7129C" w:rsidP="00C6419C">
      <w:pPr>
        <w:pStyle w:val="a4"/>
        <w:spacing w:line="278" w:lineRule="auto"/>
        <w:ind w:right="989"/>
      </w:pPr>
      <w:r w:rsidRPr="004D3308">
        <w:t>ООП СОО формируется с учетом психолого-педагогических особенностей развития детей 15–18 лет, связанных:</w:t>
      </w:r>
    </w:p>
    <w:p w:rsidR="00E63BA1" w:rsidRPr="004D3308" w:rsidRDefault="00E7129C" w:rsidP="00C6419C">
      <w:pPr>
        <w:pStyle w:val="a4"/>
        <w:spacing w:line="276" w:lineRule="auto"/>
        <w:ind w:right="986" w:firstLine="284"/>
      </w:pPr>
      <w:r w:rsidRPr="004D3308">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E63BA1" w:rsidRPr="004D3308" w:rsidRDefault="00E7129C" w:rsidP="00C6419C">
      <w:pPr>
        <w:pStyle w:val="a4"/>
        <w:spacing w:line="276" w:lineRule="auto"/>
        <w:ind w:right="985" w:firstLine="284"/>
      </w:pPr>
      <w:r w:rsidRPr="004D3308">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E63BA1" w:rsidRPr="004D3308" w:rsidRDefault="00E7129C" w:rsidP="00C6419C">
      <w:pPr>
        <w:pStyle w:val="a4"/>
        <w:spacing w:line="276" w:lineRule="auto"/>
        <w:ind w:right="987" w:firstLine="284"/>
      </w:pPr>
      <w:r w:rsidRPr="004D3308">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w:t>
      </w:r>
      <w:r w:rsidR="00C6419C">
        <w:t xml:space="preserve"> </w:t>
      </w:r>
      <w:r w:rsidRPr="004D3308">
        <w:t>траектории;</w:t>
      </w:r>
    </w:p>
    <w:p w:rsidR="00E63BA1" w:rsidRPr="004D3308" w:rsidRDefault="00E63BA1" w:rsidP="00C6419C">
      <w:pPr>
        <w:spacing w:line="276" w:lineRule="auto"/>
        <w:jc w:val="both"/>
        <w:sectPr w:rsidR="00E63BA1" w:rsidRPr="004D3308">
          <w:pgSz w:w="11910" w:h="16840"/>
          <w:pgMar w:top="200" w:right="0" w:bottom="1220" w:left="600" w:header="0" w:footer="946" w:gutter="0"/>
          <w:cols w:space="720"/>
        </w:sectPr>
      </w:pPr>
    </w:p>
    <w:p w:rsidR="00E63BA1" w:rsidRPr="004D3308" w:rsidRDefault="0011790E" w:rsidP="0011790E">
      <w:pPr>
        <w:pStyle w:val="a4"/>
        <w:spacing w:before="64" w:line="276" w:lineRule="auto"/>
        <w:ind w:right="990" w:hanging="391"/>
      </w:pPr>
      <w:r>
        <w:lastRenderedPageBreak/>
        <w:t xml:space="preserve">           </w:t>
      </w:r>
      <w:r w:rsidR="00E7129C" w:rsidRPr="004D3308">
        <w:t>–</w:t>
      </w:r>
      <w:r>
        <w:t xml:space="preserve"> </w:t>
      </w:r>
      <w:r w:rsidR="00E7129C" w:rsidRPr="004D3308">
        <w:t>с формированием у обучающихся научного типа мышления, овладением научной терминологией, ключевыми понятиями, методами и приемами;</w:t>
      </w:r>
    </w:p>
    <w:p w:rsidR="00E63BA1" w:rsidRPr="004D3308" w:rsidRDefault="00E7129C" w:rsidP="00C6419C">
      <w:pPr>
        <w:pStyle w:val="a4"/>
        <w:spacing w:before="1" w:line="276" w:lineRule="auto"/>
        <w:ind w:right="985" w:firstLine="284"/>
      </w:pPr>
      <w:r w:rsidRPr="004D3308">
        <w:t>–с самостоятельным приобретением идентичности; повышением требовательности к самому себе; углублением самооценки; большим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E63BA1" w:rsidRPr="004D3308" w:rsidRDefault="00E7129C" w:rsidP="00C6419C">
      <w:pPr>
        <w:pStyle w:val="a4"/>
        <w:spacing w:line="276" w:lineRule="auto"/>
        <w:ind w:right="989"/>
      </w:pPr>
      <w:r w:rsidRPr="004D3308">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w:t>
      </w:r>
      <w:r w:rsidRPr="004D3308">
        <w:rPr>
          <w:spacing w:val="-3"/>
        </w:rPr>
        <w:t xml:space="preserve">«Я». </w:t>
      </w:r>
      <w:r w:rsidRPr="004D3308">
        <w:t>Направленность личности в юношеском возрасте характеризуется ее ценностными ориентациями, интересами, отношениями, установками, мотивами, переходом от подросткового возраста к самостоятельной взрослой жизни.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эмансипацию от взрослых, сколько четкую ориентировку и определение своего места во взрослом</w:t>
      </w:r>
      <w:r w:rsidR="00C6419C">
        <w:t xml:space="preserve"> </w:t>
      </w:r>
      <w:r w:rsidRPr="004D3308">
        <w:t>мире.</w:t>
      </w:r>
    </w:p>
    <w:p w:rsidR="00E63BA1" w:rsidRPr="004D3308" w:rsidRDefault="00E7129C">
      <w:pPr>
        <w:pStyle w:val="a4"/>
        <w:spacing w:line="276" w:lineRule="auto"/>
        <w:ind w:right="988"/>
      </w:pPr>
      <w:r w:rsidRPr="004D3308">
        <w:t>ООП СОО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Школой.</w:t>
      </w:r>
    </w:p>
    <w:p w:rsidR="00E63BA1" w:rsidRPr="004D3308" w:rsidRDefault="00E7129C">
      <w:pPr>
        <w:pStyle w:val="a4"/>
        <w:spacing w:before="1" w:line="276" w:lineRule="auto"/>
        <w:ind w:right="988"/>
      </w:pPr>
      <w:r w:rsidRPr="004D3308">
        <w:t>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w:t>
      </w:r>
      <w:r w:rsidR="00C6419C">
        <w:t xml:space="preserve"> </w:t>
      </w:r>
      <w:r w:rsidRPr="004D3308">
        <w:t>социализации.</w:t>
      </w:r>
    </w:p>
    <w:p w:rsidR="00E63BA1" w:rsidRPr="004D3308" w:rsidRDefault="00E63BA1">
      <w:pPr>
        <w:pStyle w:val="a4"/>
        <w:spacing w:before="7"/>
        <w:ind w:left="0" w:firstLine="0"/>
        <w:jc w:val="left"/>
        <w:rPr>
          <w:sz w:val="27"/>
        </w:rPr>
      </w:pPr>
    </w:p>
    <w:p w:rsidR="00E63BA1" w:rsidRPr="004D3308" w:rsidRDefault="00E7129C">
      <w:pPr>
        <w:pStyle w:val="a4"/>
        <w:ind w:left="2873" w:firstLine="0"/>
        <w:jc w:val="left"/>
      </w:pPr>
      <w:r w:rsidRPr="004D3308">
        <w:t>Общая характеристика основной образовательной программы</w:t>
      </w:r>
    </w:p>
    <w:p w:rsidR="00E63BA1" w:rsidRPr="004D3308" w:rsidRDefault="00E63BA1">
      <w:pPr>
        <w:pStyle w:val="a4"/>
        <w:spacing w:before="3"/>
        <w:ind w:left="0" w:firstLine="0"/>
        <w:jc w:val="left"/>
        <w:rPr>
          <w:sz w:val="31"/>
        </w:rPr>
      </w:pPr>
    </w:p>
    <w:p w:rsidR="00E63BA1" w:rsidRPr="004D3308" w:rsidRDefault="00E7129C">
      <w:pPr>
        <w:pStyle w:val="a4"/>
        <w:spacing w:before="1" w:line="276" w:lineRule="auto"/>
        <w:ind w:right="987"/>
      </w:pPr>
      <w:r w:rsidRPr="004D3308">
        <w:t xml:space="preserve">Основная образовательная программа среднего общего образования разработана на основе ФГОС СОО, Конституции Российской Федерации, Конвенции ООН о правах ребенка, учитывает региональные, национальные и </w:t>
      </w:r>
      <w:r w:rsidRPr="004D3308">
        <w:rPr>
          <w:spacing w:val="-3"/>
        </w:rPr>
        <w:t xml:space="preserve">этнокультурные </w:t>
      </w:r>
      <w:r w:rsidRPr="004D3308">
        <w:t>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Школой через урочную и внеурочную деятельность с соблюдением требований государственных санитарно-эпидемиологических правил и нормативов.</w:t>
      </w:r>
    </w:p>
    <w:p w:rsidR="00E63BA1" w:rsidRPr="004D3308" w:rsidRDefault="00E7129C">
      <w:pPr>
        <w:pStyle w:val="a4"/>
        <w:ind w:left="1809" w:firstLine="0"/>
      </w:pPr>
      <w:r w:rsidRPr="004D3308">
        <w:t>Программа содержит три раздела: целевой, содержательный и организационный.</w:t>
      </w:r>
    </w:p>
    <w:p w:rsidR="00E63BA1" w:rsidRPr="004D3308" w:rsidRDefault="00E7129C">
      <w:pPr>
        <w:pStyle w:val="a4"/>
        <w:spacing w:before="40" w:line="276" w:lineRule="auto"/>
        <w:ind w:right="991"/>
      </w:pPr>
      <w:r w:rsidRPr="004D3308">
        <w:t>ООП СОО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w:t>
      </w:r>
      <w:r w:rsidR="00C6419C">
        <w:t xml:space="preserve"> </w:t>
      </w:r>
      <w:r w:rsidRPr="004D3308">
        <w:t>участниками</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0" w:firstLine="0"/>
      </w:pPr>
      <w:r w:rsidRPr="004D3308">
        <w:lastRenderedPageBreak/>
        <w:t>образовательных отношений, – 40 % от общего объема образовательной программы среднего общего образования.</w:t>
      </w:r>
    </w:p>
    <w:p w:rsidR="00E63BA1" w:rsidRPr="004D3308" w:rsidRDefault="00E7129C">
      <w:pPr>
        <w:pStyle w:val="a4"/>
        <w:spacing w:before="1" w:line="276" w:lineRule="auto"/>
        <w:ind w:right="988"/>
      </w:pPr>
      <w:r w:rsidRPr="004D3308">
        <w:t>В целях обеспечения индивидуальных</w:t>
      </w:r>
      <w:r w:rsidR="00C6419C">
        <w:t xml:space="preserve"> </w:t>
      </w:r>
      <w:r w:rsidRPr="004D3308">
        <w:t>потребностей обучающихся в ООП СОО предусматриваются учебные предметы, курсы, обеспечивающие различные интересы обучающихся, в том числе этнокультурные; внеурочная деятельность. Организация образовательной деятельности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на  базовом   или   углубленном уровнях (профильное</w:t>
      </w:r>
      <w:r w:rsidR="00C6419C">
        <w:t xml:space="preserve"> </w:t>
      </w:r>
      <w:r w:rsidRPr="004D3308">
        <w:t>обучение).</w:t>
      </w:r>
    </w:p>
    <w:p w:rsidR="00E63BA1" w:rsidRPr="004D3308" w:rsidRDefault="00E63BA1">
      <w:pPr>
        <w:pStyle w:val="a4"/>
        <w:ind w:left="0" w:firstLine="0"/>
        <w:jc w:val="left"/>
        <w:rPr>
          <w:sz w:val="26"/>
        </w:rPr>
      </w:pPr>
    </w:p>
    <w:p w:rsidR="00E63BA1" w:rsidRPr="004D3308" w:rsidRDefault="00E63BA1">
      <w:pPr>
        <w:pStyle w:val="a4"/>
        <w:spacing w:before="7"/>
        <w:ind w:left="0" w:firstLine="0"/>
        <w:jc w:val="left"/>
        <w:rPr>
          <w:sz w:val="29"/>
        </w:rPr>
      </w:pPr>
    </w:p>
    <w:p w:rsidR="00E63BA1" w:rsidRPr="004D3308" w:rsidRDefault="00E7129C" w:rsidP="003F1BE7">
      <w:pPr>
        <w:pStyle w:val="a5"/>
        <w:numPr>
          <w:ilvl w:val="1"/>
          <w:numId w:val="19"/>
        </w:numPr>
        <w:tabs>
          <w:tab w:val="left" w:pos="1593"/>
        </w:tabs>
        <w:spacing w:line="276" w:lineRule="auto"/>
        <w:ind w:left="3437" w:right="1094" w:hanging="2238"/>
        <w:jc w:val="left"/>
        <w:rPr>
          <w:b/>
          <w:sz w:val="24"/>
        </w:rPr>
      </w:pPr>
      <w:r w:rsidRPr="004D3308">
        <w:rPr>
          <w:b/>
          <w:sz w:val="24"/>
        </w:rPr>
        <w:t>Планируемые результаты освоения обучающимися основной образовательной программы среднего общего образования</w:t>
      </w:r>
    </w:p>
    <w:p w:rsidR="00E63BA1" w:rsidRPr="004D3308" w:rsidRDefault="00E63BA1">
      <w:pPr>
        <w:pStyle w:val="a4"/>
        <w:spacing w:before="10"/>
        <w:ind w:left="0" w:firstLine="0"/>
        <w:jc w:val="left"/>
        <w:rPr>
          <w:b/>
          <w:sz w:val="35"/>
        </w:rPr>
      </w:pPr>
    </w:p>
    <w:p w:rsidR="00E63BA1" w:rsidRPr="004D3308" w:rsidRDefault="00E7129C" w:rsidP="003F1BE7">
      <w:pPr>
        <w:pStyle w:val="a5"/>
        <w:numPr>
          <w:ilvl w:val="2"/>
          <w:numId w:val="19"/>
        </w:numPr>
        <w:tabs>
          <w:tab w:val="left" w:pos="3037"/>
        </w:tabs>
        <w:spacing w:before="1"/>
        <w:jc w:val="both"/>
        <w:rPr>
          <w:b/>
          <w:sz w:val="24"/>
        </w:rPr>
      </w:pPr>
      <w:r w:rsidRPr="004D3308">
        <w:rPr>
          <w:b/>
          <w:sz w:val="24"/>
        </w:rPr>
        <w:t>Планируемые личностные результаты освоения</w:t>
      </w:r>
      <w:r w:rsidR="00C6419C">
        <w:rPr>
          <w:b/>
          <w:sz w:val="24"/>
        </w:rPr>
        <w:t xml:space="preserve"> </w:t>
      </w:r>
      <w:r w:rsidRPr="004D3308">
        <w:rPr>
          <w:b/>
          <w:sz w:val="24"/>
        </w:rPr>
        <w:t>ООП</w:t>
      </w:r>
    </w:p>
    <w:p w:rsidR="00E63BA1" w:rsidRPr="004D3308" w:rsidRDefault="00E7129C">
      <w:pPr>
        <w:pStyle w:val="3"/>
        <w:spacing w:before="40" w:line="278" w:lineRule="auto"/>
        <w:ind w:right="999"/>
      </w:pPr>
      <w:r w:rsidRPr="004D3308">
        <w:t>Личностные результаты в сфере отношений обучающихся к себе, к своему здоровью, к познанию себя:</w:t>
      </w:r>
    </w:p>
    <w:p w:rsidR="00E63BA1" w:rsidRPr="004D3308" w:rsidRDefault="00E7129C">
      <w:pPr>
        <w:pStyle w:val="a4"/>
        <w:spacing w:line="276" w:lineRule="auto"/>
        <w:ind w:right="987" w:firstLine="284"/>
      </w:pPr>
      <w:r w:rsidRPr="004D3308">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E63BA1" w:rsidRPr="004D3308" w:rsidRDefault="00E7129C">
      <w:pPr>
        <w:pStyle w:val="a4"/>
        <w:spacing w:line="276" w:lineRule="auto"/>
        <w:ind w:right="989" w:firstLine="284"/>
      </w:pPr>
      <w:r w:rsidRPr="004D3308">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E63BA1" w:rsidRPr="004D3308" w:rsidRDefault="00E7129C">
      <w:pPr>
        <w:pStyle w:val="a4"/>
        <w:spacing w:line="276" w:lineRule="auto"/>
        <w:ind w:right="986" w:firstLine="284"/>
      </w:pPr>
      <w:r w:rsidRPr="004D3308">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E63BA1" w:rsidRPr="004D3308" w:rsidRDefault="00E7129C">
      <w:pPr>
        <w:pStyle w:val="a4"/>
        <w:spacing w:line="276" w:lineRule="auto"/>
        <w:ind w:right="985" w:firstLine="284"/>
      </w:pPr>
      <w:r w:rsidRPr="004D3308">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 оздоровительной деятельностью;</w:t>
      </w:r>
    </w:p>
    <w:p w:rsidR="00E63BA1" w:rsidRPr="004D3308" w:rsidRDefault="00E7129C">
      <w:pPr>
        <w:pStyle w:val="a4"/>
        <w:spacing w:line="276" w:lineRule="auto"/>
        <w:ind w:right="988" w:firstLine="284"/>
      </w:pPr>
      <w:r w:rsidRPr="004D3308">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E63BA1" w:rsidRPr="004D3308" w:rsidRDefault="00E7129C">
      <w:pPr>
        <w:pStyle w:val="a4"/>
        <w:ind w:left="1384" w:firstLine="0"/>
      </w:pPr>
      <w:r w:rsidRPr="004D3308">
        <w:t>–неприятие вредных привычек: курения, употребления алкоголя, наркотиков.</w:t>
      </w:r>
    </w:p>
    <w:p w:rsidR="00E63BA1" w:rsidRPr="004D3308" w:rsidRDefault="00E7129C">
      <w:pPr>
        <w:pStyle w:val="3"/>
        <w:spacing w:before="39" w:line="276" w:lineRule="auto"/>
        <w:ind w:right="1002"/>
      </w:pPr>
      <w:r w:rsidRPr="004D3308">
        <w:t>Личностные результаты в сфере отношений обучающихся к России как к Родине (Отечеству):</w:t>
      </w:r>
    </w:p>
    <w:p w:rsidR="00E63BA1" w:rsidRPr="004D3308" w:rsidRDefault="00E7129C">
      <w:pPr>
        <w:pStyle w:val="a4"/>
        <w:spacing w:line="276" w:lineRule="auto"/>
        <w:ind w:right="985" w:firstLine="284"/>
      </w:pPr>
      <w:r w:rsidRPr="004D3308">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E63BA1" w:rsidRPr="004D3308" w:rsidRDefault="00E7129C">
      <w:pPr>
        <w:pStyle w:val="a4"/>
        <w:spacing w:line="276" w:lineRule="auto"/>
        <w:ind w:right="986" w:firstLine="284"/>
      </w:pPr>
      <w:r w:rsidRPr="004D3308">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E63BA1" w:rsidRPr="004D3308" w:rsidRDefault="00E7129C">
      <w:pPr>
        <w:pStyle w:val="a4"/>
        <w:spacing w:line="276" w:lineRule="auto"/>
        <w:ind w:right="990" w:firstLine="284"/>
      </w:pPr>
      <w:r w:rsidRPr="004D3308">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7" w:firstLine="284"/>
      </w:pPr>
      <w:r w:rsidRPr="004D3308">
        <w:lastRenderedPageBreak/>
        <w:t>–воспитание уважения к культуре, языкам, традициям и обычаям народов, проживающих в Российской Федерации.</w:t>
      </w:r>
    </w:p>
    <w:p w:rsidR="00E63BA1" w:rsidRPr="004D3308" w:rsidRDefault="00E7129C">
      <w:pPr>
        <w:pStyle w:val="3"/>
        <w:spacing w:before="5" w:line="276" w:lineRule="auto"/>
        <w:ind w:right="1000"/>
      </w:pPr>
      <w:r w:rsidRPr="004D3308">
        <w:t>Личностные результаты в сфере отношений обучающихся к закону, государству и к гражданскому</w:t>
      </w:r>
      <w:r w:rsidR="00C6419C">
        <w:t xml:space="preserve"> </w:t>
      </w:r>
      <w:r w:rsidRPr="004D3308">
        <w:t>обществу:</w:t>
      </w:r>
    </w:p>
    <w:p w:rsidR="00E63BA1" w:rsidRPr="004D3308" w:rsidRDefault="00E7129C">
      <w:pPr>
        <w:pStyle w:val="a4"/>
        <w:spacing w:line="276" w:lineRule="auto"/>
        <w:ind w:right="986" w:firstLine="284"/>
      </w:pPr>
      <w:r w:rsidRPr="004D3308">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E63BA1" w:rsidRPr="004D3308" w:rsidRDefault="00E7129C">
      <w:pPr>
        <w:pStyle w:val="a4"/>
        <w:spacing w:line="276" w:lineRule="auto"/>
        <w:ind w:right="987" w:firstLine="284"/>
      </w:pPr>
      <w:r w:rsidRPr="004D3308">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w:t>
      </w:r>
      <w:r w:rsidR="00C6419C">
        <w:t xml:space="preserve"> </w:t>
      </w:r>
      <w:r w:rsidRPr="004D3308">
        <w:t>грамотность;</w:t>
      </w:r>
    </w:p>
    <w:p w:rsidR="00E63BA1" w:rsidRPr="004D3308" w:rsidRDefault="00E7129C">
      <w:pPr>
        <w:pStyle w:val="a4"/>
        <w:spacing w:line="276" w:lineRule="auto"/>
        <w:ind w:right="989" w:firstLine="284"/>
      </w:pPr>
      <w:r w:rsidRPr="004D3308">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E63BA1" w:rsidRPr="004D3308" w:rsidRDefault="00E7129C">
      <w:pPr>
        <w:pStyle w:val="a4"/>
        <w:spacing w:line="278" w:lineRule="auto"/>
        <w:ind w:right="991" w:firstLine="284"/>
      </w:pPr>
      <w:r w:rsidRPr="004D3308">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E63BA1" w:rsidRPr="004D3308" w:rsidRDefault="00E7129C">
      <w:pPr>
        <w:pStyle w:val="a4"/>
        <w:spacing w:line="276" w:lineRule="auto"/>
        <w:ind w:right="987" w:firstLine="284"/>
      </w:pPr>
      <w:r w:rsidRPr="004D3308">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E63BA1" w:rsidRPr="004D3308" w:rsidRDefault="00E7129C">
      <w:pPr>
        <w:pStyle w:val="a4"/>
        <w:spacing w:line="276" w:lineRule="auto"/>
        <w:ind w:right="990" w:firstLine="284"/>
      </w:pPr>
      <w:r w:rsidRPr="004D3308">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E63BA1" w:rsidRPr="004D3308" w:rsidRDefault="00E7129C">
      <w:pPr>
        <w:pStyle w:val="a4"/>
        <w:spacing w:line="276" w:lineRule="auto"/>
        <w:ind w:right="987" w:firstLine="284"/>
      </w:pPr>
      <w:r w:rsidRPr="004D3308">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E63BA1" w:rsidRPr="004D3308" w:rsidRDefault="00E7129C">
      <w:pPr>
        <w:pStyle w:val="3"/>
        <w:spacing w:before="0" w:line="276" w:lineRule="auto"/>
        <w:ind w:right="1002"/>
      </w:pPr>
      <w:r w:rsidRPr="004D3308">
        <w:t>Личностные результаты в сфере отношений обучающихся с окружающими людьми:</w:t>
      </w:r>
    </w:p>
    <w:p w:rsidR="00E63BA1" w:rsidRPr="004D3308" w:rsidRDefault="00E7129C">
      <w:pPr>
        <w:pStyle w:val="a4"/>
        <w:spacing w:line="276" w:lineRule="auto"/>
        <w:ind w:right="987" w:firstLine="284"/>
      </w:pPr>
      <w:r w:rsidRPr="004D3308">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w:t>
      </w:r>
      <w:r w:rsidR="00C6419C">
        <w:t xml:space="preserve"> </w:t>
      </w:r>
      <w:r w:rsidRPr="004D3308">
        <w:t>достижения;</w:t>
      </w:r>
    </w:p>
    <w:p w:rsidR="00E63BA1" w:rsidRPr="004D3308" w:rsidRDefault="00E7129C">
      <w:pPr>
        <w:pStyle w:val="a4"/>
        <w:spacing w:line="276" w:lineRule="auto"/>
        <w:ind w:right="989" w:firstLine="284"/>
      </w:pPr>
      <w:r w:rsidRPr="004D3308">
        <w:t>–принятие гуманистических ценностей, осознанное, уважительное и доброжелательное отношение к другому человеку, его мнению, мировоззрению;</w:t>
      </w:r>
    </w:p>
    <w:p w:rsidR="00E63BA1" w:rsidRPr="004D3308" w:rsidRDefault="00E7129C">
      <w:pPr>
        <w:pStyle w:val="a4"/>
        <w:spacing w:line="276" w:lineRule="auto"/>
        <w:ind w:right="985" w:firstLine="284"/>
      </w:pPr>
      <w:r w:rsidRPr="004D3308">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E63BA1" w:rsidRPr="004D3308" w:rsidRDefault="00E7129C">
      <w:pPr>
        <w:pStyle w:val="a4"/>
        <w:spacing w:line="276" w:lineRule="auto"/>
        <w:ind w:right="987" w:firstLine="284"/>
      </w:pPr>
      <w:r w:rsidRPr="004D3308">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E63BA1" w:rsidRPr="004D3308" w:rsidRDefault="00E7129C">
      <w:pPr>
        <w:pStyle w:val="a4"/>
        <w:spacing w:line="276" w:lineRule="auto"/>
        <w:ind w:right="988" w:firstLine="284"/>
      </w:pPr>
      <w:r w:rsidRPr="004D3308">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3"/>
        <w:spacing w:before="68" w:line="276" w:lineRule="auto"/>
        <w:ind w:right="997"/>
      </w:pPr>
      <w:r w:rsidRPr="004D3308">
        <w:lastRenderedPageBreak/>
        <w:t>Личностные результаты в сфере отношений обучающихся к окружающему миру, живой природе, художественной культуре:</w:t>
      </w:r>
    </w:p>
    <w:p w:rsidR="00E63BA1" w:rsidRPr="004D3308" w:rsidRDefault="00E7129C">
      <w:pPr>
        <w:pStyle w:val="a4"/>
        <w:spacing w:line="276" w:lineRule="auto"/>
        <w:ind w:right="986" w:firstLine="284"/>
      </w:pPr>
      <w:r w:rsidRPr="004D3308">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E63BA1" w:rsidRPr="004D3308" w:rsidRDefault="00E7129C">
      <w:pPr>
        <w:pStyle w:val="a4"/>
        <w:spacing w:line="276" w:lineRule="auto"/>
        <w:ind w:right="986" w:firstLine="284"/>
      </w:pPr>
      <w:r w:rsidRPr="004D3308">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E63BA1" w:rsidRPr="004D3308" w:rsidRDefault="00E7129C">
      <w:pPr>
        <w:pStyle w:val="a4"/>
        <w:spacing w:line="276" w:lineRule="auto"/>
        <w:ind w:right="987" w:firstLine="284"/>
      </w:pPr>
      <w:r w:rsidRPr="004D3308">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E63BA1" w:rsidRPr="004D3308" w:rsidRDefault="00E7129C">
      <w:pPr>
        <w:pStyle w:val="a4"/>
        <w:spacing w:line="276" w:lineRule="auto"/>
        <w:ind w:right="988" w:firstLine="284"/>
      </w:pPr>
      <w:r w:rsidRPr="004D3308">
        <w:t>–эстетическое отношения к миру, готовность к эстетическому обустройству собственного быта.</w:t>
      </w:r>
    </w:p>
    <w:p w:rsidR="00E63BA1" w:rsidRPr="004D3308" w:rsidRDefault="00E7129C">
      <w:pPr>
        <w:pStyle w:val="3"/>
        <w:spacing w:line="276" w:lineRule="auto"/>
        <w:ind w:right="989"/>
      </w:pPr>
      <w:r w:rsidRPr="004D3308">
        <w:t>Личностные результаты в сфере отношений обучающихся к семье и родителям, в том числе подготовка к семейной жизни:</w:t>
      </w:r>
    </w:p>
    <w:p w:rsidR="00E63BA1" w:rsidRPr="004D3308" w:rsidRDefault="00E7129C">
      <w:pPr>
        <w:pStyle w:val="a4"/>
        <w:spacing w:line="276" w:lineRule="auto"/>
        <w:ind w:right="988" w:firstLine="284"/>
      </w:pPr>
      <w:r w:rsidRPr="004D3308">
        <w:t>–ответственное отношение к созданию семьи на основе осознанного принятия ценностей семейной жизни;</w:t>
      </w:r>
    </w:p>
    <w:p w:rsidR="00E63BA1" w:rsidRPr="004D3308" w:rsidRDefault="00E7129C">
      <w:pPr>
        <w:pStyle w:val="a4"/>
        <w:spacing w:line="278" w:lineRule="auto"/>
        <w:ind w:right="988" w:firstLine="284"/>
      </w:pPr>
      <w:r w:rsidRPr="004D3308">
        <w:t>–положительный образ семьи, родительства (отцовства и материнства), интериоризация традиционных семейных ценностей.</w:t>
      </w:r>
    </w:p>
    <w:p w:rsidR="00E63BA1" w:rsidRPr="004D3308" w:rsidRDefault="00E7129C">
      <w:pPr>
        <w:pStyle w:val="3"/>
        <w:spacing w:before="0" w:line="276" w:lineRule="auto"/>
        <w:ind w:right="992"/>
      </w:pPr>
      <w:r w:rsidRPr="004D3308">
        <w:t>Личностные результаты в сфере отношения обучающихся к труду, в сфере социально-экономических отношений:</w:t>
      </w:r>
    </w:p>
    <w:p w:rsidR="00E63BA1" w:rsidRPr="004D3308" w:rsidRDefault="00E7129C">
      <w:pPr>
        <w:pStyle w:val="a4"/>
        <w:spacing w:line="273" w:lineRule="exact"/>
        <w:ind w:left="1384" w:firstLine="0"/>
      </w:pPr>
      <w:r w:rsidRPr="004D3308">
        <w:t>–уважение ко всем формам собственности, готовность к защите своей собственности,</w:t>
      </w:r>
    </w:p>
    <w:p w:rsidR="00E63BA1" w:rsidRPr="004D3308" w:rsidRDefault="00E7129C">
      <w:pPr>
        <w:pStyle w:val="a4"/>
        <w:spacing w:before="35" w:line="276" w:lineRule="auto"/>
        <w:ind w:right="991" w:firstLine="284"/>
      </w:pPr>
      <w:r w:rsidRPr="004D3308">
        <w:t>–осознанный выбор будущей профессии как путь и способ реализации собственных жизненных планов;</w:t>
      </w:r>
    </w:p>
    <w:p w:rsidR="00E63BA1" w:rsidRPr="004D3308" w:rsidRDefault="00E7129C">
      <w:pPr>
        <w:pStyle w:val="a4"/>
        <w:spacing w:before="1" w:line="276" w:lineRule="auto"/>
        <w:ind w:right="987" w:firstLine="284"/>
      </w:pPr>
      <w:r w:rsidRPr="004D3308">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E63BA1" w:rsidRPr="004D3308" w:rsidRDefault="00E7129C">
      <w:pPr>
        <w:pStyle w:val="a4"/>
        <w:spacing w:line="273" w:lineRule="auto"/>
        <w:ind w:right="987" w:firstLine="284"/>
      </w:pPr>
      <w:r w:rsidRPr="004D3308">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E63BA1" w:rsidRPr="004D3308" w:rsidRDefault="00E7129C">
      <w:pPr>
        <w:pStyle w:val="a4"/>
        <w:spacing w:before="8" w:line="276" w:lineRule="auto"/>
        <w:ind w:right="991" w:firstLine="284"/>
      </w:pPr>
      <w:r w:rsidRPr="004D3308">
        <w:t>–готовность к самообслуживанию, включая обучение и выполнение домашних обязанностей.</w:t>
      </w:r>
    </w:p>
    <w:p w:rsidR="00E63BA1" w:rsidRPr="004D3308" w:rsidRDefault="00E7129C">
      <w:pPr>
        <w:pStyle w:val="3"/>
        <w:spacing w:line="278" w:lineRule="auto"/>
        <w:ind w:right="993"/>
      </w:pPr>
      <w:r w:rsidRPr="004D3308">
        <w:t>Личностные результаты в сфере физического, психологического, социального и академического благополучия обучающихся:</w:t>
      </w:r>
    </w:p>
    <w:p w:rsidR="00E63BA1" w:rsidRPr="004D3308" w:rsidRDefault="00E7129C">
      <w:pPr>
        <w:pStyle w:val="a4"/>
        <w:spacing w:line="276" w:lineRule="auto"/>
        <w:ind w:right="985" w:firstLine="284"/>
      </w:pPr>
      <w:r w:rsidRPr="004D3308">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w:t>
      </w:r>
      <w:r w:rsidR="00C6419C">
        <w:t xml:space="preserve"> </w:t>
      </w:r>
      <w:r w:rsidRPr="004D3308">
        <w:t>безопасности.</w:t>
      </w:r>
    </w:p>
    <w:p w:rsidR="00E63BA1" w:rsidRPr="004D3308" w:rsidRDefault="00E63BA1">
      <w:pPr>
        <w:pStyle w:val="a4"/>
        <w:spacing w:before="1"/>
        <w:ind w:left="0" w:firstLine="0"/>
        <w:jc w:val="left"/>
        <w:rPr>
          <w:sz w:val="27"/>
        </w:rPr>
      </w:pPr>
    </w:p>
    <w:p w:rsidR="00E63BA1" w:rsidRPr="004D3308" w:rsidRDefault="00E7129C" w:rsidP="003F1BE7">
      <w:pPr>
        <w:pStyle w:val="2"/>
        <w:numPr>
          <w:ilvl w:val="2"/>
          <w:numId w:val="19"/>
        </w:numPr>
        <w:tabs>
          <w:tab w:val="left" w:pos="2785"/>
        </w:tabs>
        <w:spacing w:before="1"/>
        <w:ind w:left="2785" w:hanging="2688"/>
        <w:jc w:val="left"/>
      </w:pPr>
      <w:r w:rsidRPr="004D3308">
        <w:t>Планируемые метапредметные результаты освоения</w:t>
      </w:r>
      <w:r w:rsidR="002635BB">
        <w:t xml:space="preserve"> </w:t>
      </w:r>
      <w:r w:rsidRPr="004D3308">
        <w:t>ООП</w:t>
      </w:r>
    </w:p>
    <w:p w:rsidR="00E63BA1" w:rsidRPr="004D3308" w:rsidRDefault="00E63BA1">
      <w:pPr>
        <w:pStyle w:val="a4"/>
        <w:spacing w:before="11"/>
        <w:ind w:left="0" w:firstLine="0"/>
        <w:jc w:val="left"/>
        <w:rPr>
          <w:b/>
          <w:sz w:val="30"/>
        </w:rPr>
      </w:pPr>
    </w:p>
    <w:p w:rsidR="00E63BA1" w:rsidRPr="004D3308" w:rsidRDefault="00E7129C">
      <w:pPr>
        <w:pStyle w:val="a4"/>
        <w:spacing w:line="276" w:lineRule="auto"/>
        <w:ind w:right="990"/>
      </w:pPr>
      <w:r w:rsidRPr="004D3308">
        <w:t>Метапредметные результаты освоения основной образовательной программы представлены тремя группами универсальных учебных действий (УУД).</w:t>
      </w:r>
    </w:p>
    <w:p w:rsidR="00E63BA1" w:rsidRPr="004D3308" w:rsidRDefault="00E7129C" w:rsidP="003F1BE7">
      <w:pPr>
        <w:pStyle w:val="a5"/>
        <w:numPr>
          <w:ilvl w:val="0"/>
          <w:numId w:val="18"/>
        </w:numPr>
        <w:tabs>
          <w:tab w:val="left" w:pos="1990"/>
        </w:tabs>
        <w:spacing w:before="1" w:line="276" w:lineRule="auto"/>
        <w:ind w:right="4378" w:firstLine="0"/>
        <w:jc w:val="left"/>
        <w:rPr>
          <w:sz w:val="24"/>
        </w:rPr>
      </w:pPr>
      <w:r w:rsidRPr="004D3308">
        <w:rPr>
          <w:i/>
          <w:sz w:val="24"/>
        </w:rPr>
        <w:t>Регулятивные универсальные учебные действия Выпускник</w:t>
      </w:r>
      <w:r w:rsidR="00C6419C">
        <w:rPr>
          <w:i/>
          <w:sz w:val="24"/>
        </w:rPr>
        <w:t xml:space="preserve"> </w:t>
      </w:r>
      <w:r w:rsidRPr="004D3308">
        <w:rPr>
          <w:i/>
          <w:sz w:val="24"/>
        </w:rPr>
        <w:t>научится</w:t>
      </w:r>
      <w:r w:rsidRPr="004D3308">
        <w:rPr>
          <w:sz w:val="24"/>
        </w:rPr>
        <w:t>:</w:t>
      </w:r>
    </w:p>
    <w:p w:rsidR="00E63BA1" w:rsidRPr="004D3308" w:rsidRDefault="00E63BA1">
      <w:pPr>
        <w:spacing w:line="276" w:lineRule="auto"/>
        <w:rPr>
          <w:sz w:val="24"/>
        </w:rPr>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0" w:firstLine="284"/>
      </w:pPr>
      <w:r w:rsidRPr="004D3308">
        <w:lastRenderedPageBreak/>
        <w:t>–самостоятельно определять цели, задавать параметры и критерии, по которым можно определить, что цель достигнута;</w:t>
      </w:r>
    </w:p>
    <w:p w:rsidR="00E63BA1" w:rsidRPr="004D3308" w:rsidRDefault="00E7129C">
      <w:pPr>
        <w:pStyle w:val="a4"/>
        <w:spacing w:before="1" w:line="276" w:lineRule="auto"/>
        <w:ind w:right="989" w:firstLine="284"/>
      </w:pPr>
      <w:r w:rsidRPr="004D3308">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E63BA1" w:rsidRPr="004D3308" w:rsidRDefault="00E7129C">
      <w:pPr>
        <w:pStyle w:val="a4"/>
        <w:spacing w:line="273" w:lineRule="auto"/>
        <w:ind w:right="989" w:firstLine="284"/>
      </w:pPr>
      <w:r w:rsidRPr="004D3308">
        <w:t>–ставить и формулировать собственные задачи в образовательной деятельности и жизненных ситуациях;</w:t>
      </w:r>
    </w:p>
    <w:p w:rsidR="00E63BA1" w:rsidRPr="004D3308" w:rsidRDefault="00E7129C">
      <w:pPr>
        <w:pStyle w:val="a4"/>
        <w:spacing w:before="3" w:line="278" w:lineRule="auto"/>
        <w:ind w:right="995" w:firstLine="284"/>
      </w:pPr>
      <w:r w:rsidRPr="004D3308">
        <w:t>–оценивать ресурсы, в том числе время и другие нематериальные ресурсы, необходимые для достижения поставленной цели;</w:t>
      </w:r>
    </w:p>
    <w:p w:rsidR="00E63BA1" w:rsidRPr="004D3308" w:rsidRDefault="00E7129C">
      <w:pPr>
        <w:pStyle w:val="a4"/>
        <w:spacing w:line="276" w:lineRule="auto"/>
        <w:ind w:right="987" w:firstLine="284"/>
      </w:pPr>
      <w:r w:rsidRPr="004D3308">
        <w:t>–выбирать путь достижения цели, планировать решение поставленных задач, оптимизируя материальные и нематериальные затраты;</w:t>
      </w:r>
    </w:p>
    <w:p w:rsidR="00E63BA1" w:rsidRPr="004D3308" w:rsidRDefault="00E7129C">
      <w:pPr>
        <w:pStyle w:val="a4"/>
        <w:spacing w:line="276" w:lineRule="auto"/>
        <w:ind w:right="989" w:firstLine="284"/>
      </w:pPr>
      <w:r w:rsidRPr="004D3308">
        <w:t>–организовывать эффективный поиск ресурсов, необходимых для достижения поставленной цели;</w:t>
      </w:r>
    </w:p>
    <w:p w:rsidR="00E63BA1" w:rsidRPr="004D3308" w:rsidRDefault="00E7129C">
      <w:pPr>
        <w:pStyle w:val="a4"/>
        <w:spacing w:line="273" w:lineRule="exact"/>
        <w:ind w:left="1384" w:firstLine="0"/>
      </w:pPr>
      <w:r w:rsidRPr="004D3308">
        <w:t>–сопоставлять полученный результат деятельности с поставленной заранее целью.</w:t>
      </w:r>
    </w:p>
    <w:p w:rsidR="00E63BA1" w:rsidRPr="004D3308" w:rsidRDefault="00E7129C" w:rsidP="003F1BE7">
      <w:pPr>
        <w:pStyle w:val="a5"/>
        <w:numPr>
          <w:ilvl w:val="0"/>
          <w:numId w:val="18"/>
        </w:numPr>
        <w:tabs>
          <w:tab w:val="left" w:pos="2049"/>
        </w:tabs>
        <w:spacing w:before="42" w:line="276" w:lineRule="auto"/>
        <w:ind w:right="4042" w:firstLine="0"/>
        <w:jc w:val="both"/>
        <w:rPr>
          <w:i/>
          <w:sz w:val="24"/>
        </w:rPr>
      </w:pPr>
      <w:r w:rsidRPr="004D3308">
        <w:rPr>
          <w:i/>
          <w:sz w:val="24"/>
        </w:rPr>
        <w:t>Познавательные универсальные учебные действия Выпускник</w:t>
      </w:r>
      <w:r w:rsidR="00C6419C">
        <w:rPr>
          <w:i/>
          <w:sz w:val="24"/>
        </w:rPr>
        <w:t xml:space="preserve"> </w:t>
      </w:r>
      <w:r w:rsidRPr="004D3308">
        <w:rPr>
          <w:i/>
          <w:sz w:val="24"/>
        </w:rPr>
        <w:t>научится:</w:t>
      </w:r>
    </w:p>
    <w:p w:rsidR="00E63BA1" w:rsidRPr="004D3308" w:rsidRDefault="00E7129C">
      <w:pPr>
        <w:pStyle w:val="a4"/>
        <w:spacing w:line="276" w:lineRule="auto"/>
        <w:ind w:right="990" w:firstLine="284"/>
      </w:pPr>
      <w:r w:rsidRPr="004D3308">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E63BA1" w:rsidRPr="004D3308" w:rsidRDefault="00E7129C">
      <w:pPr>
        <w:pStyle w:val="a4"/>
        <w:spacing w:before="1" w:line="276" w:lineRule="auto"/>
        <w:ind w:right="992" w:firstLine="284"/>
      </w:pPr>
      <w:r w:rsidRPr="004D3308">
        <w:t>–критически оценивать и интерпретировать информацию с разных позиций, распознавать и фиксировать противоречия в информационных источниках;</w:t>
      </w:r>
    </w:p>
    <w:p w:rsidR="00E63BA1" w:rsidRPr="004D3308" w:rsidRDefault="00E7129C">
      <w:pPr>
        <w:pStyle w:val="a4"/>
        <w:spacing w:line="276" w:lineRule="auto"/>
        <w:ind w:right="993" w:firstLine="284"/>
      </w:pPr>
      <w:r w:rsidRPr="004D3308">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E63BA1" w:rsidRPr="004D3308" w:rsidRDefault="00E7129C">
      <w:pPr>
        <w:pStyle w:val="a4"/>
        <w:spacing w:line="276" w:lineRule="auto"/>
        <w:ind w:right="987" w:firstLine="284"/>
      </w:pPr>
      <w:r w:rsidRPr="004D3308">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E63BA1" w:rsidRPr="004D3308" w:rsidRDefault="00E7129C">
      <w:pPr>
        <w:pStyle w:val="a4"/>
        <w:spacing w:line="278" w:lineRule="auto"/>
        <w:ind w:right="991" w:firstLine="284"/>
      </w:pPr>
      <w:r w:rsidRPr="004D3308">
        <w:t>–выходить за рамки учебного предмета и осуществлять целенаправленный поиск возможностей для широкого переноса средств и способов действия;</w:t>
      </w:r>
    </w:p>
    <w:p w:rsidR="00E63BA1" w:rsidRPr="004D3308" w:rsidRDefault="00E7129C">
      <w:pPr>
        <w:pStyle w:val="a4"/>
        <w:spacing w:line="276" w:lineRule="auto"/>
        <w:ind w:right="989" w:firstLine="284"/>
      </w:pPr>
      <w:r w:rsidRPr="004D3308">
        <w:t>–выстраивать индивидуальную образовательную траекторию, учитывая ограничения со стороны других участников и ресурсные ограничения;</w:t>
      </w:r>
    </w:p>
    <w:p w:rsidR="00E63BA1" w:rsidRPr="004D3308" w:rsidRDefault="00E7129C">
      <w:pPr>
        <w:pStyle w:val="a4"/>
        <w:ind w:left="1384" w:firstLine="0"/>
      </w:pPr>
      <w:r w:rsidRPr="004D3308">
        <w:t>–менять и удерживать разные позиции в познавательной деятельности.</w:t>
      </w:r>
    </w:p>
    <w:p w:rsidR="00E63BA1" w:rsidRPr="004D3308" w:rsidRDefault="00E7129C" w:rsidP="003F1BE7">
      <w:pPr>
        <w:pStyle w:val="a5"/>
        <w:numPr>
          <w:ilvl w:val="0"/>
          <w:numId w:val="18"/>
        </w:numPr>
        <w:tabs>
          <w:tab w:val="left" w:pos="1914"/>
        </w:tabs>
        <w:spacing w:before="35" w:line="273" w:lineRule="auto"/>
        <w:ind w:right="3957" w:hanging="77"/>
        <w:jc w:val="both"/>
        <w:rPr>
          <w:i/>
          <w:sz w:val="24"/>
        </w:rPr>
      </w:pPr>
      <w:r w:rsidRPr="004D3308">
        <w:rPr>
          <w:i/>
          <w:sz w:val="24"/>
        </w:rPr>
        <w:t>Коммуникативные универсальные учебные действия Выпускник</w:t>
      </w:r>
      <w:r w:rsidR="00C6419C">
        <w:rPr>
          <w:i/>
          <w:sz w:val="24"/>
        </w:rPr>
        <w:t xml:space="preserve"> </w:t>
      </w:r>
      <w:r w:rsidRPr="004D3308">
        <w:rPr>
          <w:i/>
          <w:sz w:val="24"/>
        </w:rPr>
        <w:t>научится:</w:t>
      </w:r>
    </w:p>
    <w:p w:rsidR="00E63BA1" w:rsidRPr="004D3308" w:rsidRDefault="00E7129C">
      <w:pPr>
        <w:pStyle w:val="a4"/>
        <w:spacing w:before="7" w:line="276" w:lineRule="auto"/>
        <w:ind w:right="988" w:firstLine="284"/>
      </w:pPr>
      <w:r w:rsidRPr="004D3308">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E63BA1" w:rsidRPr="004D3308" w:rsidRDefault="00E7129C">
      <w:pPr>
        <w:pStyle w:val="a4"/>
        <w:spacing w:line="276" w:lineRule="auto"/>
        <w:ind w:right="985" w:firstLine="284"/>
      </w:pPr>
      <w:r w:rsidRPr="004D3308">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E63BA1" w:rsidRPr="004D3308" w:rsidRDefault="00E7129C">
      <w:pPr>
        <w:pStyle w:val="a4"/>
        <w:spacing w:line="276" w:lineRule="auto"/>
        <w:ind w:right="985" w:firstLine="284"/>
      </w:pPr>
      <w:r w:rsidRPr="004D3308">
        <w:t>–координировать и выполнять работу в условиях реального, виртуального и комбинированного взаимодействия;</w:t>
      </w:r>
    </w:p>
    <w:p w:rsidR="00E63BA1" w:rsidRPr="004D3308" w:rsidRDefault="00E7129C">
      <w:pPr>
        <w:pStyle w:val="a4"/>
        <w:spacing w:before="1" w:line="276" w:lineRule="auto"/>
        <w:ind w:right="992" w:firstLine="284"/>
      </w:pPr>
      <w:r w:rsidRPr="004D3308">
        <w:t>–развернуто, логично и точно излагать свою точку зрения с использованием адекватных (устных и письменных) языковых средств;</w:t>
      </w:r>
    </w:p>
    <w:p w:rsidR="00E63BA1" w:rsidRPr="004D3308" w:rsidRDefault="00E7129C">
      <w:pPr>
        <w:pStyle w:val="a4"/>
        <w:spacing w:line="276" w:lineRule="auto"/>
        <w:ind w:right="989" w:firstLine="284"/>
      </w:pPr>
      <w:r w:rsidRPr="004D3308">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rsidP="003F1BE7">
      <w:pPr>
        <w:pStyle w:val="2"/>
        <w:numPr>
          <w:ilvl w:val="2"/>
          <w:numId w:val="19"/>
        </w:numPr>
        <w:tabs>
          <w:tab w:val="left" w:pos="3394"/>
        </w:tabs>
        <w:spacing w:before="64"/>
        <w:ind w:left="3393" w:hanging="573"/>
        <w:jc w:val="left"/>
      </w:pPr>
      <w:r w:rsidRPr="004D3308">
        <w:lastRenderedPageBreak/>
        <w:t>Планируемые предметные результаты освоения</w:t>
      </w:r>
      <w:r w:rsidR="00C6419C">
        <w:t xml:space="preserve"> </w:t>
      </w:r>
      <w:r w:rsidRPr="004D3308">
        <w:t>ООП</w:t>
      </w:r>
    </w:p>
    <w:p w:rsidR="00E63BA1" w:rsidRPr="004D3308" w:rsidRDefault="00E63BA1">
      <w:pPr>
        <w:pStyle w:val="a4"/>
        <w:ind w:left="0" w:firstLine="0"/>
        <w:jc w:val="left"/>
        <w:rPr>
          <w:b/>
          <w:sz w:val="26"/>
        </w:rPr>
      </w:pPr>
    </w:p>
    <w:p w:rsidR="00E63BA1" w:rsidRPr="004D3308" w:rsidRDefault="00E7129C">
      <w:pPr>
        <w:pStyle w:val="a4"/>
        <w:spacing w:before="153" w:line="276" w:lineRule="auto"/>
        <w:ind w:right="986" w:firstLine="567"/>
      </w:pPr>
      <w:r w:rsidRPr="004D3308">
        <w:rPr>
          <w:spacing w:val="-3"/>
        </w:rPr>
        <w:t xml:space="preserve">На </w:t>
      </w:r>
      <w:r w:rsidRPr="004D3308">
        <w:t>уровне среднего общего образования в соответствии с ФГОС СОО, планируемые предметные результаты представлены группами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w:t>
      </w:r>
      <w:r w:rsidR="00C6419C">
        <w:t xml:space="preserve"> </w:t>
      </w:r>
      <w:r w:rsidRPr="004D3308">
        <w:t>уровень»,</w:t>
      </w:r>
    </w:p>
    <w:p w:rsidR="00E63BA1" w:rsidRPr="004D3308" w:rsidRDefault="00E7129C">
      <w:pPr>
        <w:pStyle w:val="a4"/>
        <w:spacing w:before="3" w:line="276" w:lineRule="auto"/>
        <w:ind w:right="986" w:firstLine="0"/>
      </w:pPr>
      <w:r w:rsidRPr="004D3308">
        <w:t xml:space="preserve">«Выпускник получит возможность научиться – углубленный уровень».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w:t>
      </w:r>
      <w:r w:rsidR="00C6419C" w:rsidRPr="004D3308">
        <w:t>подготовленных обучающихся</w:t>
      </w:r>
      <w:r w:rsidRPr="004D3308">
        <w:t>.</w:t>
      </w:r>
    </w:p>
    <w:p w:rsidR="00E63BA1" w:rsidRPr="004D3308" w:rsidRDefault="00E7129C">
      <w:pPr>
        <w:pStyle w:val="a4"/>
        <w:spacing w:line="276" w:lineRule="auto"/>
        <w:ind w:right="996"/>
      </w:pPr>
      <w:r w:rsidRPr="004D3308">
        <w:t>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w:t>
      </w:r>
    </w:p>
    <w:p w:rsidR="00E63BA1" w:rsidRPr="004D3308" w:rsidRDefault="00E7129C" w:rsidP="003F1BE7">
      <w:pPr>
        <w:pStyle w:val="a5"/>
        <w:numPr>
          <w:ilvl w:val="0"/>
          <w:numId w:val="17"/>
        </w:numPr>
        <w:tabs>
          <w:tab w:val="left" w:pos="2001"/>
        </w:tabs>
        <w:spacing w:before="1" w:line="276" w:lineRule="auto"/>
        <w:ind w:right="989" w:firstLine="708"/>
        <w:rPr>
          <w:sz w:val="24"/>
        </w:rPr>
      </w:pPr>
      <w:r w:rsidRPr="004D3308">
        <w:rPr>
          <w:sz w:val="24"/>
        </w:rPr>
        <w:t xml:space="preserve">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w:t>
      </w:r>
      <w:r w:rsidR="00C6419C" w:rsidRPr="004D3308">
        <w:rPr>
          <w:sz w:val="24"/>
        </w:rPr>
        <w:t>предметной области</w:t>
      </w:r>
      <w:r w:rsidRPr="004D3308">
        <w:rPr>
          <w:sz w:val="24"/>
        </w:rPr>
        <w:t>;</w:t>
      </w:r>
    </w:p>
    <w:p w:rsidR="00E63BA1" w:rsidRPr="004D3308" w:rsidRDefault="00E7129C" w:rsidP="003F1BE7">
      <w:pPr>
        <w:pStyle w:val="a5"/>
        <w:numPr>
          <w:ilvl w:val="0"/>
          <w:numId w:val="17"/>
        </w:numPr>
        <w:tabs>
          <w:tab w:val="left" w:pos="2013"/>
        </w:tabs>
        <w:spacing w:line="276" w:lineRule="auto"/>
        <w:ind w:right="998" w:firstLine="708"/>
        <w:rPr>
          <w:sz w:val="24"/>
        </w:rPr>
      </w:pPr>
      <w:r w:rsidRPr="004D3308">
        <w:rPr>
          <w:sz w:val="24"/>
        </w:rPr>
        <w:t xml:space="preserve">умение решать основные практические задачи, характерные для использования методов и инструментария данной </w:t>
      </w:r>
      <w:r w:rsidR="00C6419C" w:rsidRPr="004D3308">
        <w:rPr>
          <w:sz w:val="24"/>
        </w:rPr>
        <w:t>предметной области</w:t>
      </w:r>
      <w:r w:rsidRPr="004D3308">
        <w:rPr>
          <w:sz w:val="24"/>
        </w:rPr>
        <w:t>;</w:t>
      </w:r>
    </w:p>
    <w:p w:rsidR="00E63BA1" w:rsidRPr="004D3308" w:rsidRDefault="00E7129C" w:rsidP="003F1BE7">
      <w:pPr>
        <w:pStyle w:val="a5"/>
        <w:numPr>
          <w:ilvl w:val="0"/>
          <w:numId w:val="17"/>
        </w:numPr>
        <w:tabs>
          <w:tab w:val="left" w:pos="2049"/>
        </w:tabs>
        <w:spacing w:line="276" w:lineRule="auto"/>
        <w:ind w:right="998" w:firstLine="708"/>
        <w:rPr>
          <w:sz w:val="24"/>
        </w:rPr>
      </w:pPr>
      <w:r w:rsidRPr="004D3308">
        <w:rPr>
          <w:sz w:val="24"/>
        </w:rPr>
        <w:t xml:space="preserve">осознание рамок изучаемой предметной области, ограниченности методов и инструментов, типичных связей с некоторыми другими </w:t>
      </w:r>
      <w:r w:rsidR="00C6419C" w:rsidRPr="004D3308">
        <w:rPr>
          <w:sz w:val="24"/>
        </w:rPr>
        <w:t>областями знания</w:t>
      </w:r>
      <w:r w:rsidRPr="004D3308">
        <w:rPr>
          <w:sz w:val="24"/>
        </w:rPr>
        <w:t>.</w:t>
      </w:r>
    </w:p>
    <w:p w:rsidR="00E63BA1" w:rsidRPr="004D3308" w:rsidRDefault="00E7129C">
      <w:pPr>
        <w:pStyle w:val="a4"/>
        <w:spacing w:line="276" w:lineRule="auto"/>
        <w:ind w:right="995"/>
      </w:pPr>
      <w:r w:rsidRPr="004D3308">
        <w:t>Результаты углубленного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w:t>
      </w:r>
    </w:p>
    <w:p w:rsidR="00E63BA1" w:rsidRPr="004D3308" w:rsidRDefault="00E7129C" w:rsidP="003F1BE7">
      <w:pPr>
        <w:pStyle w:val="a5"/>
        <w:numPr>
          <w:ilvl w:val="0"/>
          <w:numId w:val="17"/>
        </w:numPr>
        <w:tabs>
          <w:tab w:val="left" w:pos="2045"/>
        </w:tabs>
        <w:spacing w:line="278" w:lineRule="auto"/>
        <w:ind w:right="996" w:firstLine="708"/>
        <w:rPr>
          <w:sz w:val="24"/>
        </w:rPr>
      </w:pPr>
      <w:r w:rsidRPr="004D3308">
        <w:rPr>
          <w:sz w:val="24"/>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w:t>
      </w:r>
      <w:r w:rsidR="00C6419C" w:rsidRPr="004D3308">
        <w:rPr>
          <w:sz w:val="24"/>
        </w:rPr>
        <w:t>предметной области</w:t>
      </w:r>
      <w:r w:rsidRPr="004D3308">
        <w:rPr>
          <w:sz w:val="24"/>
        </w:rPr>
        <w:t>;</w:t>
      </w:r>
    </w:p>
    <w:p w:rsidR="00E63BA1" w:rsidRPr="004D3308" w:rsidRDefault="00E7129C" w:rsidP="003F1BE7">
      <w:pPr>
        <w:pStyle w:val="a5"/>
        <w:numPr>
          <w:ilvl w:val="0"/>
          <w:numId w:val="17"/>
        </w:numPr>
        <w:tabs>
          <w:tab w:val="left" w:pos="2057"/>
        </w:tabs>
        <w:spacing w:line="276" w:lineRule="auto"/>
        <w:ind w:right="996" w:firstLine="708"/>
        <w:rPr>
          <w:sz w:val="24"/>
        </w:rPr>
      </w:pPr>
      <w:r w:rsidRPr="004D3308">
        <w:rPr>
          <w:sz w:val="24"/>
        </w:rPr>
        <w:t xml:space="preserve">умение </w:t>
      </w:r>
      <w:r w:rsidR="00C6419C" w:rsidRPr="004D3308">
        <w:rPr>
          <w:sz w:val="24"/>
        </w:rPr>
        <w:t>решать,</w:t>
      </w:r>
      <w:r w:rsidRPr="004D3308">
        <w:rPr>
          <w:sz w:val="24"/>
        </w:rPr>
        <w:t xml:space="preserve">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E63BA1" w:rsidRPr="004D3308" w:rsidRDefault="00E7129C" w:rsidP="003F1BE7">
      <w:pPr>
        <w:pStyle w:val="a5"/>
        <w:numPr>
          <w:ilvl w:val="0"/>
          <w:numId w:val="17"/>
        </w:numPr>
        <w:tabs>
          <w:tab w:val="left" w:pos="2045"/>
        </w:tabs>
        <w:spacing w:line="276" w:lineRule="auto"/>
        <w:ind w:right="998" w:firstLine="708"/>
        <w:rPr>
          <w:sz w:val="24"/>
        </w:rPr>
      </w:pPr>
      <w:r w:rsidRPr="004D3308">
        <w:rPr>
          <w:sz w:val="24"/>
        </w:rPr>
        <w:t xml:space="preserve">наличие представлений о данной предметной области как целостной теории (совокупности теорий), об основных связях с иными смежными </w:t>
      </w:r>
      <w:r w:rsidR="00C6419C" w:rsidRPr="004D3308">
        <w:rPr>
          <w:sz w:val="24"/>
        </w:rPr>
        <w:t>областями знаний</w:t>
      </w:r>
      <w:r w:rsidRPr="004D3308">
        <w:rPr>
          <w:sz w:val="24"/>
        </w:rPr>
        <w:t>.</w:t>
      </w:r>
    </w:p>
    <w:p w:rsidR="00E63BA1" w:rsidRDefault="00E63BA1">
      <w:pPr>
        <w:pStyle w:val="a4"/>
        <w:ind w:left="0" w:firstLine="0"/>
        <w:jc w:val="left"/>
        <w:rPr>
          <w:sz w:val="27"/>
        </w:rPr>
      </w:pPr>
    </w:p>
    <w:p w:rsidR="002635BB" w:rsidRDefault="002635BB">
      <w:pPr>
        <w:pStyle w:val="a4"/>
        <w:ind w:left="0" w:firstLine="0"/>
        <w:jc w:val="left"/>
        <w:rPr>
          <w:sz w:val="27"/>
        </w:rPr>
      </w:pPr>
    </w:p>
    <w:p w:rsidR="002635BB" w:rsidRDefault="002635BB">
      <w:pPr>
        <w:pStyle w:val="a4"/>
        <w:ind w:left="0" w:firstLine="0"/>
        <w:jc w:val="left"/>
        <w:rPr>
          <w:sz w:val="27"/>
        </w:rPr>
      </w:pPr>
    </w:p>
    <w:p w:rsidR="002635BB" w:rsidRDefault="002635BB">
      <w:pPr>
        <w:pStyle w:val="a4"/>
        <w:ind w:left="0" w:firstLine="0"/>
        <w:jc w:val="left"/>
        <w:rPr>
          <w:sz w:val="27"/>
        </w:rPr>
      </w:pPr>
    </w:p>
    <w:p w:rsidR="002635BB" w:rsidRDefault="002635BB">
      <w:pPr>
        <w:pStyle w:val="a4"/>
        <w:ind w:left="0" w:firstLine="0"/>
        <w:jc w:val="left"/>
        <w:rPr>
          <w:sz w:val="27"/>
        </w:rPr>
      </w:pPr>
    </w:p>
    <w:p w:rsidR="002635BB" w:rsidRDefault="002635BB">
      <w:pPr>
        <w:pStyle w:val="a4"/>
        <w:ind w:left="0" w:firstLine="0"/>
        <w:jc w:val="left"/>
        <w:rPr>
          <w:sz w:val="27"/>
        </w:rPr>
      </w:pPr>
    </w:p>
    <w:p w:rsidR="002635BB" w:rsidRPr="004D3308" w:rsidRDefault="002635BB">
      <w:pPr>
        <w:pStyle w:val="a4"/>
        <w:ind w:left="0" w:firstLine="0"/>
        <w:jc w:val="left"/>
        <w:rPr>
          <w:sz w:val="27"/>
        </w:rPr>
      </w:pPr>
    </w:p>
    <w:p w:rsidR="0011790E" w:rsidRDefault="0011790E">
      <w:pPr>
        <w:pStyle w:val="2"/>
        <w:ind w:left="5022" w:right="4210"/>
        <w:jc w:val="center"/>
      </w:pPr>
    </w:p>
    <w:p w:rsidR="00E63BA1" w:rsidRPr="004D3308" w:rsidRDefault="00E7129C">
      <w:pPr>
        <w:pStyle w:val="2"/>
        <w:ind w:left="5022" w:right="4210"/>
        <w:jc w:val="center"/>
      </w:pPr>
      <w:r w:rsidRPr="004D3308">
        <w:t>РУССКИЙ ЯЗЫК</w:t>
      </w:r>
    </w:p>
    <w:p w:rsidR="00E63BA1" w:rsidRPr="004D3308" w:rsidRDefault="00E7129C">
      <w:pPr>
        <w:spacing w:before="40" w:line="362" w:lineRule="auto"/>
        <w:ind w:left="5021" w:right="4210"/>
        <w:jc w:val="center"/>
        <w:rPr>
          <w:b/>
          <w:sz w:val="24"/>
        </w:rPr>
      </w:pPr>
      <w:r w:rsidRPr="004D3308">
        <w:rPr>
          <w:b/>
          <w:sz w:val="24"/>
        </w:rPr>
        <w:t>Базовый уровень 10 класс</w:t>
      </w:r>
    </w:p>
    <w:p w:rsidR="00E63BA1" w:rsidRPr="004D3308" w:rsidRDefault="00E7129C">
      <w:pPr>
        <w:pStyle w:val="a4"/>
        <w:spacing w:before="64" w:line="276" w:lineRule="auto"/>
        <w:ind w:right="986"/>
      </w:pPr>
      <w:r w:rsidRPr="004D3308">
        <w:rPr>
          <w:i/>
        </w:rPr>
        <w:t xml:space="preserve">Обучающийся на базовом уровне научится: </w:t>
      </w:r>
      <w:r w:rsidRPr="004D3308">
        <w:t xml:space="preserve">использовать языковые средства адекватно цели общения и речевой ситуации;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 создавать устные и письменные высказывания, монологические и диалогические тексты определенной функционально- смысловой принадлежности (описание, повествование, рассуждение);выстраивать композицию текста, используя знания о его структурных элементах; подбирать и использовать языковые средства в зависимости от типа текста; правильно использовать лексические и грамматические средства связи предложений при построении текста; сознательно использовать изобразительно-выразительные средства языка при создании текста; использовать при работе с текстом разные виды чтения (поисковое, просмотровое, ознакомительное, изучающее);извлекать необходимую информацию из различных источников и переводить ее в текстовый формат; преобразовывать текст в другие виды передачи информации; соблюдать культуру публичной речи; соблюдать в речевой практике основные орфоэпические, лексические, грамматические, орфографические и пунктуационные нормы русского литературного языка; оценивать собственную и чужую речь с позиции соответствия языковым нормам; использовать основные нормативные словари и справочники для оценки устных и письменных высказываний с точки зрения соответствия </w:t>
      </w:r>
      <w:r w:rsidR="00C6419C" w:rsidRPr="004D3308">
        <w:t>языковым нормам</w:t>
      </w:r>
      <w:r w:rsidRPr="004D3308">
        <w:t>.</w:t>
      </w:r>
    </w:p>
    <w:p w:rsidR="00E63BA1" w:rsidRPr="004D3308" w:rsidRDefault="00E7129C">
      <w:pPr>
        <w:pStyle w:val="a4"/>
        <w:spacing w:before="3" w:line="276" w:lineRule="auto"/>
        <w:ind w:right="991"/>
      </w:pPr>
      <w:r w:rsidRPr="004D3308">
        <w:rPr>
          <w:i/>
        </w:rPr>
        <w:t xml:space="preserve">Обучающийся на базовом уровне получит возможность научиться: </w:t>
      </w:r>
      <w:r w:rsidRPr="004D3308">
        <w:t xml:space="preserve">распознавать уровни и единицы языка в предъявленном тексте и видеть взаимосвязь между ними;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 использовать синонимические ресурсы русского языка для более точного выражения мысли и усиления выразительности </w:t>
      </w:r>
      <w:r w:rsidR="00C6419C" w:rsidRPr="004D3308">
        <w:t>речи; выражать</w:t>
      </w:r>
      <w:r w:rsidRPr="004D3308">
        <w:t xml:space="preserve"> согласие или несогласие с мнением собеседника в соответствии с правилами ведения диалогической речи; дифференцировать главную и второстепенную информацию, известную и неизвестную информацию в тексте; проводить самостоятельный поиск текстовой и нетекстовой информации, отбирать и анализировать полученную информацию; соблюдать культуру чтения, говорения и письма; соблюдать культуру научного и делового общения в устной и письменной </w:t>
      </w:r>
      <w:r w:rsidR="00C6419C" w:rsidRPr="004D3308">
        <w:t>форме; соблюдать</w:t>
      </w:r>
      <w:r w:rsidRPr="004D3308">
        <w:t xml:space="preserve"> нормы речевого поведения в разговорной речи, а также в учебно-научной и официально-деловой сферах общения; осуществлять речевой самоконтроль; совершенствовать орфографические умения и навыки на основе знаний о нормах русского литературного языка; использовать основные нормативные словари и справочники для расширения словарного запаса и спектра используемых языковых средств; оценивать эстетическую сторону речевого высказывания при </w:t>
      </w:r>
      <w:r w:rsidR="00C6419C" w:rsidRPr="004D3308">
        <w:t>анализе текстов</w:t>
      </w:r>
      <w:r w:rsidRPr="004D3308">
        <w:t>.</w:t>
      </w:r>
    </w:p>
    <w:p w:rsidR="00E63BA1" w:rsidRPr="004D3308" w:rsidRDefault="00E63BA1">
      <w:pPr>
        <w:pStyle w:val="a4"/>
        <w:ind w:left="0" w:firstLine="0"/>
        <w:jc w:val="left"/>
        <w:rPr>
          <w:sz w:val="28"/>
        </w:rPr>
      </w:pPr>
    </w:p>
    <w:p w:rsidR="00E63BA1" w:rsidRPr="004D3308" w:rsidRDefault="00E7129C">
      <w:pPr>
        <w:pStyle w:val="2"/>
        <w:ind w:left="5638"/>
      </w:pPr>
      <w:r w:rsidRPr="004D3308">
        <w:t>11 класс</w:t>
      </w:r>
    </w:p>
    <w:p w:rsidR="00E63BA1" w:rsidRPr="004D3308" w:rsidRDefault="00E7129C" w:rsidP="002635BB">
      <w:pPr>
        <w:pStyle w:val="a4"/>
        <w:spacing w:before="36" w:line="276" w:lineRule="auto"/>
        <w:ind w:right="986"/>
      </w:pPr>
      <w:r w:rsidRPr="004D3308">
        <w:rPr>
          <w:i/>
        </w:rPr>
        <w:t xml:space="preserve">Выпускник на базовом уровне научится: </w:t>
      </w:r>
      <w:r w:rsidRPr="004D3308">
        <w:t xml:space="preserve">использовать языковые средства адекватно цели общения и речевой ситуации;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 создавать устные и письменные высказывания, монологические и диалогические тексты определенной функционально- смысловой принадлежности (описание, повествование, рассуждение) и определенных </w:t>
      </w:r>
      <w:r w:rsidRPr="004D3308">
        <w:lastRenderedPageBreak/>
        <w:t>жанров (тезисы, выступления, сообщения, аннотации, сочинения);выстраивать композицию текста, используя знания о его структурных элементах; подбирать и использовать языковые средства в зависимости от типа текста; правильно использовать лексические и грамматические средства связи предложений при построении текста;</w:t>
      </w:r>
      <w:r w:rsidR="002635BB">
        <w:t xml:space="preserve"> </w:t>
      </w:r>
      <w:r w:rsidRPr="004D3308">
        <w:t>создавать устные и письменные тексты разных жанров в соответствии с функционально- стилевой принадлежностью текста; сознательно использовать изобразительно- выразительные средства языка при создании текста; использовать при работе с текстом разные виды чтения (поисковое, просмотровое, ознакомительное, изучающее) и аудирования (с полным пониманием текста, с пониманием основного содержания, с выборочным извлечением информации);анализировать текст с точки зрения наличия в нем явной и скрытой, основной и второстепенной информации, определять его тему, проблему и основную мысль; извлекать необходимую информацию из различных источников и переводить ее в текстовый формат; преобразовывать текст в другие виды передачи информации; выбирать тему, определять цель и подбирать материал для публичного выступления; соблюдать культуру публичной речи;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 оценивать собственную и чужую речь с позиции соответствия языковым нормам; 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E63BA1" w:rsidRPr="004D3308" w:rsidRDefault="00E7129C">
      <w:pPr>
        <w:pStyle w:val="a4"/>
        <w:spacing w:line="276" w:lineRule="auto"/>
        <w:ind w:right="988"/>
      </w:pPr>
      <w:r w:rsidRPr="004D3308">
        <w:rPr>
          <w:i/>
        </w:rPr>
        <w:t xml:space="preserve">Выпускник на базовом уровне получит возможность научиться: </w:t>
      </w:r>
      <w:r w:rsidRPr="004D3308">
        <w:t xml:space="preserve">распознавать уровни и единицы языка в предъявленном тексте и видеть взаимосвязь между ними;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 комментировать авторские высказывания на различные темы (в том числе о богатстве и выразительности русского языка);отличать язык художественной литературы от других разновидностей современного русского языка; использовать синонимические ресурсы русского языка для более точного выражения мысли и усиления выразительности речи; иметь представление об историческом развитии русского языка и истории русского языкознания; выражать согласие или несогласие с мнением собеседника в соответствии с правилами ведения диалогической речи; дифференцировать главную и второстепенную информацию, известную и неизвестную информацию в прослушанном тексте; проводить самостоятельный поиск текстовой и нетекстовой информации, отбирать и анализировать полученную информацию; сохранять стилевое единство при создании текста заданного функционального стиля; владеть умениями информационно перерабатывать прочитанные и прослушанные тексты и представлять их в виде тезисов, конспектов, аннотаций; создавать отзывы и рецензии на предложенный текст; соблюдать культуру чтения, говорения, аудирования и письма; соблюдать культуру научного и делового общения в устной и письменной форме, в том числе при обсуждении дискуссионных проблем; соблюдать нормы  речевого поведения в разговорной речи, а также в учебно-научной и официально- деловой сферах общения; осуществлять речевой самоконтроль; совершенствовать орфографические и пунктуационные умения и навыки </w:t>
      </w:r>
      <w:r w:rsidRPr="004D3308">
        <w:rPr>
          <w:spacing w:val="3"/>
        </w:rPr>
        <w:t xml:space="preserve">на </w:t>
      </w:r>
      <w:r w:rsidRPr="004D3308">
        <w:t>основе знаний о нормах русского литературного языка; использовать основные нормативные словари и справочники для расширения словарного запаса и спектра используемых языковых средств; оценивать эстетическую сторону речевого высказывания при анализе текстов (в том числе художественной литературы).</w:t>
      </w:r>
    </w:p>
    <w:p w:rsidR="00E63BA1" w:rsidRDefault="00E63BA1">
      <w:pPr>
        <w:pStyle w:val="a4"/>
        <w:spacing w:before="2"/>
        <w:ind w:left="0" w:firstLine="0"/>
        <w:jc w:val="left"/>
        <w:rPr>
          <w:sz w:val="28"/>
        </w:rPr>
      </w:pPr>
    </w:p>
    <w:p w:rsidR="002635BB" w:rsidRPr="004D3308" w:rsidRDefault="002635BB">
      <w:pPr>
        <w:pStyle w:val="a4"/>
        <w:spacing w:before="2"/>
        <w:ind w:left="0" w:firstLine="0"/>
        <w:jc w:val="left"/>
        <w:rPr>
          <w:sz w:val="28"/>
        </w:rPr>
      </w:pPr>
    </w:p>
    <w:p w:rsidR="0011790E" w:rsidRDefault="0011790E">
      <w:pPr>
        <w:pStyle w:val="2"/>
        <w:ind w:left="5026" w:right="4210"/>
        <w:jc w:val="center"/>
      </w:pPr>
    </w:p>
    <w:p w:rsidR="00E63BA1" w:rsidRPr="004D3308" w:rsidRDefault="00E7129C">
      <w:pPr>
        <w:pStyle w:val="2"/>
        <w:ind w:left="5026" w:right="4210"/>
        <w:jc w:val="center"/>
      </w:pPr>
      <w:r w:rsidRPr="004D3308">
        <w:t>ЛИТЕРАТУРА</w:t>
      </w:r>
    </w:p>
    <w:p w:rsidR="00E63BA1" w:rsidRPr="004D3308" w:rsidRDefault="00E7129C">
      <w:pPr>
        <w:spacing w:before="40" w:line="362" w:lineRule="auto"/>
        <w:ind w:left="5021" w:right="4210"/>
        <w:jc w:val="center"/>
        <w:rPr>
          <w:b/>
          <w:sz w:val="24"/>
        </w:rPr>
      </w:pPr>
      <w:r w:rsidRPr="004D3308">
        <w:rPr>
          <w:b/>
          <w:sz w:val="24"/>
        </w:rPr>
        <w:t>Базовый уровень 10 класс</w:t>
      </w:r>
    </w:p>
    <w:p w:rsidR="00E63BA1" w:rsidRPr="004D3308" w:rsidRDefault="00E7129C">
      <w:pPr>
        <w:pStyle w:val="a4"/>
        <w:spacing w:before="64" w:line="276" w:lineRule="auto"/>
        <w:ind w:right="986"/>
      </w:pPr>
      <w:r w:rsidRPr="004D3308">
        <w:rPr>
          <w:i/>
        </w:rPr>
        <w:t xml:space="preserve">Обучающийся на базовом уровне научится: </w:t>
      </w:r>
      <w:r w:rsidRPr="004D3308">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 в устной и письменной форме обобщать и анализировать свой читательский опыт, а именно: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 использовать для раскрытия тезисов своего высказывания указание на фрагменты произведения, носящие проблемный характер и требующие анализа;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 осуществлять следующую продуктивную деятельность: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эпохе(периоду).</w:t>
      </w:r>
    </w:p>
    <w:p w:rsidR="00E63BA1" w:rsidRPr="004D3308" w:rsidRDefault="00E7129C">
      <w:pPr>
        <w:pStyle w:val="a4"/>
        <w:spacing w:line="276" w:lineRule="auto"/>
        <w:ind w:right="990"/>
      </w:pPr>
      <w:r w:rsidRPr="004D3308">
        <w:rPr>
          <w:i/>
        </w:rPr>
        <w:t xml:space="preserve">Обучающийся на базовом уровне получит возможность научиться: </w:t>
      </w:r>
      <w:r w:rsidRPr="004D3308">
        <w:t>давать историко-культурный комментарий к тексту произведения; 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 анализировать художественное произведение во взаимосвязи литературы с другими областями гуманитарного знания (философией, историей, психологией и др.);анализировать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E63BA1" w:rsidRPr="004D3308" w:rsidRDefault="00E7129C" w:rsidP="002635BB">
      <w:pPr>
        <w:pStyle w:val="a4"/>
        <w:spacing w:line="276" w:lineRule="auto"/>
        <w:ind w:right="987"/>
      </w:pPr>
      <w:r w:rsidRPr="004D3308">
        <w:t xml:space="preserve">Обучающийся на базовом уровне получит возможность узнать: о месте и значении русской литературы в мировой литературе; о важнейших литературных ресурсах, в том числе в сети Интернет; об историко-культурном подходе в литературоведении; об </w:t>
      </w:r>
      <w:r w:rsidRPr="004D3308">
        <w:lastRenderedPageBreak/>
        <w:t>историко-литературном процессе второй половины XIX века; имена ведущих писателей, значимые факты их творческой биографии, названия ключевых</w:t>
      </w:r>
      <w:r w:rsidR="00C6419C">
        <w:t xml:space="preserve"> </w:t>
      </w:r>
      <w:r w:rsidRPr="004D3308">
        <w:t>произведений,</w:t>
      </w:r>
      <w:r w:rsidR="00C6419C">
        <w:t xml:space="preserve"> </w:t>
      </w:r>
      <w:r w:rsidRPr="004D3308">
        <w:t>имена</w:t>
      </w:r>
      <w:r w:rsidR="00C6419C">
        <w:t xml:space="preserve"> </w:t>
      </w:r>
      <w:r w:rsidRPr="004D3308">
        <w:t>героев,</w:t>
      </w:r>
      <w:r w:rsidR="00C6419C">
        <w:t xml:space="preserve"> </w:t>
      </w:r>
      <w:r w:rsidRPr="004D3308">
        <w:t>ставших</w:t>
      </w:r>
      <w:r w:rsidR="00C6419C">
        <w:t xml:space="preserve"> </w:t>
      </w:r>
      <w:r w:rsidRPr="004D3308">
        <w:t>«вечными</w:t>
      </w:r>
      <w:r w:rsidR="00C6419C">
        <w:t xml:space="preserve"> </w:t>
      </w:r>
      <w:r w:rsidRPr="004D3308">
        <w:t>образами»</w:t>
      </w:r>
      <w:r w:rsidR="00C6419C">
        <w:t xml:space="preserve"> </w:t>
      </w:r>
      <w:r w:rsidRPr="004D3308">
        <w:t>или</w:t>
      </w:r>
      <w:r w:rsidR="00C6419C">
        <w:t xml:space="preserve"> </w:t>
      </w:r>
      <w:r w:rsidRPr="004D3308">
        <w:t>именами</w:t>
      </w:r>
      <w:r w:rsidR="002635BB">
        <w:t xml:space="preserve"> </w:t>
      </w:r>
      <w:r w:rsidRPr="004D3308">
        <w:t>нарицательными</w:t>
      </w:r>
      <w:r w:rsidRPr="004D3308">
        <w:tab/>
        <w:t>в</w:t>
      </w:r>
      <w:r w:rsidR="002635BB">
        <w:t xml:space="preserve"> </w:t>
      </w:r>
      <w:r w:rsidRPr="004D3308">
        <w:t>общемировой</w:t>
      </w:r>
      <w:r w:rsidR="002635BB">
        <w:t xml:space="preserve"> </w:t>
      </w:r>
      <w:r w:rsidRPr="004D3308">
        <w:t>и</w:t>
      </w:r>
      <w:r w:rsidRPr="004D3308">
        <w:tab/>
        <w:t>отечественной</w:t>
      </w:r>
      <w:r w:rsidRPr="004D3308">
        <w:tab/>
        <w:t>культуре;</w:t>
      </w:r>
      <w:r w:rsidR="00C6419C">
        <w:t xml:space="preserve"> </w:t>
      </w:r>
      <w:r w:rsidRPr="004D3308">
        <w:t>о</w:t>
      </w:r>
      <w:r w:rsidRPr="004D3308">
        <w:tab/>
        <w:t>соотношении</w:t>
      </w:r>
      <w:r w:rsidRPr="004D3308">
        <w:tab/>
      </w:r>
      <w:r w:rsidRPr="004D3308">
        <w:rPr>
          <w:spacing w:val="-17"/>
        </w:rPr>
        <w:t xml:space="preserve">и </w:t>
      </w:r>
      <w:r w:rsidRPr="004D3308">
        <w:t>взаимосвязях литературы с историческим периодом,</w:t>
      </w:r>
      <w:r w:rsidR="00C6419C">
        <w:t xml:space="preserve"> </w:t>
      </w:r>
      <w:r w:rsidRPr="004D3308">
        <w:t>эпохой.</w:t>
      </w:r>
    </w:p>
    <w:p w:rsidR="00E63BA1" w:rsidRPr="002635BB" w:rsidRDefault="00E63BA1">
      <w:pPr>
        <w:pStyle w:val="a4"/>
        <w:spacing w:before="11"/>
        <w:ind w:left="0" w:firstLine="0"/>
        <w:jc w:val="left"/>
        <w:rPr>
          <w:sz w:val="12"/>
        </w:rPr>
      </w:pPr>
    </w:p>
    <w:p w:rsidR="00E63BA1" w:rsidRPr="004D3308" w:rsidRDefault="00E7129C">
      <w:pPr>
        <w:pStyle w:val="2"/>
        <w:ind w:left="5638"/>
      </w:pPr>
      <w:r w:rsidRPr="004D3308">
        <w:t>11 класс</w:t>
      </w:r>
    </w:p>
    <w:p w:rsidR="00E63BA1" w:rsidRPr="004D3308" w:rsidRDefault="00E7129C">
      <w:pPr>
        <w:pStyle w:val="a4"/>
        <w:spacing w:before="36" w:line="276" w:lineRule="auto"/>
        <w:ind w:right="986"/>
      </w:pPr>
      <w:r w:rsidRPr="004D3308">
        <w:rPr>
          <w:i/>
        </w:rPr>
        <w:t xml:space="preserve">Выпускник на базовом уровне научится: </w:t>
      </w:r>
      <w:r w:rsidRPr="004D3308">
        <w:t xml:space="preserve">демонстрировать знание произведений русской, родной и мировой литературы, приводя примеры двух или более текстов, затрагивающих общие темы или проблемы; в устной и письменной форме обобщать и анализировать свой читательский опыт, а именно: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 использовать для раскрытия тезисов своего высказывания указание на фрагменты произведения, носящие проблемный характер и требующие анализа;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 осуществлять следующую продуктивную деятельность: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(периоду);выполнять проектные работы в сфере литературы и искусства, предлагать свои собственные обоснованные интерпретации </w:t>
      </w:r>
      <w:r w:rsidR="00C6419C" w:rsidRPr="004D3308">
        <w:t>литературных произведений</w:t>
      </w:r>
      <w:r w:rsidRPr="004D3308">
        <w:t>.</w:t>
      </w:r>
    </w:p>
    <w:p w:rsidR="00E63BA1" w:rsidRPr="004D3308" w:rsidRDefault="00E7129C">
      <w:pPr>
        <w:pStyle w:val="a4"/>
        <w:spacing w:before="1" w:line="276" w:lineRule="auto"/>
        <w:ind w:right="989"/>
      </w:pPr>
      <w:r w:rsidRPr="004D3308">
        <w:rPr>
          <w:i/>
        </w:rPr>
        <w:t xml:space="preserve">Выпускник на базовом уровне получит возможность научиться: </w:t>
      </w:r>
      <w:r w:rsidRPr="004D3308">
        <w:t>давать историко- культурный комментарий к тексту произведения; 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 анализировать художественное произведение во взаимосвязи литературы с другими областями гуманитарного знания (философией, историей, психологией и др.);анализировать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6"/>
      </w:pPr>
      <w:r w:rsidRPr="004D3308">
        <w:rPr>
          <w:i/>
        </w:rPr>
        <w:lastRenderedPageBreak/>
        <w:t xml:space="preserve">Выпускник на базовом уровне получит возможность узнать: </w:t>
      </w:r>
      <w:r w:rsidRPr="004D3308">
        <w:t>о месте и значении русской литературы в мировой литературе; о произведениях новейшей отечественной и мировой литературы; о важнейших литературных ресурсах, в том числе в сети Интернет; об историко-культурном подходе в литературоведении; об историко-литературном процессе XIX и XX веков; о наиболее ярких или характерных чертах литературных направлений или течений; 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 о соотношении и взаимосвязях литературы с историческим периодом, эпохой.</w:t>
      </w:r>
    </w:p>
    <w:p w:rsidR="00E63BA1" w:rsidRPr="004D3308" w:rsidRDefault="00E63BA1">
      <w:pPr>
        <w:pStyle w:val="a4"/>
        <w:ind w:left="0" w:firstLine="0"/>
        <w:jc w:val="left"/>
        <w:rPr>
          <w:sz w:val="26"/>
        </w:rPr>
      </w:pPr>
    </w:p>
    <w:p w:rsidR="00E63BA1" w:rsidRPr="004D3308" w:rsidRDefault="00E7129C">
      <w:pPr>
        <w:pStyle w:val="2"/>
        <w:spacing w:line="276" w:lineRule="auto"/>
        <w:ind w:left="4216" w:right="3394"/>
        <w:jc w:val="center"/>
      </w:pPr>
      <w:r w:rsidRPr="004D3308">
        <w:t>РОДНОЙ ЯЗЫК (русский) Базовый уровень</w:t>
      </w:r>
    </w:p>
    <w:p w:rsidR="00E63BA1" w:rsidRPr="004D3308" w:rsidRDefault="00E7129C" w:rsidP="003F1BE7">
      <w:pPr>
        <w:pStyle w:val="a5"/>
        <w:numPr>
          <w:ilvl w:val="0"/>
          <w:numId w:val="16"/>
        </w:numPr>
        <w:tabs>
          <w:tab w:val="left" w:pos="5910"/>
        </w:tabs>
        <w:spacing w:line="273" w:lineRule="exact"/>
        <w:ind w:hanging="381"/>
        <w:rPr>
          <w:b/>
          <w:sz w:val="24"/>
        </w:rPr>
      </w:pPr>
      <w:r w:rsidRPr="004D3308">
        <w:rPr>
          <w:b/>
          <w:sz w:val="24"/>
        </w:rPr>
        <w:t>класс</w:t>
      </w:r>
    </w:p>
    <w:p w:rsidR="00E63BA1" w:rsidRPr="004D3308" w:rsidRDefault="00E7129C">
      <w:pPr>
        <w:pStyle w:val="a4"/>
        <w:spacing w:before="40" w:line="276" w:lineRule="auto"/>
        <w:ind w:right="986"/>
      </w:pPr>
      <w:r w:rsidRPr="004D3308">
        <w:t>Обучающийся на базовом уровне научится: использовать языковые средства адекватно цели общения и речевой ситуации;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 создавать устные и письменные высказывания, монологические и диалогические тексты определенной функционально- смысловой принадлежности (описание, повествование, рассуждение) и определенных жанров (тезисы, конспекты, выступления, лекции, отчеты, сообщения, аннотации, доклады, сочинения); выстраивать композицию текста, используя знания о его структурных элементах; подбирать и использовать языковые средства в зависимости от типа текста и выбранного профиля обучения; правильно использовать лексические и грамматические средства связи предложений при построении текста; сознательно использовать изобразительно-выразительные средства языка при создании текста;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 анализировать текст с точки зрения наличия в нем явной и скрытой, основной и второстепенной информации, определять его тему, проблему и основную мысль; извлекать необходимую информацию из различных источников и переводить ее в текстовый формат; преобразовывать текст в другие виды передачи информации; выбирать тему, определять цель и подбирать материал для публичного выступления соблюдать культуру публичной речи;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 оценивать собственную и чужую речь с позиции соответствия языковым нормам; 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E63BA1" w:rsidRPr="004D3308" w:rsidRDefault="00E7129C">
      <w:pPr>
        <w:pStyle w:val="a4"/>
        <w:spacing w:line="276" w:lineRule="auto"/>
        <w:ind w:right="988"/>
      </w:pPr>
      <w:r w:rsidRPr="004D3308">
        <w:rPr>
          <w:i/>
        </w:rPr>
        <w:t xml:space="preserve">Обучающийся на базовом уровне получит возможность научиться: </w:t>
      </w:r>
      <w:r w:rsidRPr="004D3308">
        <w:t xml:space="preserve">распознавать уровни и единицы языка в предъявленном тексте и видеть взаимосвязь между ними;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 комментировать авторские высказывания на различные темы (в том числе о богатстве и выразительности русского языка); отличать язык художественной литературы от других разновидностей современного русского </w:t>
      </w:r>
      <w:r w:rsidR="00C6419C" w:rsidRPr="004D3308">
        <w:t>языка; использовать</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2" w:firstLine="0"/>
      </w:pPr>
      <w:r w:rsidRPr="004D3308">
        <w:lastRenderedPageBreak/>
        <w:t xml:space="preserve">синонимические ресурсы русского языка для более точного выражения мысли и усиления выразительности речи; иметь представление об историческом развитии русского языка и истории русского языкознания; выражать согласие или несогласие с мнением собеседника в соответствии с правилами ведения диалогической речи; дифференцировать главную и второстепенную информацию, известную и неизвестную информацию в прослушанном тексте; проводить самостоятельный поиск текстовой и нетекстовой информации, отбирать и анализировать полученную информацию; сохранять стилевое единство при создании текста заданного функционального стиля; создавать отзывы и рецензии на предложенный текст; соблюдать культуру чтения, говорения, аудирования и письма; соблюдать культуру научного и делового общения в устной и письменной форме, в том числе при обсуждении дискуссионных </w:t>
      </w:r>
      <w:r w:rsidR="00C6419C" w:rsidRPr="004D3308">
        <w:t>проблем; соблюдать</w:t>
      </w:r>
      <w:r w:rsidRPr="004D3308">
        <w:t xml:space="preserve"> нормы речевого поведения в разговорной речи, а также в учебно-научной и официально-деловой сферах общения; осуществлять речевой самоконтроль; совершенствовать орфографические и пунктуационные умения и навыки на основе знаний о нормах русского литературного языка; использовать основные нормативные словари и справочники для расширения словарного запаса и спектра используемых языковых средств; оценивать эстетическую сторону речевого высказывания при анализе текстов (в том числе </w:t>
      </w:r>
      <w:r w:rsidR="00C6419C" w:rsidRPr="004D3308">
        <w:t>художественной литературы</w:t>
      </w:r>
      <w:r w:rsidRPr="004D3308">
        <w:t>).</w:t>
      </w:r>
    </w:p>
    <w:p w:rsidR="00E63BA1" w:rsidRPr="004D3308" w:rsidRDefault="00E63BA1">
      <w:pPr>
        <w:pStyle w:val="a4"/>
        <w:spacing w:before="2"/>
        <w:ind w:left="0" w:firstLine="0"/>
        <w:jc w:val="left"/>
        <w:rPr>
          <w:sz w:val="28"/>
        </w:rPr>
      </w:pPr>
    </w:p>
    <w:p w:rsidR="00E63BA1" w:rsidRPr="004D3308" w:rsidRDefault="00E7129C" w:rsidP="003F1BE7">
      <w:pPr>
        <w:pStyle w:val="2"/>
        <w:numPr>
          <w:ilvl w:val="0"/>
          <w:numId w:val="16"/>
        </w:numPr>
        <w:tabs>
          <w:tab w:val="left" w:pos="5938"/>
        </w:tabs>
        <w:spacing w:before="1"/>
        <w:ind w:left="5938"/>
      </w:pPr>
      <w:r w:rsidRPr="004D3308">
        <w:t>класс</w:t>
      </w:r>
    </w:p>
    <w:p w:rsidR="00E63BA1" w:rsidRPr="004D3308" w:rsidRDefault="00E7129C" w:rsidP="0011790E">
      <w:pPr>
        <w:pStyle w:val="a4"/>
        <w:spacing w:before="36" w:line="276" w:lineRule="auto"/>
        <w:ind w:left="851" w:right="986" w:firstLine="0"/>
      </w:pPr>
      <w:r w:rsidRPr="004D3308">
        <w:rPr>
          <w:i/>
        </w:rPr>
        <w:t xml:space="preserve">Выпускник на базовом уровне научится: </w:t>
      </w:r>
      <w:r w:rsidRPr="004D3308">
        <w:t>использовать языковые средства адекватно цели общения и речевой ситуации;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 создавать устные и письменные высказывания, монологические и диалогические тексты определенной функционально- смысловой принадлежности (описание, повествование, рассуждение) и определенных жанров (тезисы, конспекты, выступления, лекции, отчеты, сообщения, аннотации, доклады, сочинения); выстраивать композицию текста, используя знания о его структурных элементах; подбирать и использовать языковые средства в зависимости от типа текста и выбранного профиля обучения; правильно использовать лексические и грамматические средства связи предложений при построении текста; сознательно использовать изобразительно-выразительные средства языка при создании текста;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 анализировать текст с точки зрения наличия в нем явной и скрытой, основной и второстепенной информации, определять его тему, проблему и основную мысль; извлекать необходимую информацию из различных источников и переводить ее в текстовый формат; преобразовывать текст в другие виды передачи информации; выбирать тему, определять цель и подбирать материал для публичного выступления соблюдать культуру публичной речи;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 оценивать собственную и чужую речь с позиции соответствия языковым нормам; 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11790E" w:rsidRDefault="0011790E">
      <w:pPr>
        <w:pStyle w:val="a4"/>
        <w:spacing w:before="64" w:line="276" w:lineRule="auto"/>
        <w:ind w:right="989"/>
        <w:rPr>
          <w:i/>
        </w:rPr>
      </w:pPr>
    </w:p>
    <w:p w:rsidR="00E63BA1" w:rsidRPr="004D3308" w:rsidRDefault="00E7129C" w:rsidP="0011790E">
      <w:pPr>
        <w:pStyle w:val="a4"/>
        <w:spacing w:before="64" w:line="276" w:lineRule="auto"/>
        <w:ind w:left="709" w:right="989" w:firstLine="0"/>
      </w:pPr>
      <w:r w:rsidRPr="004D3308">
        <w:rPr>
          <w:i/>
        </w:rPr>
        <w:t xml:space="preserve">Выпускник на базовом уровне получит возможность научиться: </w:t>
      </w:r>
      <w:r w:rsidRPr="004D3308">
        <w:t xml:space="preserve">распознавать уровни и единицы языка в предъявленном тексте и видеть взаимосвязь между ними;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 комментировать авторские высказывания на различные темы (в том числе о богатстве и выразительности русского языка); отличать язык художественной литературы от других разновидностей современного русского языка; использовать синонимические ресурсы русского языка для более точного выражения мысли и усиления выразительности речи; иметь представление об историческом развитии русского языка и истории русского языкознания; выражать согласие или несогласие с мнением собеседника в соответствии с правилами ведения диалогической речи; дифференцировать главную и второстепенную информацию, известную и неизвестную информацию в прослушанном тексте; проводить самостоятельный поиск текстовой и нетекстовой информации, отбирать и анализировать полученную информацию; сохранять стилевое единство при создании текста заданного функционального стиля; создавать отзывы и рецензии на предложенный текст; соблюдать культуру чтения, говорения, аудирования и письма; соблюдать культуру научного и делового общения в устной и письменной форме, в том числе при обсуждении дискуссионных проблем; соблюдать нормы речевого поведения в разговорной речи, а также в учебно-научной и официально-деловой сферах общения; осуществлять речевой самоконтроль; совершенствовать орфографические и пунктуационные умения и навыки на основе знаний о нормах русского литературного языка; использовать основные нормативные словари и справочники для расширения словарного запаса и спектра используемых языковых средств; оценивать эстетическую сторону речевого высказывания при анализе текстов (в том числе </w:t>
      </w:r>
      <w:r w:rsidR="00C6419C" w:rsidRPr="004D3308">
        <w:t>художественной литературы</w:t>
      </w:r>
      <w:r w:rsidRPr="004D3308">
        <w:t>).</w:t>
      </w:r>
    </w:p>
    <w:p w:rsidR="00E63BA1" w:rsidRPr="004D3308" w:rsidRDefault="00E63BA1">
      <w:pPr>
        <w:pStyle w:val="a4"/>
        <w:spacing w:before="1"/>
        <w:ind w:left="0" w:firstLine="0"/>
        <w:jc w:val="left"/>
        <w:rPr>
          <w:sz w:val="28"/>
        </w:rPr>
      </w:pPr>
    </w:p>
    <w:p w:rsidR="00E63BA1" w:rsidRPr="004D3308" w:rsidRDefault="00E7129C">
      <w:pPr>
        <w:pStyle w:val="2"/>
        <w:ind w:left="3725" w:right="3623"/>
        <w:jc w:val="center"/>
      </w:pPr>
      <w:r w:rsidRPr="004D3308">
        <w:t>ИНОСТРАННЫЕ ЯЗЫКИ</w:t>
      </w:r>
    </w:p>
    <w:p w:rsidR="00E63BA1" w:rsidRPr="004D3308" w:rsidRDefault="00E7129C">
      <w:pPr>
        <w:spacing w:before="40" w:line="276" w:lineRule="auto"/>
        <w:ind w:left="4669" w:right="4559"/>
        <w:jc w:val="center"/>
        <w:rPr>
          <w:b/>
          <w:sz w:val="24"/>
        </w:rPr>
      </w:pPr>
      <w:r w:rsidRPr="004D3308">
        <w:rPr>
          <w:b/>
          <w:sz w:val="24"/>
        </w:rPr>
        <w:t>(английский язык) Базовый уровень 10 класс</w:t>
      </w:r>
    </w:p>
    <w:p w:rsidR="00E63BA1" w:rsidRPr="004D3308" w:rsidRDefault="00E7129C">
      <w:pPr>
        <w:pStyle w:val="a4"/>
        <w:tabs>
          <w:tab w:val="left" w:pos="4865"/>
          <w:tab w:val="left" w:pos="6710"/>
          <w:tab w:val="left" w:pos="8826"/>
        </w:tabs>
        <w:spacing w:line="276" w:lineRule="auto"/>
        <w:ind w:right="986"/>
      </w:pPr>
      <w:r w:rsidRPr="004D3308">
        <w:rPr>
          <w:i/>
        </w:rPr>
        <w:t xml:space="preserve">Обучающийся на базовом уровне научится: </w:t>
      </w:r>
      <w:r w:rsidRPr="004D3308">
        <w:t>вести диалог в ситуациях неофициального общения в рамках изученной тематики; при помощи разнообразных языковых средств без подготовки инициировать, поддерживать и заканчивать беседу; 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характеристика);передавать</w:t>
      </w:r>
      <w:r w:rsidRPr="004D3308">
        <w:tab/>
        <w:t>основное</w:t>
      </w:r>
      <w:r w:rsidRPr="004D3308">
        <w:tab/>
        <w:t>содержание</w:t>
      </w:r>
      <w:r w:rsidRPr="004D3308">
        <w:tab/>
        <w:t xml:space="preserve">прочитанного/ увиденного/услышанного; понимать основное содержание несложных аутентичных </w:t>
      </w:r>
      <w:r w:rsidR="00C6419C" w:rsidRPr="004D3308">
        <w:t>аудио текстов</w:t>
      </w:r>
      <w:r w:rsidRPr="004D3308">
        <w:t xml:space="preserve"> различных стилей и жанров монологического и диалогического характера в рамках изученной тематики с четким нормативным произношением; 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 писать несложные связные тексты по изученной </w:t>
      </w:r>
      <w:r w:rsidR="00C6419C" w:rsidRPr="004D3308">
        <w:t>тематике; писать</w:t>
      </w:r>
      <w:r w:rsidRPr="004D3308">
        <w:t xml:space="preserve"> личное (электронное) письмо, заполнять анкету, письменно излагать сведения о себе в форме, принятой в стране/странах изучаемого языка; владеть орфографическими навыками, расставлять в тексте знаки препинания в соответствии с нормами пунктуации; владеть слухо - произносительными навыками; распознавать и употреблять в речи лексические единицы; распознавать и употреблять в речи наиболее распространенные фразовыеглаголы;определятьпринадлежностьсловкчастямречипоаффиксам;</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5" w:firstLine="0"/>
      </w:pPr>
      <w:r w:rsidRPr="004D3308">
        <w:lastRenderedPageBreak/>
        <w:t>оперировать в процессе устного и письменного общения основными синтактическими конструкциями в соответствии с коммуникативной задачей; 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(Wemovedto a newhouselastyear);употреблять в речи сложноподчиненные предложения с союзами и союзными словами what, when, why, which, that, who, if, because, that’swhy, than, so, for, since, during, sothat, unless;употреблять в речи сложносочиненные предложения с сочинительными союзами and, but, or; употреблять в речи условные предложения реального (ConditionalI – If I seeJim, I’llinvitehimtoourschoolparty) и нереального характера (ConditionalII – If I wereyou, I wouldstartlearningFrench);употреблять в речи предложения с конструкцией I wish (I wish I hadmyownroom);употреблять в речи предложения с конструкцией so/such (I wassobusythat I forgottophonemyparents); употреблять в речи конструкции с герундием: tolove/ hatedoingsomething; stoptalking; использовать косвенную речь; использовать в речи глаголы в наиболее употребляемых временных формах: PresentSimple, PresentContinuous, FutureSimple, PastSimple, PastContinuous, PresentPerfect, PresentPerfectContinuous, PastPerfect;употреблять в речи страдательный залог в формах наиболее используемых времен: PresentSimple, PresentContinuous, PastSimple, PresentPerfect; употреблять в речи модальные глаголы и их эквиваленты (may, can/beableto, must/haveto/should; need, shall, could, might, would); употреблять в речи имена существительные в единственном числе и во множественном числе, образованные по правилу, и исключения; употреблять в речи определенный/неопределенный/нулевой артикль;употреблять в речи личные, притяжательные, указательные, неопределенные, относительные, вопросительные местоимения; употреблять в речи имена прилагательные в положительной, сравнительной и превосходной степенях, образованные по правилу, и исключения; 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 употреблять предлоги, выражающие направление движения, время и место действия.</w:t>
      </w:r>
    </w:p>
    <w:p w:rsidR="00E63BA1" w:rsidRPr="004D3308" w:rsidRDefault="00E7129C" w:rsidP="002635BB">
      <w:pPr>
        <w:pStyle w:val="a4"/>
        <w:spacing w:before="1" w:line="276" w:lineRule="auto"/>
        <w:ind w:right="984"/>
      </w:pPr>
      <w:r w:rsidRPr="004D3308">
        <w:rPr>
          <w:i/>
        </w:rPr>
        <w:t xml:space="preserve">Обучающийся на базовом уровне получит возможность научиться: </w:t>
      </w:r>
      <w:r w:rsidRPr="004D3308">
        <w:t>вести диалог в ситуациях официального общения в рамках изученной тематики; кратко комментировать точку зрения другого человека; резюмировать прослушанный/прочитанный текст; полно и точно воспринимать информацию в распространенных коммуникативных ситуациях; читать и понимать несложные аутентичные тексты различных стилей и жанров и отвечать на ряд уточняющих вопросов;</w:t>
      </w:r>
      <w:r w:rsidR="00F24B76">
        <w:t xml:space="preserve"> </w:t>
      </w:r>
      <w:r w:rsidRPr="004D3308">
        <w:t>писать краткий отзыв на фильм, книгу или пьесу; владеть орфографическими навыками; произносить звуки английского языка четко, естественным произношением, не допуская ярко выраженного акцента; использовать фразовые глаголы по широкому спектру тем, уместно употребляя их в соответствии со стилем речи; использовать в речи модальные глаголы для выражения возможности или вероятности в прошедшем времени (could+havedone;might+havedone);</w:t>
      </w:r>
      <w:r w:rsidR="002635BB">
        <w:t xml:space="preserve"> </w:t>
      </w:r>
      <w:r w:rsidRPr="004D3308">
        <w:t>употреблять</w:t>
      </w:r>
      <w:r w:rsidR="002635BB">
        <w:t xml:space="preserve"> </w:t>
      </w:r>
      <w:r w:rsidRPr="004D3308">
        <w:t>в</w:t>
      </w:r>
      <w:r w:rsidR="002635BB">
        <w:t xml:space="preserve"> </w:t>
      </w:r>
      <w:r w:rsidRPr="004D3308">
        <w:t>речи</w:t>
      </w:r>
      <w:r w:rsidR="002635BB">
        <w:t xml:space="preserve"> </w:t>
      </w:r>
      <w:r w:rsidRPr="004D3308">
        <w:t>структуру</w:t>
      </w:r>
      <w:r w:rsidR="002635BB">
        <w:t xml:space="preserve"> </w:t>
      </w:r>
      <w:r w:rsidRPr="004D3308">
        <w:t>have/get+something</w:t>
      </w:r>
      <w:r w:rsidR="002635BB">
        <w:t xml:space="preserve"> </w:t>
      </w:r>
      <w:r w:rsidRPr="004D3308">
        <w:t>+ Participle II (causativeform) как эквивалент страдательного залога; употреблять в речи эмфатические</w:t>
      </w:r>
      <w:r w:rsidR="002635BB">
        <w:t xml:space="preserve"> </w:t>
      </w:r>
      <w:r w:rsidRPr="004D3308">
        <w:t>конструкции</w:t>
      </w:r>
      <w:r w:rsidR="002635BB">
        <w:t xml:space="preserve"> </w:t>
      </w:r>
      <w:r w:rsidRPr="004D3308">
        <w:t>типа</w:t>
      </w:r>
      <w:r w:rsidR="002635BB">
        <w:t xml:space="preserve"> </w:t>
      </w:r>
      <w:r w:rsidRPr="004D3308">
        <w:t>It’shimwho…It’stime</w:t>
      </w:r>
      <w:r w:rsidRPr="004D3308">
        <w:rPr>
          <w:spacing w:val="-3"/>
        </w:rPr>
        <w:t>you</w:t>
      </w:r>
      <w:r w:rsidRPr="004D3308">
        <w:t>didsmth;</w:t>
      </w:r>
      <w:r w:rsidR="002635BB">
        <w:t xml:space="preserve"> </w:t>
      </w:r>
      <w:r w:rsidRPr="004D3308">
        <w:t>употреблять</w:t>
      </w:r>
      <w:r w:rsidR="002635BB">
        <w:t xml:space="preserve"> </w:t>
      </w:r>
      <w:r w:rsidRPr="004D3308">
        <w:t>в</w:t>
      </w:r>
      <w:r w:rsidR="002635BB">
        <w:t xml:space="preserve"> </w:t>
      </w:r>
      <w:r w:rsidRPr="004D3308">
        <w:t>речи</w:t>
      </w:r>
      <w:r w:rsidR="002635BB">
        <w:t xml:space="preserve"> </w:t>
      </w:r>
      <w:r w:rsidRPr="004D3308">
        <w:t>все формы страдательного залога; употреблять в речи времена PastPerfect и PastPerfectContinuous.</w:t>
      </w:r>
    </w:p>
    <w:p w:rsidR="00E63BA1" w:rsidRPr="004D3308" w:rsidRDefault="00E63BA1">
      <w:pPr>
        <w:pStyle w:val="a4"/>
        <w:ind w:left="0" w:firstLine="0"/>
        <w:jc w:val="left"/>
        <w:rPr>
          <w:sz w:val="26"/>
        </w:rPr>
      </w:pPr>
    </w:p>
    <w:p w:rsidR="00E63BA1" w:rsidRPr="004D3308" w:rsidRDefault="00E63BA1">
      <w:pPr>
        <w:pStyle w:val="a4"/>
        <w:ind w:left="0" w:firstLine="0"/>
        <w:jc w:val="left"/>
        <w:rPr>
          <w:sz w:val="26"/>
        </w:rPr>
      </w:pPr>
    </w:p>
    <w:p w:rsidR="00E63BA1" w:rsidRPr="004D3308" w:rsidRDefault="00E63BA1">
      <w:pPr>
        <w:pStyle w:val="a4"/>
        <w:spacing w:before="3"/>
        <w:ind w:left="0" w:firstLine="0"/>
        <w:jc w:val="left"/>
        <w:rPr>
          <w:sz w:val="31"/>
        </w:rPr>
      </w:pPr>
    </w:p>
    <w:p w:rsidR="00E63BA1" w:rsidRPr="004D3308" w:rsidRDefault="00E7129C">
      <w:pPr>
        <w:pStyle w:val="2"/>
      </w:pPr>
      <w:r w:rsidRPr="004D3308">
        <w:t>11 класс</w:t>
      </w:r>
    </w:p>
    <w:p w:rsidR="00E63BA1" w:rsidRPr="004D3308" w:rsidRDefault="00E7129C">
      <w:pPr>
        <w:pStyle w:val="a4"/>
        <w:spacing w:before="36" w:line="276" w:lineRule="auto"/>
        <w:ind w:right="985"/>
      </w:pPr>
      <w:r w:rsidRPr="004D3308">
        <w:rPr>
          <w:i/>
        </w:rPr>
        <w:t xml:space="preserve">Выпускник на базовом уровне научится: </w:t>
      </w:r>
      <w:r w:rsidRPr="004D3308">
        <w:t xml:space="preserve">вести диалог в ситуациях неофициального общения в рамках изученной тематики; при помощи разнообразных языковых средств без подготовки инициировать, поддерживать и заканчивать </w:t>
      </w:r>
      <w:r w:rsidR="00C6419C" w:rsidRPr="004D3308">
        <w:t>беседу; выражать</w:t>
      </w:r>
      <w:r w:rsidRPr="004D3308">
        <w:t xml:space="preserve"> и аргументировать личную точку зрения; запрашивать информацию и обмениваться информацией в пределах изученной тематики; обращаться </w:t>
      </w:r>
      <w:r w:rsidRPr="004D3308">
        <w:rPr>
          <w:spacing w:val="-3"/>
        </w:rPr>
        <w:t xml:space="preserve">за </w:t>
      </w:r>
      <w:r w:rsidRPr="004D3308">
        <w:t xml:space="preserve">разъяснениями, уточняя интересующую информацию; 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характеристика);передавать основное содержание прочитанного/ увиденного/услышанного; давать краткие описания и/или комментарии с опорой на нелинейный текст (таблицы, графики);строить высказывание на основе изображения с опорой или без опоры на ключевые слова/план/вопросы; понимать запрашиваемую информацию из несложных аутентичных </w:t>
      </w:r>
      <w:r w:rsidR="00C6419C" w:rsidRPr="004D3308">
        <w:t>аудио текстов</w:t>
      </w:r>
      <w:r w:rsidRPr="004D3308">
        <w:t xml:space="preserve"> различных жанров монологического и диалогического характера в рамках изученной тематики, характеризующихся четким нормативным произношением; 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 отделять в несложных аутентичных текстах различных стилей и жанров главную информацию от второстепенной, выявлять наиболее значимые факты; писать несложные связные тексты по изученной тематике; писать личное (электронное) письмо, заполнять анкету, письменно излагать сведения о себе в форме, принятой в стране/странах изучаемого языка; письменно выражать свою точку зрения, в форме рассуждения, приводя аргументы и </w:t>
      </w:r>
      <w:r w:rsidR="00C6419C" w:rsidRPr="004D3308">
        <w:t>примеры; расставлять</w:t>
      </w:r>
      <w:r w:rsidRPr="004D3308">
        <w:t xml:space="preserve"> в тексте знаки препинания в соответствии с нормами пунктуации; владеть навыками ритмико-интонационного оформления речи в зависимости от коммуникативной ситуации; распознавать и употреблять в речи наиболее распространенные фразовые глаголы; определять принадлежность слов к частям речи по аффиксам; догадываться о значении отдельных слов на основе сходства с родным языком, по словообразовательным элементам и контексту; распознавать и употреблять различные средства связи в тексте для обеспечения его целостности (firstly, tobeginwith, however, asforme, finally, atlast, etc.); оперировать в процессе устного и письменного общения основными синтактическими конструкциями в соответствии с коммуникативной задачей; 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(Wemovedto a newhouselastyear); употреблять в речи сложноподчиненные предложения с союзами и союзными словами what, when, why, which, that, who, if, because, that’swhy, than, so, for, since, during, sothat, unless;употреблять в речи сложносочиненные предложения с сочинительными союзами and, but, or; употреблять в речи условные предложения реального (ConditionalI – If I seeJim, I’llinvitehimtoourschoolparty) и нереального характера(ConditionalII–IfIwereyou,IwouldstartlearningFrench);употреблятьвречи</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5" w:firstLine="0"/>
      </w:pPr>
      <w:r w:rsidRPr="004D3308">
        <w:lastRenderedPageBreak/>
        <w:t>предложения с конструкцией I wish (I wish I had</w:t>
      </w:r>
      <w:r w:rsidRPr="004D3308">
        <w:rPr>
          <w:spacing w:val="2"/>
        </w:rPr>
        <w:t>my</w:t>
      </w:r>
      <w:r w:rsidRPr="004D3308">
        <w:t>ownroom); употреблять в речи предложения с конструкцией so/such (I wassobusythat I forgottophone</w:t>
      </w:r>
      <w:r w:rsidRPr="004D3308">
        <w:rPr>
          <w:spacing w:val="2"/>
        </w:rPr>
        <w:t>my</w:t>
      </w:r>
      <w:r w:rsidRPr="004D3308">
        <w:t xml:space="preserve">parents); употреблять в речи конструкции с герундием: tolove/hatedoingsomething; stoptalking; употреблять в речи конструкции с инфинитивом: wanttodo, learntospeak; употреблять в речи инфинитив цели (Icalledtocancelourlesson); употреблять в речи конструкцию ittakesme … todosomething; использовать косвенную речь; использовать в речи глаголы в наиболее употребляемых временных формах: PresentSimple, PresentContinuous, FutureSimple, PastSimple, PastContinuous, PresentPerfect, PresentPerfectContinuous, PastPerfect; употреблять в речи страдательный залог в формах наиболее используемых времен: PresentSimple, PresentContinuous, PastSimple, PresentPerfect; употреблять в  речи различные грамматические средства для выражения будущего времени – tobegoingto, PresentContinuous; PresentSimple; употреблять в речи модальные глаголы и их эквиваленты (may, can/beableto, must/haveto/should; need, shall, could, might, would); согласовывать времена в рамках сложного предложения в плане настоящего и прошлого;употреблять в речи имена существительные в единственном числе и во множественном числе, образованные по правилу, и исключения; употреблять в речи определенный/неопределенный/нулевой артикль; употреблять в речи личные, притяжательные, указательные, неопределенные, относительные, вопросительные местоимения; употреблять в речи имена прилагательные в положительной, сравнительной и превосходной степенях, образованные по правилу, и </w:t>
      </w:r>
      <w:r w:rsidR="00C6419C" w:rsidRPr="004D3308">
        <w:t>исключения; употреблять</w:t>
      </w:r>
      <w:r w:rsidRPr="004D3308">
        <w:t xml:space="preserve">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 употреблять предлоги, выражающие направление движения, время и </w:t>
      </w:r>
      <w:r w:rsidR="00C6419C" w:rsidRPr="004D3308">
        <w:t>место действия</w:t>
      </w:r>
      <w:r w:rsidRPr="004D3308">
        <w:t>.</w:t>
      </w:r>
    </w:p>
    <w:p w:rsidR="00E63BA1" w:rsidRPr="004D3308" w:rsidRDefault="00E7129C">
      <w:pPr>
        <w:pStyle w:val="a4"/>
        <w:spacing w:line="276" w:lineRule="auto"/>
        <w:ind w:right="985"/>
      </w:pPr>
      <w:r w:rsidRPr="004D3308">
        <w:rPr>
          <w:i/>
        </w:rPr>
        <w:t xml:space="preserve">Выпускник на базовом уровне получит возможность научиться: </w:t>
      </w:r>
      <w:r w:rsidRPr="004D3308">
        <w:t>проводить подготовленное интервью, проверяя и получая подтверждение какой-либо информации; обмениваться информацией, проверять и подтверждать собранную фактическую информацию; обобщать информацию на основе прочитанного/прослушанного текста; обобщать прослушанную информацию и выявлять факты в соответствии с поставленной задачей/вопросом; читать и понимать несложные аутентичные тексты различных стилей и жанров и отвечать на ряд уточняющих вопросов;писать краткий отзыв на фильм, книгу или пьесу; расставлять в тексте знаки препинания в соответствии с нормами пунктуации; произносить звуки английского языка четко, естественным произношением, не допуская ярко выраженного акцента; узнавать и использовать в речи устойчивые выражения и фразы (collocations); использовать в речи модальные глаголы для выражения возможности или вероятности в прошедшем времени (could + havedone;might + havedone); употреблять в речи структуру have/get + something + Participle</w:t>
      </w:r>
      <w:r w:rsidRPr="004D3308">
        <w:rPr>
          <w:spacing w:val="-4"/>
        </w:rPr>
        <w:t xml:space="preserve">II </w:t>
      </w:r>
      <w:r w:rsidRPr="004D3308">
        <w:t>(causativeform) как эквивалент страдательного залога; употреблять в речи эмфатические конструкции типа It’shimwho… It’stime</w:t>
      </w:r>
      <w:r w:rsidRPr="004D3308">
        <w:rPr>
          <w:spacing w:val="-3"/>
        </w:rPr>
        <w:t>you</w:t>
      </w:r>
      <w:r w:rsidRPr="004D3308">
        <w:t>didsmth; употреблять в речи все формы страдательного залога; употреблять в речи времена PastPerfectиPastPerfectContinuous; употреблять в речи условные предложения нереального характера (Conditional 3); употреблять в речи структур уtobe/get + usedto + verb; употреблять в речи структуру usedto / would + verb для обозначения регулярных действий в прошлом; употреблять в речи предложения с конструкциями as … as; notso … as; either … or; neither … nor; использовать широкий спектр союзов для выражения противопоставления и различия в сложныхпредложениях.</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2"/>
        <w:spacing w:before="64"/>
        <w:ind w:left="5026" w:right="4210"/>
        <w:jc w:val="center"/>
      </w:pPr>
      <w:r w:rsidRPr="004D3308">
        <w:lastRenderedPageBreak/>
        <w:t>ИСТОРИЯ</w:t>
      </w:r>
    </w:p>
    <w:p w:rsidR="00E63BA1" w:rsidRPr="004D3308" w:rsidRDefault="00E7129C">
      <w:pPr>
        <w:spacing w:before="44" w:line="276" w:lineRule="auto"/>
        <w:ind w:left="5610" w:right="4306" w:hanging="492"/>
        <w:jc w:val="both"/>
        <w:rPr>
          <w:b/>
          <w:sz w:val="24"/>
        </w:rPr>
      </w:pPr>
      <w:r w:rsidRPr="004D3308">
        <w:rPr>
          <w:b/>
          <w:sz w:val="24"/>
        </w:rPr>
        <w:t>Базовый уровень 10 класс</w:t>
      </w:r>
    </w:p>
    <w:p w:rsidR="00E63BA1" w:rsidRPr="004D3308" w:rsidRDefault="00E7129C">
      <w:pPr>
        <w:pStyle w:val="a4"/>
        <w:spacing w:before="89"/>
        <w:ind w:right="986"/>
      </w:pPr>
      <w:r w:rsidRPr="004D3308">
        <w:rPr>
          <w:i/>
        </w:rPr>
        <w:t>Обучающийся на базовом уровне научится</w:t>
      </w:r>
      <w:r w:rsidRPr="004D3308">
        <w:t>: рассматривать историю России как неотъемлемую часть мирового исторического процесса; знать основные даты и временные периоды всеобщей и отечественной истории из раздела дидактических единиц; определять последовательность и длительность исторических событий, явлений, процессов; знать основные идеологии XX в. (консерваторы, либералы, демократы, социалисты, коммунисты, националисты), их отличительные черты и особенности, роли идеологий в политической жизни государств, в борьбе за права и свободы граждан; характеризовать место, обстоятельства, участников, результаты важнейших исторических событий; понимать процессы индустриализации, монополизации, миграции населения, урбанизации, происходящих в экономике стран Европы, США, Латинской Америки, Азии и Африки; представлять культурное наследие России и других стран; работать с историческими документами; сравнивать различные исторические документы, давать им общую характеристику; критически анализировать информацию из различных источников; соотносить иллюстративный материал с историческими событиями, явлениями, процессами, персоналиями; использовать статистическую (информационную) таблицу, график, диаграмму как источники информации; использовать аудиовизуальный ряд как источник информации; составлять описание исторических объектов и памятников на основе текста, иллюстраций, макетов, интернет-ресурсов; работать с хронологическими таблицами, картами и схемами; читать легенду исторической карты; владеть основной современной терминологией исторической науки, предусмотренной программой; демонстрировать умение вести диалог, участвовать в дискуссии по исторической тематике; оценивать роль личности в отечественной истории ХХ века; ориентироваться в дискуссионных вопросах  российской истории ХХ века и существующих в науке их современных версиях и трактовках.</w:t>
      </w:r>
    </w:p>
    <w:p w:rsidR="00E63BA1" w:rsidRPr="004D3308" w:rsidRDefault="00E63BA1">
      <w:pPr>
        <w:pStyle w:val="a4"/>
        <w:spacing w:before="10"/>
        <w:ind w:left="0" w:firstLine="0"/>
        <w:jc w:val="left"/>
        <w:rPr>
          <w:sz w:val="23"/>
        </w:rPr>
      </w:pPr>
    </w:p>
    <w:p w:rsidR="00E63BA1" w:rsidRPr="004D3308" w:rsidRDefault="00E7129C">
      <w:pPr>
        <w:pStyle w:val="a4"/>
        <w:ind w:right="987"/>
      </w:pPr>
      <w:r w:rsidRPr="004D3308">
        <w:rPr>
          <w:i/>
        </w:rPr>
        <w:t xml:space="preserve">Обучающийся на базовом уровне получит возможность научиться: </w:t>
      </w:r>
      <w:r w:rsidRPr="004D3308">
        <w:t xml:space="preserve">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 устанавливать аналогии и оценивать вклад разных стран в сокровищницу мировой культуры; определять место и время создания исторических </w:t>
      </w:r>
      <w:r w:rsidR="00C6419C" w:rsidRPr="004D3308">
        <w:t>документов; проводить</w:t>
      </w:r>
      <w:r w:rsidRPr="004D3308">
        <w:t xml:space="preserve">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характеризовать современные версии и трактовки важнейших проблем отечественной и всемирной истории;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w:t>
      </w:r>
      <w:r w:rsidR="00C6419C" w:rsidRPr="004D3308">
        <w:t>революций; использовать</w:t>
      </w:r>
      <w:r w:rsidRPr="004D3308">
        <w:t xml:space="preserve"> картографические источники для описания событий и процессов новейшей отечественной истории и привязки их к месту и времени; представлять историческую информацию в виде таблиц, схем, графиков и др., заполнять контурную карту; соотносить историческое время, исторические события, действия и поступки исторических личностей ХХ века; анализировать и оценивать исторические события местного масштаба в контексте общероссийской и мировой истории ХХ века;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приводить аргументы и примеры в защиту своей точки зрения; применять полученные знания при анализе современной политики России; владеть элементами </w:t>
      </w:r>
      <w:r w:rsidR="00C6419C" w:rsidRPr="004D3308">
        <w:t>проектной деятельности</w:t>
      </w:r>
      <w:r w:rsidRPr="004D3308">
        <w:t>.</w:t>
      </w:r>
    </w:p>
    <w:p w:rsidR="00E63BA1" w:rsidRPr="004D3308" w:rsidRDefault="00E63BA1">
      <w:pPr>
        <w:sectPr w:rsidR="00E63BA1" w:rsidRPr="004D3308">
          <w:pgSz w:w="11910" w:h="16840"/>
          <w:pgMar w:top="520" w:right="0" w:bottom="1220" w:left="600" w:header="0" w:footer="946" w:gutter="0"/>
          <w:cols w:space="720"/>
        </w:sectPr>
      </w:pPr>
    </w:p>
    <w:p w:rsidR="00E63BA1" w:rsidRPr="004D3308" w:rsidRDefault="00E7129C">
      <w:pPr>
        <w:pStyle w:val="2"/>
        <w:spacing w:before="68"/>
      </w:pPr>
      <w:r w:rsidRPr="004D3308">
        <w:lastRenderedPageBreak/>
        <w:t>11 класс</w:t>
      </w:r>
    </w:p>
    <w:p w:rsidR="00E63BA1" w:rsidRPr="004D3308" w:rsidRDefault="00E7129C">
      <w:pPr>
        <w:pStyle w:val="a4"/>
        <w:spacing w:before="128"/>
        <w:ind w:right="986"/>
      </w:pPr>
      <w:r w:rsidRPr="004D3308">
        <w:rPr>
          <w:i/>
        </w:rPr>
        <w:t xml:space="preserve">Выпускник на базовом уровне научится: </w:t>
      </w:r>
      <w:r w:rsidRPr="004D3308">
        <w:t>рассматривать историю России как неотъемлемую часть мирового исторического процесса; знать основные даты и временные периоды всеобщей и отечественной истории из раздела дидактических единиц; определять последовательность и длительность исторических событий, явлений, процессов; знать основные идеологии XX в. (консерваторы, либералы, демократы, социалисты, коммунисты, националисты), их отличительные черты и особенности, роли идеологий в политической жизни государств, в борьбе за права и свободы граждан; характеризовать место, обстоятельства, участников, результаты важнейших исторических событий; понимать процессы индустриализации, монополизации, миграции населения, урбанизации, происходящих в экономике стран Европы, США, Латинской Америки, Азии и Африки; представлять культурное наследие России и других стран; работать с историческими документами; сравнивать различные исторические документы, давать им общую характеристику; критически анализировать информацию из различных источников; соотносить иллюстративный материал с историческими событиями, явлениями, процессами, персоналиями; использовать статистическую (информационную) таблицу, график, диаграмму как источники информации; использовать аудиовизуальный ряд как источник информации; составлять описание исторических объектов и памятников на основе текста, иллюстраций, макетов, интернет-ресурсов; работать с хронологическими таблицами, картами и схемами; читать легенду исторической карты; владеть основной современной терминологией исторической науки, предусмотренной программой; демонстрировать умение вести диалог, участвовать в дискуссии по исторической тематике; оценивать роль личности в отечественной истории ХХ века; ориентироваться в дискуссионных вопросах  российской истории ХХ века и существующих в науке их современных версиях и трактовках.</w:t>
      </w:r>
    </w:p>
    <w:p w:rsidR="00E63BA1" w:rsidRPr="004D3308" w:rsidRDefault="00E63BA1">
      <w:pPr>
        <w:pStyle w:val="a4"/>
        <w:spacing w:before="6"/>
        <w:ind w:left="0" w:firstLine="0"/>
        <w:jc w:val="left"/>
      </w:pPr>
    </w:p>
    <w:p w:rsidR="00E63BA1" w:rsidRPr="004D3308" w:rsidRDefault="00E7129C">
      <w:pPr>
        <w:pStyle w:val="a4"/>
        <w:spacing w:line="276" w:lineRule="auto"/>
        <w:ind w:right="988"/>
      </w:pPr>
      <w:r w:rsidRPr="004D3308">
        <w:rPr>
          <w:i/>
        </w:rPr>
        <w:t xml:space="preserve">Выпускник на базовом уровне получит возможность научиться: </w:t>
      </w:r>
      <w:r w:rsidRPr="004D3308">
        <w:t xml:space="preserve">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 устанавливать аналогии и оценивать вклад разных стран в сокровищницу мировой культуры; определять место и время создания исторических документов;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(США, Англия, Германия, Франция); характеризовать современные версии и трактовки важнейших проблем отечественной и всемирной истории;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использовать картографические источники для описания событий и процессов новейшей отечественной истории и привязки их к месту и времени; представлять историческую информацию в виде таблиц, схем, графиков и др., заполнять контурную </w:t>
      </w:r>
      <w:r w:rsidR="00C6419C" w:rsidRPr="004D3308">
        <w:t>карту; соотносить</w:t>
      </w:r>
      <w:r w:rsidRPr="004D3308">
        <w:t xml:space="preserve"> историческое время, исторические события, действия и поступки исторических личностей ХХ века; анализировать и оценивать исторические события местного масштаба в контексте общероссийской и мировой истории ХХ века;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приводить аргументы и примеры в защиту своей точки зрения; применять полученные знания при анализе современной политики России; владеть элементами </w:t>
      </w:r>
      <w:r w:rsidR="00C6419C" w:rsidRPr="004D3308">
        <w:t>проектной деятельности</w:t>
      </w:r>
      <w:r w:rsidRPr="004D3308">
        <w:t>.</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2"/>
        <w:spacing w:before="68"/>
        <w:ind w:left="5017" w:right="4210"/>
        <w:jc w:val="center"/>
      </w:pPr>
      <w:r w:rsidRPr="004D3308">
        <w:lastRenderedPageBreak/>
        <w:t>ГЕОГРАФИЯ</w:t>
      </w:r>
    </w:p>
    <w:p w:rsidR="00E63BA1" w:rsidRPr="004D3308" w:rsidRDefault="00E7129C">
      <w:pPr>
        <w:spacing w:before="40" w:line="278" w:lineRule="auto"/>
        <w:ind w:left="5610" w:right="4274" w:hanging="460"/>
        <w:jc w:val="both"/>
        <w:rPr>
          <w:b/>
          <w:sz w:val="24"/>
        </w:rPr>
      </w:pPr>
      <w:r w:rsidRPr="004D3308">
        <w:rPr>
          <w:b/>
          <w:sz w:val="24"/>
        </w:rPr>
        <w:t>Базовый уровень 10 класс</w:t>
      </w:r>
    </w:p>
    <w:p w:rsidR="00E63BA1" w:rsidRPr="004D3308" w:rsidRDefault="00E7129C">
      <w:pPr>
        <w:pStyle w:val="a4"/>
        <w:spacing w:line="276" w:lineRule="auto"/>
        <w:ind w:right="990"/>
      </w:pPr>
      <w:r w:rsidRPr="004D3308">
        <w:rPr>
          <w:i/>
        </w:rPr>
        <w:t xml:space="preserve">Обучающийся на базовом уровне научится: </w:t>
      </w:r>
      <w:r w:rsidRPr="004D3308">
        <w:t>различать этапы освоения Земли человеком; понимать изменение характера связей человека с природой; оценивать важнейшие природные ресурсы мира и особенности их использования; определять обеспеченность стран отдельными видами природных ресурсов; различать понятия</w:t>
      </w:r>
    </w:p>
    <w:p w:rsidR="00E63BA1" w:rsidRPr="004D3308" w:rsidRDefault="00E7129C">
      <w:pPr>
        <w:pStyle w:val="a4"/>
        <w:spacing w:line="276" w:lineRule="auto"/>
        <w:ind w:right="986" w:firstLine="0"/>
      </w:pPr>
      <w:r w:rsidRPr="004D3308">
        <w:t xml:space="preserve">«рациональное природопользование» и «нерациональное природопользование»; оценивать роль ресурсов Мирового океана, земельных, водных, лесных, агроклиматических, рекреационных, ресурсов альтернативной энергетики мира на качественно новом этапе взаимодействия общества и природы; использовать знания </w:t>
      </w:r>
      <w:r w:rsidRPr="004D3308">
        <w:rPr>
          <w:spacing w:val="-4"/>
        </w:rPr>
        <w:t xml:space="preserve">об </w:t>
      </w:r>
      <w:r w:rsidRPr="004D3308">
        <w:t xml:space="preserve">оптимизации человеческого воздействия на природную среду в реальной жизни. Понимать этапы формирования политической карты мира; анализировать количественные и качественные сдвиги на политической карте мира; прогнозировать изменения на политической карте мира в результате международных событий, процессов и явлений; оценивать формы правления, государственный строй, типологию стран; </w:t>
      </w:r>
      <w:r w:rsidR="00C6419C" w:rsidRPr="004D3308">
        <w:t>различать понятия «политическая география», «</w:t>
      </w:r>
      <w:r w:rsidRPr="004D3308">
        <w:t>политико-</w:t>
      </w:r>
      <w:r w:rsidR="00C6419C" w:rsidRPr="004D3308">
        <w:t>географическое положение</w:t>
      </w:r>
      <w:r w:rsidRPr="004D3308">
        <w:t>»,</w:t>
      </w:r>
    </w:p>
    <w:p w:rsidR="00E63BA1" w:rsidRPr="004D3308" w:rsidRDefault="00E7129C">
      <w:pPr>
        <w:pStyle w:val="a4"/>
        <w:spacing w:line="276" w:lineRule="auto"/>
        <w:ind w:right="985" w:firstLine="0"/>
      </w:pPr>
      <w:r w:rsidRPr="004D3308">
        <w:t xml:space="preserve">«геополитика». Различать демографические процессы и явления, характеризующие динамику численности населения отдельных регионов и стран мира; прогнозировать изменение численности и структуры населения мира и отдельных регионов; сравнивать показатели воспроизводства населения, средней продолжительности жизни, качества населения отдельных стран мира; определять общие черты и различия в воспроизводстве населения регионов и стран мира; анализировать основные направления демографической политики в различных странах </w:t>
      </w:r>
      <w:r w:rsidR="00C6419C" w:rsidRPr="004D3308">
        <w:t>мира; определять</w:t>
      </w:r>
      <w:r w:rsidRPr="004D3308">
        <w:t xml:space="preserve"> этнический состав населения, крупные языковые семьи мира и ареалы их распространения, половозрастную структуру населения; выявлять занятость населения, особенности размещения населения по территории Земли; районы с наиболее высокой и самой низкой плотностью населения; крупнейшие города и агломерации мира; причины и виды миграций; направления современных миграций населения; оценивать влияние миграций на состав и структуру трудовых ресурсов отдельных стран и регионов; объяснять различия в темпе и уровне урбанизации отдельных стран мира; анализировать рынок труда, прогнозировать развитие рынка труда на основе динамики его изменений. Различать культурно- исторические центры мира, ареалы распространения мировых религий, крупнейшие цивилизации мира и их особенности; объяснять динамику культурно-цивилизационного развития человечества. Объяснять устройство и динамику развития мирового хозяйства; оценивать влияние научно-технической революции на все стороны жизни общества — науку, производство, характер труда, культуру, быт людей; оценивать технико- экономические и организационно-экономические факторы размещения производительных сил в эпоху НТР; особенности глобализации мировой экономики, место России в мировой экономике; понимать значение понятия «международное разделение труда», формы мирохозяйственных связей, роль экономической интеграции; выявлять особенности отраслевой и территориальной структур мирового хозяйства, роль отдельных секторов в хозяйстве страны; характеризовать особенности размещения отраслей промышленности и сельского хозяйства; определять факторы размещения ведущих отраслей промышленности; объяснять значение и структуру сельского хозяйства мира, географию производства основных видов сельскохозяйственной продукции; выявлять изменения в территориальной структуре хозяйства крупных регионов и </w:t>
      </w:r>
      <w:r w:rsidR="00C6419C" w:rsidRPr="004D3308">
        <w:t>стран; определять</w:t>
      </w:r>
      <w:r w:rsidRPr="004D3308">
        <w:t xml:space="preserve"> страны, являющиеся крупнейшими экспортёрами и</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5" w:firstLine="0"/>
      </w:pPr>
      <w:r w:rsidRPr="004D3308">
        <w:lastRenderedPageBreak/>
        <w:t>импортёрами важнейших видов промышленной и сельскохозяйственной продукции; составлять экономико-географическую характеристику отдельных стран и сравнительную географическую характеристику двух стран.</w:t>
      </w:r>
    </w:p>
    <w:p w:rsidR="00E63BA1" w:rsidRPr="004D3308" w:rsidRDefault="00E63BA1">
      <w:pPr>
        <w:pStyle w:val="a4"/>
        <w:spacing w:before="5"/>
        <w:ind w:left="0" w:firstLine="0"/>
        <w:jc w:val="left"/>
        <w:rPr>
          <w:sz w:val="27"/>
        </w:rPr>
      </w:pPr>
    </w:p>
    <w:p w:rsidR="00E63BA1" w:rsidRPr="004D3308" w:rsidRDefault="00E7129C">
      <w:pPr>
        <w:pStyle w:val="a4"/>
        <w:spacing w:before="1" w:line="276" w:lineRule="auto"/>
        <w:ind w:right="985"/>
      </w:pPr>
      <w:r w:rsidRPr="004D3308">
        <w:rPr>
          <w:i/>
        </w:rPr>
        <w:t xml:space="preserve">Обучающийся на базовом уровне получит возможность научиться: </w:t>
      </w:r>
      <w:r w:rsidRPr="004D3308">
        <w:t xml:space="preserve">оценивать влияние человеческой деятельности на окружающую среду; 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мире. Анализировать статистические материалы и данные средств массовой информации; оценивать современное геополитическое положение стран и регионов. Приводить примеры, показывающие роль практического использования знаний о населении в решении социально-экономических и геоэкологических проблем человечества, стран и регионов; самостоятельно проводить по разным источникам информации исследование, связанное с изучением населения. Находить информацию, необходимую для решения учебных задач и выполнения творческих заданий. Анализировать состояние современного мирового хозяйства и экономики </w:t>
      </w:r>
      <w:r w:rsidR="00C6419C" w:rsidRPr="004D3308">
        <w:t>отдельных стран</w:t>
      </w:r>
      <w:r w:rsidRPr="004D3308">
        <w:t>.</w:t>
      </w:r>
    </w:p>
    <w:p w:rsidR="00E63BA1" w:rsidRPr="004D3308" w:rsidRDefault="00E63BA1">
      <w:pPr>
        <w:pStyle w:val="a4"/>
        <w:ind w:left="0" w:firstLine="0"/>
        <w:jc w:val="left"/>
        <w:rPr>
          <w:sz w:val="26"/>
        </w:rPr>
      </w:pPr>
    </w:p>
    <w:p w:rsidR="00E63BA1" w:rsidRPr="004D3308" w:rsidRDefault="00E7129C">
      <w:pPr>
        <w:pStyle w:val="2"/>
        <w:spacing w:before="189"/>
        <w:ind w:left="5638"/>
      </w:pPr>
      <w:r w:rsidRPr="004D3308">
        <w:t>11 класс</w:t>
      </w:r>
    </w:p>
    <w:p w:rsidR="00E63BA1" w:rsidRPr="004D3308" w:rsidRDefault="00E7129C">
      <w:pPr>
        <w:pStyle w:val="a4"/>
        <w:spacing w:before="136" w:line="276" w:lineRule="auto"/>
        <w:ind w:right="985"/>
      </w:pPr>
      <w:r w:rsidRPr="004D3308">
        <w:rPr>
          <w:i/>
        </w:rPr>
        <w:t xml:space="preserve">Выпускник на базовом уровне научится: </w:t>
      </w:r>
      <w:r w:rsidRPr="004D3308">
        <w:t xml:space="preserve">понимать принцип строения культурно- исторических регионов; определять крупнейшие по площади страны мира и их столицы, географическое положение, основные природные ресурсы, численность населения, этнический и религиозный состав населения, особенности развития и размещения хозяйства отдельных регионов и стран мира; выявлять специфику крупных регионов и стран мира; выявлять главные центры экономической мощи современного мира, сравнивать экономическую мощь отдельных стран на основе анализа статистических данных; составлять комплексные географические характеристики регионов и стран  мира; сопоставлять географические карты различной тематики; прогнозировать закономерности и тенденции развития социально-экономических явлений и процессов </w:t>
      </w:r>
      <w:r w:rsidRPr="004D3308">
        <w:rPr>
          <w:spacing w:val="-5"/>
        </w:rPr>
        <w:t xml:space="preserve">на </w:t>
      </w:r>
      <w:r w:rsidRPr="004D3308">
        <w:t xml:space="preserve">основе картографических источников информации; строить диаграммы, таблицы, графики на основе статистических данных и делать на их основе выводы; использовать средства информационных технологий для поиска необходимой учебной информации и статистических данных. Понимать причины возникновения глобальных проблем человечества; выявлять взаимосвязи глобальных проблем человечества; прогнозировать основные направления антропогенного воздействия на природную среду в современном мире; устанавливать причинно-следственные связи для объяснения географических процессов и явлений; выявлять и оценивать географические факторы, определяющие сущность и динамику важнейших природных и экологических процессов; проводить географическую экспертизу природных и экологических процессов; прогнозировать закономерности и тенденции развития экологических процессов и явлений на основе картографических источников информации. Анализировать факторы и объяснять закономерности размещения отраслей хозяйства отдельных стран и регионов мира; характеризовать отраслевую структуру хозяйства отдельных стран и регионов мира; приводить примеры, объясняющие географическое разделение труда; определять принадлежность стран к одному из уровней экономического развития, используя показатель внутреннего валового продукта; оценивать </w:t>
      </w:r>
      <w:r w:rsidR="00C6419C" w:rsidRPr="004D3308">
        <w:t>ресурс обеспеченность</w:t>
      </w:r>
      <w:r w:rsidRPr="004D3308">
        <w:t xml:space="preserve"> стран и регионов при помощи различных источников информации в современных условиях функционированияэкономики;оцениватьместоотдельныхстранирегионоввмировом</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8" w:firstLine="0"/>
      </w:pPr>
      <w:r w:rsidRPr="004D3308">
        <w:lastRenderedPageBreak/>
        <w:t>хозяйстве; оценивать роль России в мировом хозяйстве, системе международных финансово-экономических и политических отношений; объяснять влияние глобальных проблем человечества на жизнь населения и развитие мирового хозяйства.</w:t>
      </w:r>
    </w:p>
    <w:p w:rsidR="00E63BA1" w:rsidRPr="004D3308" w:rsidRDefault="00E7129C">
      <w:pPr>
        <w:pStyle w:val="a4"/>
        <w:spacing w:line="276" w:lineRule="auto"/>
        <w:ind w:right="985"/>
      </w:pPr>
      <w:r w:rsidRPr="004D3308">
        <w:rPr>
          <w:i/>
        </w:rPr>
        <w:t xml:space="preserve">Выпускник на базовом уровне получит возможность научиться: </w:t>
      </w:r>
      <w:r w:rsidRPr="004D3308">
        <w:t xml:space="preserve">создавать простейшие модели социально-экономических объектов, явлений и процессов; оценивать географические аспекты устойчивого развития регионов и стран; интерпретировать природные и социально-экономические характеристики различных регионов и стран на основе картографической информации; проводить географическую экспертизу социально-экономических процессов в регионах и странах мира. Формулировать оценку международной деятельности, направленной </w:t>
      </w:r>
      <w:r w:rsidRPr="004D3308">
        <w:rPr>
          <w:spacing w:val="-3"/>
        </w:rPr>
        <w:t xml:space="preserve">на </w:t>
      </w:r>
      <w:r w:rsidRPr="004D3308">
        <w:t xml:space="preserve">решение глобальных проблем человечества; создавать простейшие модели природных и геоэкологических объектов, явлений и процессов; интерпретировать экологические характеристики различных территорий на основе картографической информации; оценивать изменение отраслевой структуры отдельных стран и регионов мира; оценивать влияние отдельных стран и регионов на мировое хозяйство; анализировать региональную политику отдельных стран и регионов; анализировать основные направления международных исследований малоизученных территорий; выявлять особенности современного геополитического и геоэкономического положения России, ее роль в международном географическом разделении труда; понимать принципы выделения и устанавливать соотношения между государственной территорией и исключительной экономической зоной России; давать оценку международной деятельности, направленной на решение глобальных </w:t>
      </w:r>
      <w:r w:rsidR="00C6419C" w:rsidRPr="004D3308">
        <w:t>проблем человечества</w:t>
      </w:r>
      <w:r w:rsidRPr="004D3308">
        <w:t>.</w:t>
      </w:r>
    </w:p>
    <w:p w:rsidR="00E63BA1" w:rsidRPr="004D3308" w:rsidRDefault="00E63BA1">
      <w:pPr>
        <w:pStyle w:val="a4"/>
        <w:spacing w:before="1"/>
        <w:ind w:left="0" w:firstLine="0"/>
        <w:jc w:val="left"/>
        <w:rPr>
          <w:sz w:val="28"/>
        </w:rPr>
      </w:pPr>
    </w:p>
    <w:p w:rsidR="00E63BA1" w:rsidRPr="004D3308" w:rsidRDefault="00E7129C">
      <w:pPr>
        <w:pStyle w:val="2"/>
        <w:ind w:left="4320" w:right="4210"/>
        <w:jc w:val="center"/>
      </w:pPr>
      <w:r w:rsidRPr="004D3308">
        <w:t>ПРАВО</w:t>
      </w:r>
    </w:p>
    <w:p w:rsidR="00E63BA1" w:rsidRPr="004D3308" w:rsidRDefault="00E7129C">
      <w:pPr>
        <w:spacing w:before="40" w:line="278" w:lineRule="auto"/>
        <w:ind w:left="5254" w:right="4658" w:hanging="489"/>
        <w:jc w:val="both"/>
        <w:rPr>
          <w:b/>
          <w:sz w:val="24"/>
        </w:rPr>
      </w:pPr>
      <w:r w:rsidRPr="004D3308">
        <w:rPr>
          <w:b/>
          <w:sz w:val="24"/>
        </w:rPr>
        <w:t xml:space="preserve">Базовый </w:t>
      </w:r>
      <w:r w:rsidRPr="004D3308">
        <w:rPr>
          <w:b/>
          <w:spacing w:val="-3"/>
          <w:sz w:val="24"/>
        </w:rPr>
        <w:t xml:space="preserve">уровень </w:t>
      </w:r>
      <w:r w:rsidRPr="004D3308">
        <w:rPr>
          <w:b/>
          <w:sz w:val="24"/>
        </w:rPr>
        <w:t>10</w:t>
      </w:r>
      <w:r w:rsidR="002635BB">
        <w:rPr>
          <w:b/>
          <w:sz w:val="24"/>
        </w:rPr>
        <w:t xml:space="preserve"> </w:t>
      </w:r>
      <w:r w:rsidRPr="004D3308">
        <w:rPr>
          <w:b/>
          <w:sz w:val="24"/>
        </w:rPr>
        <w:t>класс</w:t>
      </w:r>
    </w:p>
    <w:p w:rsidR="00E63BA1" w:rsidRPr="004D3308" w:rsidRDefault="00E7129C">
      <w:pPr>
        <w:pStyle w:val="a4"/>
        <w:spacing w:before="88" w:line="276" w:lineRule="auto"/>
        <w:ind w:right="986"/>
      </w:pPr>
      <w:r w:rsidRPr="004D3308">
        <w:rPr>
          <w:i/>
        </w:rPr>
        <w:t xml:space="preserve">Обучающийся на базовом уровне научится: </w:t>
      </w:r>
      <w:r w:rsidRPr="004D3308">
        <w:t xml:space="preserve">опознавать и классифицировать государства по их признакам, функциям и формам; выявлять элементы системы права и дифференцировать источники права; характеризовать нормативно-правовой акт как основу законодательства; различать виды социальных и правовых норм, выявлять особенности правовых норм как вида социальных норм; различать субъекты и объекты правоотношений; дифференцировать правоспособность, </w:t>
      </w:r>
      <w:r w:rsidR="00C6419C" w:rsidRPr="004D3308">
        <w:t>дееспособность; оценивать</w:t>
      </w:r>
      <w:r w:rsidRPr="004D3308">
        <w:t xml:space="preserve"> возможные последствия правомерного и неправомерного поведения человека, делать соответствующие выводы; оценивать собственный возможный вклад в становление и развитие правопорядка и законности в Российской Федерации; характеризовать Конституцию Российской Федерации как основной закон государства, определяющий государственное устройство Российской Федерации; осознанно содействовать соблюдению Конституции Российской Федерации, уважению прав и свобод другого человека, демократических ценностей и </w:t>
      </w:r>
      <w:r w:rsidR="00C6419C" w:rsidRPr="004D3308">
        <w:t>правопорядка; формулировать</w:t>
      </w:r>
      <w:r w:rsidRPr="004D3308">
        <w:t xml:space="preserve"> особенности гражданства как устойчивой правовой связи между государством и человеком; устанавливать взаимосвязь между правами и обязанностями гражданина Российской Федерации; называть элементы системы органов государственной власти в Российской Федерации; различать функции Президента, Правительства и Федерального Собрания Российской Федерации; выявлять особенности судебной системы и системы правоохранительных органов в Российской Федерации; описывать законодательный процесс как целостный государственный механизм; характеризовать избирательный процесс в Российской Федерации; объяснять на конкретном примере структуру и</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1" w:firstLine="0"/>
      </w:pPr>
      <w:r w:rsidRPr="004D3308">
        <w:lastRenderedPageBreak/>
        <w:t>функции органов местного самоуправления в Российской Федерации; характеризовать и классифицировать права человека; объяснять основные идеи международных документов, направленных на защиту прав человека.</w:t>
      </w:r>
    </w:p>
    <w:p w:rsidR="00E63BA1" w:rsidRPr="004D3308" w:rsidRDefault="00E63BA1">
      <w:pPr>
        <w:pStyle w:val="a4"/>
        <w:spacing w:before="5"/>
        <w:ind w:left="0" w:firstLine="0"/>
        <w:jc w:val="left"/>
        <w:rPr>
          <w:sz w:val="27"/>
        </w:rPr>
      </w:pPr>
    </w:p>
    <w:p w:rsidR="00E63BA1" w:rsidRPr="004D3308" w:rsidRDefault="00E7129C">
      <w:pPr>
        <w:spacing w:before="1" w:line="276" w:lineRule="auto"/>
        <w:ind w:left="1100" w:right="988" w:firstLine="708"/>
        <w:jc w:val="both"/>
        <w:rPr>
          <w:sz w:val="24"/>
        </w:rPr>
      </w:pPr>
      <w:r w:rsidRPr="004D3308">
        <w:rPr>
          <w:i/>
          <w:sz w:val="24"/>
        </w:rPr>
        <w:t xml:space="preserve">Обучающийся на базовом уровне получит возможность научиться: </w:t>
      </w:r>
      <w:r w:rsidRPr="004D3308">
        <w:rPr>
          <w:sz w:val="24"/>
        </w:rPr>
        <w:t xml:space="preserve">различать предмет и метод правового регулирования; выявлять общественную опасность коррупции для гражданина, общества и государства; выявлять особенности референдума; различать основные принципы международного </w:t>
      </w:r>
      <w:r w:rsidR="00C6419C" w:rsidRPr="004D3308">
        <w:rPr>
          <w:sz w:val="24"/>
        </w:rPr>
        <w:t>гуманитарного права</w:t>
      </w:r>
      <w:r w:rsidRPr="004D3308">
        <w:rPr>
          <w:sz w:val="24"/>
        </w:rPr>
        <w:t>.</w:t>
      </w:r>
    </w:p>
    <w:p w:rsidR="00E63BA1" w:rsidRPr="004D3308" w:rsidRDefault="00E63BA1">
      <w:pPr>
        <w:pStyle w:val="a4"/>
        <w:ind w:left="0" w:firstLine="0"/>
        <w:jc w:val="left"/>
        <w:rPr>
          <w:sz w:val="28"/>
        </w:rPr>
      </w:pPr>
    </w:p>
    <w:p w:rsidR="00E63BA1" w:rsidRPr="004D3308" w:rsidRDefault="00E7129C">
      <w:pPr>
        <w:pStyle w:val="2"/>
        <w:spacing w:before="1"/>
      </w:pPr>
      <w:r w:rsidRPr="004D3308">
        <w:t>11 класс</w:t>
      </w:r>
    </w:p>
    <w:p w:rsidR="00E63BA1" w:rsidRPr="004D3308" w:rsidRDefault="00E7129C">
      <w:pPr>
        <w:pStyle w:val="a4"/>
        <w:spacing w:before="136" w:line="276" w:lineRule="auto"/>
        <w:ind w:right="982"/>
      </w:pPr>
      <w:r w:rsidRPr="004D3308">
        <w:rPr>
          <w:i/>
        </w:rPr>
        <w:t>Выпускник на базовом уровне научится</w:t>
      </w:r>
      <w:r w:rsidRPr="004D3308">
        <w:t xml:space="preserve">: характеризовать гражданское, семейное, трудовое, административное, уголовное, налоговое право как ведущие отрасли российского права; характеризовать субъектов гражданских правоотношений, различать организационно-правовые формы предпринимательской деятельности; иллюстрировать примерами нормы законодательства о защите прав потребителя; иллюстрировать примерами особенности реализации права собственности, различать виды гражданско- правовых сделок и раскрывать особенности гражданско-правового договора; иллюстрировать примерами привлечение к гражданско-правовой ответственности; характеризовать права и обязанности членов семьи; объяснять порядок и условия регистрации и расторжения брака; характеризовать трудовые правоотношения и дифференцировать участников этих правоотношений; раскрывать содержание трудового договора; разъяснять на примерах особенности положения несовершеннолетних в трудовых отношениях; иллюстрировать примерами способы разрешения трудовых споров и привлечение к дисциплинарной </w:t>
      </w:r>
      <w:r w:rsidR="00C6419C" w:rsidRPr="004D3308">
        <w:t>ответственности; различать</w:t>
      </w:r>
      <w:r w:rsidRPr="004D3308">
        <w:t xml:space="preserve"> виды административных правонарушений и описывать порядок привлечения к административной ответственности; дифференцировать виды административных наказаний; дифференцировать виды преступлений и наказания за них; выявлять специфику уголовной ответственности несовершеннолетних; различать права и обязанности налогоплательщика; 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 различать гражданское, арбитражное, уголовное судопроизводство, грамотно применять правовые нормы для разрешения конфликтов правовыми способами; высказывать обоснованные суждения, основываясь на внутренней убежденности в необходимости соблюдения норм права; различать виды юридических профессий.</w:t>
      </w:r>
    </w:p>
    <w:p w:rsidR="00E63BA1" w:rsidRPr="004D3308" w:rsidRDefault="00E7129C">
      <w:pPr>
        <w:pStyle w:val="a4"/>
        <w:spacing w:line="276" w:lineRule="auto"/>
        <w:ind w:right="989"/>
      </w:pPr>
      <w:r w:rsidRPr="004D3308">
        <w:rPr>
          <w:i/>
        </w:rPr>
        <w:t xml:space="preserve">Выпускник на базовом уровне получит возможность научиться: </w:t>
      </w:r>
      <w:r w:rsidRPr="004D3308">
        <w:t>характеризовать основные категории обязательственного права; целостно описывать порядок заключения гражданско-правового договора; выявлять способы защиты гражданских прав; определять ответственность родителей по воспитанию своих детей; различать рабочее время и время отдыха, разрешать трудовые споры правовыми способами; описывать порядок освобождения от уголовной ответственности; соотносить налоговые правонарушения и ответственность за их совершение; применять правовые знания для аргументации собственной позиции в конкретных правовых ситуациях с использованием нормативных актов.</w:t>
      </w:r>
    </w:p>
    <w:p w:rsidR="00E63BA1" w:rsidRDefault="00E63BA1">
      <w:pPr>
        <w:pStyle w:val="a4"/>
        <w:spacing w:before="1"/>
        <w:ind w:left="0" w:firstLine="0"/>
        <w:jc w:val="left"/>
        <w:rPr>
          <w:sz w:val="28"/>
        </w:rPr>
      </w:pPr>
    </w:p>
    <w:p w:rsidR="002635BB" w:rsidRDefault="002635BB">
      <w:pPr>
        <w:pStyle w:val="a4"/>
        <w:spacing w:before="1"/>
        <w:ind w:left="0" w:firstLine="0"/>
        <w:jc w:val="left"/>
        <w:rPr>
          <w:sz w:val="28"/>
        </w:rPr>
      </w:pPr>
    </w:p>
    <w:p w:rsidR="002635BB" w:rsidRDefault="002635BB">
      <w:pPr>
        <w:pStyle w:val="a4"/>
        <w:spacing w:before="1"/>
        <w:ind w:left="0" w:firstLine="0"/>
        <w:jc w:val="left"/>
        <w:rPr>
          <w:sz w:val="28"/>
        </w:rPr>
      </w:pPr>
    </w:p>
    <w:p w:rsidR="002635BB" w:rsidRPr="004D3308" w:rsidRDefault="002635BB">
      <w:pPr>
        <w:pStyle w:val="a4"/>
        <w:spacing w:before="1"/>
        <w:ind w:left="0" w:firstLine="0"/>
        <w:jc w:val="left"/>
        <w:rPr>
          <w:sz w:val="28"/>
        </w:rPr>
      </w:pPr>
    </w:p>
    <w:p w:rsidR="00E63BA1" w:rsidRPr="004D3308" w:rsidRDefault="00E7129C">
      <w:pPr>
        <w:pStyle w:val="2"/>
        <w:ind w:left="4216" w:right="3402"/>
        <w:jc w:val="center"/>
      </w:pPr>
      <w:r w:rsidRPr="004D3308">
        <w:lastRenderedPageBreak/>
        <w:t>ОБЩЕСТВОЗНАНИЕ</w:t>
      </w:r>
    </w:p>
    <w:p w:rsidR="00E63BA1" w:rsidRPr="004D3308" w:rsidRDefault="00E7129C">
      <w:pPr>
        <w:spacing w:before="40"/>
        <w:ind w:left="5019" w:right="4210"/>
        <w:jc w:val="center"/>
        <w:rPr>
          <w:b/>
          <w:sz w:val="24"/>
        </w:rPr>
      </w:pPr>
      <w:r w:rsidRPr="004D3308">
        <w:rPr>
          <w:b/>
          <w:sz w:val="24"/>
        </w:rPr>
        <w:t>Базовый уровень</w:t>
      </w:r>
    </w:p>
    <w:p w:rsidR="00E63BA1" w:rsidRPr="004D3308" w:rsidRDefault="00E7129C" w:rsidP="003F1BE7">
      <w:pPr>
        <w:pStyle w:val="a5"/>
        <w:numPr>
          <w:ilvl w:val="0"/>
          <w:numId w:val="15"/>
        </w:numPr>
        <w:tabs>
          <w:tab w:val="left" w:pos="5910"/>
        </w:tabs>
        <w:spacing w:before="68"/>
        <w:rPr>
          <w:b/>
          <w:sz w:val="24"/>
        </w:rPr>
      </w:pPr>
      <w:r w:rsidRPr="004D3308">
        <w:rPr>
          <w:b/>
          <w:sz w:val="24"/>
        </w:rPr>
        <w:t>класс</w:t>
      </w:r>
    </w:p>
    <w:p w:rsidR="00E63BA1" w:rsidRPr="004D3308" w:rsidRDefault="00E7129C">
      <w:pPr>
        <w:pStyle w:val="a4"/>
        <w:spacing w:before="132" w:line="276" w:lineRule="auto"/>
        <w:ind w:right="985"/>
      </w:pPr>
      <w:r w:rsidRPr="004D3308">
        <w:t xml:space="preserve">Обучающийся на базовом уровне научится: выделять черты социальной сущности человека; определять роль духовных ценностей в обществе; распознавать формы культуры по их признакам, иллюстрировать их примерами; различать виды искусства; соотносить поступки и отношения с принятыми нормами морали; выявлять сущностные характеристики религии и ее роль в культурной жизни; выявлять роль агентов социализации на основных этапах социализации индивида; раскрывать связь между мышлением и деятельностью; различать виды деятельности, приводить примеры основных видов деятельности; выявлять и соотносить цели, средства и результаты деятельности; анализировать различные ситуации свободного выбора, выявлять его основания и последствия; различать формы чувственного и рационального познания, поясняя их примерами; выявлять особенности научного познания; различать абсолютную и относительную истины; иллюстрировать конкретными примерами роль мировоззрения в жизни человека; 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 выражать и аргументировать собственное отношение к роли образования и самообразования в жизни человека. Характеризовать общество как целостную развивающуюся (динамическую) систему в единстве и взаимодействии его основных сфер и институтов; выявлять, анализировать, систематизировать и оценивать информацию, иллюстрирующую многообразие и противоречивость социального развития; приводить примеры прогрессивных и регрессивных общественных изменений, аргументировать свои суждения, выводы; формулировать собственные суждения о сущности, причинах и последствиях глобализации; иллюстрировать проявления различных глобальных проблем. Сравнивать правовые нормы с другими социальными нормами; выделять основные элементы системы права; выстраивать иерархию нормативных актов; выделять основные стадии законотворческого процесса в Российской Федерации; 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 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 аргументировать важность соблюдения норм экологического права и характеризовать способы защиты экологических прав; раскрывать содержание гражданских правоотношений; применять полученные знания о нормах гражданского права в практических ситуациях, прогнозируя последствия принимаемых решений; различать организационно-правовые формы </w:t>
      </w:r>
      <w:r w:rsidR="00C6419C" w:rsidRPr="004D3308">
        <w:t>предприятий; характеризовать</w:t>
      </w:r>
      <w:r w:rsidRPr="004D3308">
        <w:t xml:space="preserve"> порядок рассмотрения гражданских споров; 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 находить и использовать в повседневной жизни информацию о правилах приема в образовательные организации профессионального и высшего образования; характеризовать условия заключения, изменения и расторжения трудового договора; иллюстрировать примерами виды социальной защиты и социального </w:t>
      </w:r>
      <w:r w:rsidR="00C6419C" w:rsidRPr="004D3308">
        <w:t>обеспечения; извлекать</w:t>
      </w:r>
      <w:r w:rsidRPr="004D3308">
        <w:t xml:space="preserve"> и анализировать информацию по заданной теме в адаптированных источниках различного типа (Конституция РФ, ГПК РФ, </w:t>
      </w:r>
      <w:r w:rsidRPr="004D3308">
        <w:rPr>
          <w:spacing w:val="-3"/>
        </w:rPr>
        <w:t xml:space="preserve">АПК </w:t>
      </w:r>
      <w:r w:rsidRPr="004D3308">
        <w:t xml:space="preserve">РФ, УПК РФ); объяснять основные идеи международных документов, направленных на защиту </w:t>
      </w:r>
      <w:r w:rsidR="00C6419C" w:rsidRPr="004D3308">
        <w:t>прав человека</w:t>
      </w:r>
      <w:r w:rsidRPr="004D3308">
        <w:t>.</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5"/>
      </w:pPr>
      <w:r w:rsidRPr="004D3308">
        <w:rPr>
          <w:i/>
        </w:rPr>
        <w:lastRenderedPageBreak/>
        <w:t xml:space="preserve">Обучающийся на базовом уровне получит возможность научиться: </w:t>
      </w:r>
      <w:r w:rsidRPr="004D3308">
        <w:t xml:space="preserve">использовать полученные знания о социальных ценностях и нормах в повседневной жизни, прогнозировать последствия принимаемых решений; применять знания о методах познания социальных явлений и процессов в учебной деятельности и повседневной жизни; оценивать разнообразные явления и процессы общественного развития; характеризовать основные методы научного познания; выявлять особенности социального познания; различать типы мировоззрений; объяснять специфику взаимовлияния двух миров социального и природного в понимании природы человека и его мировоззрения; выражать собственную позицию по вопросу познаваемости мира и аргументировать ее. Устанавливать причинно-следственные связи между состоянием различных сфер жизни общества и общественным развитием в целом; выявлять, опираясь на теоретические положения и материалы СМИ, тенденции и перспективы общественного развития; 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w:t>
      </w:r>
      <w:r w:rsidR="00C6419C" w:rsidRPr="004D3308">
        <w:t>схема, таблица</w:t>
      </w:r>
      <w:r w:rsidRPr="004D3308">
        <w:t>).</w:t>
      </w:r>
    </w:p>
    <w:p w:rsidR="00E63BA1" w:rsidRPr="002635BB" w:rsidRDefault="00E63BA1">
      <w:pPr>
        <w:pStyle w:val="a4"/>
        <w:spacing w:before="10"/>
        <w:ind w:left="0" w:firstLine="0"/>
        <w:jc w:val="left"/>
        <w:rPr>
          <w:sz w:val="10"/>
        </w:rPr>
      </w:pPr>
    </w:p>
    <w:p w:rsidR="00E63BA1" w:rsidRPr="004D3308" w:rsidRDefault="00E7129C" w:rsidP="003F1BE7">
      <w:pPr>
        <w:pStyle w:val="2"/>
        <w:numPr>
          <w:ilvl w:val="0"/>
          <w:numId w:val="15"/>
        </w:numPr>
        <w:tabs>
          <w:tab w:val="left" w:pos="5910"/>
        </w:tabs>
      </w:pPr>
      <w:r w:rsidRPr="004D3308">
        <w:t>класс</w:t>
      </w:r>
    </w:p>
    <w:p w:rsidR="00E63BA1" w:rsidRPr="004D3308" w:rsidRDefault="00E7129C">
      <w:pPr>
        <w:pStyle w:val="a4"/>
        <w:spacing w:before="40" w:line="276" w:lineRule="auto"/>
        <w:ind w:right="987"/>
      </w:pPr>
      <w:r w:rsidRPr="004D3308">
        <w:t xml:space="preserve">Выпускник на базовом уровне научится: раскрывать взаимосвязь экономики с другими сферами жизни общества; конкретизировать примерами основные факторы производства и факторные доходы; объяснять механизм свободного ценообразования, приводить примеры действия законов спроса и предложения; оценивать влияние конкуренции и монополии на экономическую жизнь, поведение основных участников экономики; различать формы бизнеса; извлекать социальную информацию из источников различного типа о тенденциях развития современной рыночной экономики; различать экономические и бухгалтерские издержки; приводить примеры постоянных и переменных издержек производства; 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 различать формы, виды проявления инфляции, оценивать последствия инфляции для экономики в целом и для различных социальных групп; выделять объекты спроса и предложения на рынке труда, описывать механизм их взаимодействия; определять причины безработицы, различать ее виды; высказывать обоснованные суждения о направлениях государственной политики в области занятости; 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 анализировать практические ситуации, связанные с реализацией гражданами своих экономических интересов; приводить примеры участия государства в регулировании рыночной экономики; высказывать обоснованные суждения о различных направлениях экономической политики государства и ее влиянии на экономическую жизнь общества; различать важнейшие измерители экономической деятельности и показатели их роста: ВНП (валовой национальный продукт), ВВП (валовой внутренний продукт); различать и сравнивать пути достижения экономического роста. Выделять критерии социальной стратификации; анализировать социальную информацию из адаптированных источников о структуре общества и направлениях ее изменения; выделять особенности молодежи как социально-демографической группы, раскрывать на примерах социальные роли юношества; высказывать обоснованное суждение о факторах, обеспечивающих успешность самореализации молодежи в условиях современного рынка труда; выявлять причины социальных конфликтов, моделировать ситуации разрешения конфликтов; конкретизировать примерами виды социальных норм; </w:t>
      </w:r>
      <w:r w:rsidR="00C6419C" w:rsidRPr="004D3308">
        <w:t>характеризовать виды</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7" w:firstLine="0"/>
      </w:pPr>
      <w:r w:rsidRPr="004D3308">
        <w:lastRenderedPageBreak/>
        <w:t xml:space="preserve">социального контроля и их социальную роль, различать санкции социального контроля; различать позитивные и негативные девиации, раскрывать на примерах последствия отклоняющегося поведения для человека и общества; определять и оценивать возможную модель собственного поведения в конкретной ситуации с точки зрения социальных норм; различать виды социальной мобильности, конкретизировать примерами; выделять причины и последствия этносоциальных конфликтов, приводить примеры способов их разрешения; характеризовать основные принципы национальной политики России на современном этапе; характеризовать социальные институты семьи и брака; раскрывать факторы, влияющие на формирование института современной семьи; характеризовать семью как социальный институт, раскрывать роль семьи в современном обществе; высказывать обоснованные суждения о факторах, влияющих на демографическую ситуацию в стране; 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 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оценивать собственные отношения и взаимодействие с другими людьми с позиций толерантности. Выделять субъектов политической деятельности и объекты политического воздействия; различать политическую власть и другие виды власти; устанавливать связи между социальными интересами, целями и методами политической деятельности; высказывать аргументированные суждения о соотношении средств и целей в политике; раскрывать роль и функции политической системы; характеризовать государство как центральный институт политической системы; различать типы политических режимов, давать оценку роли политических режимов различных типов в общественном развитии; обобщать и систематизировать информацию о сущности (ценностях, принципах, признаках, роли в общественном развитии) демократии; характеризовать демократическую избирательную систему; различать мажоритарную, пропорциональную, смешанную избирательные системы; устанавливать взаимосвязь правового государства и гражданского общества, раскрывать ценностный смысл правового государства; определять роль политической элиты и политического лидера в современном обществе; конкретизировать примерами роль политической идеологии; раскрывать на примерах функционирование различных партийных систем; формулировать суждение о значении многопартийности и идеологического плюрализма в современном обществе; оценивать роль СМИ в современной политической жизни; иллюстрировать примерами основные этапы политического процесса; 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w:t>
      </w:r>
      <w:r w:rsidR="00C6419C" w:rsidRPr="004D3308">
        <w:t>в политике</w:t>
      </w:r>
      <w:r w:rsidRPr="004D3308">
        <w:t>.</w:t>
      </w:r>
    </w:p>
    <w:p w:rsidR="00E63BA1" w:rsidRPr="004D3308" w:rsidRDefault="00E7129C" w:rsidP="002635BB">
      <w:pPr>
        <w:pStyle w:val="a4"/>
        <w:spacing w:before="4" w:line="276" w:lineRule="auto"/>
        <w:ind w:right="985"/>
      </w:pPr>
      <w:r w:rsidRPr="004D3308">
        <w:rPr>
          <w:i/>
        </w:rPr>
        <w:t xml:space="preserve">Выпускник на базовом уровне получит возможность научиться: </w:t>
      </w:r>
      <w:r w:rsidRPr="004D3308">
        <w:t xml:space="preserve">выделять и формулировать характерные особенности рыночных структур; выявлять противоречия рынка; раскрывать роль и место фондового рынка в рыночных структурах; раскрывать возможности финансирования малых и крупных фирм; обосновывать выбор форм бизнеса в конкретных ситуациях; различать источники финансирования малых и крупных предприятий; определять практическое назначение основных функций менеджмента; определять место маркетинга в деятельности организации; применять полученные знания для выполнения социальных ролей работника и производителя; оценивать свои возможности трудоустройства в условиях рынка труда; раскрывать фазы экономического цикла; высказывать аргументированные суждения о противоречивом влиянии процессов глобализации </w:t>
      </w:r>
      <w:r w:rsidRPr="004D3308">
        <w:rPr>
          <w:spacing w:val="-3"/>
        </w:rPr>
        <w:t xml:space="preserve">на </w:t>
      </w:r>
      <w:r w:rsidRPr="004D3308">
        <w:t xml:space="preserve">различные стороны </w:t>
      </w:r>
      <w:r w:rsidR="00C6419C" w:rsidRPr="004D3308">
        <w:t>мирового хозяйства</w:t>
      </w:r>
      <w:r w:rsidRPr="004D3308">
        <w:t xml:space="preserve"> и</w:t>
      </w:r>
      <w:r w:rsidR="002635BB">
        <w:t xml:space="preserve"> </w:t>
      </w:r>
      <w:r w:rsidRPr="004D3308">
        <w:t xml:space="preserve">национальных экономик; </w:t>
      </w:r>
      <w:r w:rsidRPr="004D3308">
        <w:lastRenderedPageBreak/>
        <w:t xml:space="preserve">давать оценку противоречивым последствиям экономической глобализации; извлекать информацию из различных источников для анализа тенденций общемирового экономического развития, экономического развития России. Выделять причины социального неравенства в истории и современном обществе; высказывать обоснованное суждение о факторах, обеспечивающих успешность самореализации молодежи в современных условиях; анализировать ситуации, связанные с различными способами разрешения социальных конфликтов; выражать собственное отношение к различным способам разрешения социальных конфликтов; толерантно вести себя </w:t>
      </w:r>
      <w:r w:rsidRPr="004D3308">
        <w:rPr>
          <w:spacing w:val="-5"/>
        </w:rPr>
        <w:t xml:space="preserve">по </w:t>
      </w:r>
      <w:r w:rsidRPr="004D3308">
        <w:t xml:space="preserve">отношению к людям, относящимся к различным этническим общностям и религиозным </w:t>
      </w:r>
      <w:r w:rsidR="00C6419C" w:rsidRPr="004D3308">
        <w:t>конфессиям; оценивать</w:t>
      </w:r>
      <w:r w:rsidRPr="004D3308">
        <w:t xml:space="preserve"> роль толерантности в современном мире; находить и анализировать социальную информацию о тенденциях развития семьи в современном обществе; 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выявлять причины и последствия отклоняющегося поведения, объяснять с опорой на имеющиеся знания способы преодоления отклоняющегося поведения; анализировать численность населения и динамику ее изменений в мире и в России. Находить, анализировать информацию о формировании правового государства и гражданского общества в Российской Федерации, выделять проблемы; выделять основные этапы избирательной кампании; в перспективе осознанно участвовать в избирательных кампаниях; отбирать и систематизировать информацию СМИ о функциях и значении местного самоуправления; самостоятельно давать аргументированную оценку личных качеств и деятельности политических лидеров; характеризовать особенности политического процесса в России; анализировать основные тенденции современного политического процесса. Действовать в пределах правовых норм для успешного  решения жизненных задач в разных сферах общественных отношений; перечислять участников законотворческого процесса и раскрывать их функции; характеризовать механизм судебной защиты прав человека и гражданина в РФ; ориентироваться в предпринимательских правоотношениях; выявлять общественную опасность коррупции для гражданина, общества и государства; применять знание основных норм права в ситуациях повседневной жизни, прогнозировать последствия принимаемых решений; оценивать происходящие события и поведение людей с точки зрения соответствия закону; 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w:t>
      </w:r>
      <w:r w:rsidR="00C6419C" w:rsidRPr="004D3308">
        <w:t>противодействии терроризму</w:t>
      </w:r>
      <w:r w:rsidRPr="004D3308">
        <w:t>.</w:t>
      </w:r>
    </w:p>
    <w:p w:rsidR="00E63BA1" w:rsidRPr="002635BB" w:rsidRDefault="00E63BA1">
      <w:pPr>
        <w:pStyle w:val="a4"/>
        <w:spacing w:before="2"/>
        <w:ind w:left="0" w:firstLine="0"/>
        <w:jc w:val="left"/>
        <w:rPr>
          <w:sz w:val="12"/>
        </w:rPr>
      </w:pPr>
    </w:p>
    <w:p w:rsidR="00E63BA1" w:rsidRPr="004D3308" w:rsidRDefault="00E7129C">
      <w:pPr>
        <w:pStyle w:val="2"/>
        <w:spacing w:line="276" w:lineRule="auto"/>
        <w:ind w:left="4269" w:right="1632" w:hanging="1813"/>
        <w:jc w:val="left"/>
      </w:pPr>
      <w:r w:rsidRPr="004D3308">
        <w:t>МАТЕМАТИКА: АЛГЕБРА И НАЧАЛА МАТЕМАТИЧЕСКОГО АНАЛИЗА, ГЕОМЕТРИЯ</w:t>
      </w:r>
    </w:p>
    <w:p w:rsidR="00E63BA1" w:rsidRPr="004D3308" w:rsidRDefault="00E7129C" w:rsidP="002635BB">
      <w:pPr>
        <w:pStyle w:val="a4"/>
        <w:spacing w:line="360" w:lineRule="auto"/>
        <w:ind w:right="989"/>
      </w:pPr>
      <w:r w:rsidRPr="004D3308">
        <w:t>В результате изучения математики (на базовом уровне) обучающиеся на уровне</w:t>
      </w:r>
      <w:r w:rsidR="002635BB">
        <w:t xml:space="preserve"> </w:t>
      </w:r>
      <w:r w:rsidRPr="004D3308">
        <w:t>среднего общего образования научатся понимать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универсальный характер законов логики математических рассуждений, их</w:t>
      </w:r>
      <w:r w:rsidR="002635BB">
        <w:t xml:space="preserve"> п</w:t>
      </w:r>
      <w:r w:rsidRPr="004D3308">
        <w:t>рименимость во всех областях человеческой деятельности; вероятностный характер различных процессов окружающего мира.</w:t>
      </w:r>
    </w:p>
    <w:p w:rsidR="00E63BA1" w:rsidRPr="004D3308" w:rsidRDefault="00E7129C">
      <w:pPr>
        <w:pStyle w:val="2"/>
        <w:spacing w:before="10"/>
        <w:ind w:left="1100"/>
        <w:jc w:val="left"/>
      </w:pPr>
      <w:r w:rsidRPr="004D3308">
        <w:lastRenderedPageBreak/>
        <w:t>Алгебра</w:t>
      </w:r>
    </w:p>
    <w:p w:rsidR="00E63BA1" w:rsidRPr="004D3308" w:rsidRDefault="00E7129C">
      <w:pPr>
        <w:pStyle w:val="a4"/>
        <w:spacing w:before="132" w:line="360" w:lineRule="auto"/>
        <w:ind w:right="990" w:firstLine="992"/>
      </w:pPr>
      <w:r w:rsidRPr="004D3308">
        <w:rPr>
          <w:i/>
        </w:rPr>
        <w:t xml:space="preserve">Выпускник на базовом уровне научится </w:t>
      </w:r>
      <w:r w:rsidRPr="004D3308">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проводить по известным формулам и правилам преобразования буквенных выражений, включающих степени, радикалы, логарифмы и тригонометрические функции; вычислять значения числовых и буквенных выражений, осуществляя необходимые подстановки и преобразования; использовать приобретенные знания и умения в практической деятельности и повседневной жизни для: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E63BA1" w:rsidRPr="004D3308" w:rsidRDefault="00E7129C">
      <w:pPr>
        <w:pStyle w:val="a4"/>
        <w:spacing w:before="1" w:line="360" w:lineRule="auto"/>
        <w:ind w:right="987" w:firstLine="0"/>
      </w:pPr>
      <w:r w:rsidRPr="004D3308">
        <w:rPr>
          <w:i/>
        </w:rPr>
        <w:t xml:space="preserve">Функции и графики </w:t>
      </w:r>
      <w:r w:rsidRPr="004D3308">
        <w:t xml:space="preserve">-определять значение функции по значению аргумента при различных способах задания функции; строить графики изученных функций; описывать по графику и в простейших случаях по формуле поведение и свойства функций, находить по графику функции наибольшие и наименьшие значения; решать уравнения, простейшие системы уравнений, используя свойства функций и их графиков; использовать приобретенные знания и умения в практической деятельности и повседневной жизни для: описания с помощью функций различных зависимостей, представления их графически, </w:t>
      </w:r>
      <w:r w:rsidR="00C6419C" w:rsidRPr="004D3308">
        <w:t>интерпретации графиков</w:t>
      </w:r>
      <w:r w:rsidRPr="004D3308">
        <w:t>.</w:t>
      </w:r>
    </w:p>
    <w:p w:rsidR="00E63BA1" w:rsidRPr="004D3308" w:rsidRDefault="00E7129C">
      <w:pPr>
        <w:spacing w:before="2"/>
        <w:ind w:left="1100"/>
        <w:jc w:val="both"/>
        <w:rPr>
          <w:i/>
          <w:sz w:val="24"/>
        </w:rPr>
      </w:pPr>
      <w:r w:rsidRPr="004D3308">
        <w:rPr>
          <w:i/>
          <w:sz w:val="24"/>
        </w:rPr>
        <w:t>Начала математического анализа</w:t>
      </w:r>
    </w:p>
    <w:p w:rsidR="00E63BA1" w:rsidRPr="004D3308" w:rsidRDefault="00E7129C">
      <w:pPr>
        <w:pStyle w:val="a4"/>
        <w:spacing w:before="140" w:line="360" w:lineRule="auto"/>
        <w:ind w:right="986"/>
      </w:pPr>
      <w:r w:rsidRPr="004D3308">
        <w:t xml:space="preserve">Выпускник на базовом уровне научится - вычислять производные и первообразные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 вычислять в простейших случаях площади с использованием первообразной; использовать приобретенные знания и умения в практической деятельности и повседневной жизни для: решения прикладных задач, в том числе социально-экономических и физических, на наибольшие и наименьшие значения, на нахождение скорости </w:t>
      </w:r>
      <w:r w:rsidR="00C6419C" w:rsidRPr="004D3308">
        <w:t>и ускорения</w:t>
      </w:r>
      <w:r w:rsidRPr="004D3308">
        <w:t>.</w:t>
      </w:r>
    </w:p>
    <w:p w:rsidR="00E63BA1" w:rsidRPr="004D3308" w:rsidRDefault="00E7129C">
      <w:pPr>
        <w:spacing w:line="275" w:lineRule="exact"/>
        <w:ind w:left="1100"/>
        <w:jc w:val="both"/>
        <w:rPr>
          <w:i/>
          <w:sz w:val="24"/>
        </w:rPr>
      </w:pPr>
      <w:r w:rsidRPr="004D3308">
        <w:rPr>
          <w:i/>
          <w:sz w:val="24"/>
        </w:rPr>
        <w:t>Уравнения и неравенства</w:t>
      </w:r>
    </w:p>
    <w:p w:rsidR="00E63BA1" w:rsidRPr="004D3308" w:rsidRDefault="00E7129C">
      <w:pPr>
        <w:pStyle w:val="a4"/>
        <w:spacing w:before="140" w:line="360" w:lineRule="auto"/>
        <w:ind w:right="991" w:firstLine="992"/>
      </w:pPr>
      <w:r w:rsidRPr="004D3308">
        <w:rPr>
          <w:i/>
        </w:rPr>
        <w:t xml:space="preserve">Выпускник на базовом уровне научится </w:t>
      </w:r>
      <w:r w:rsidRPr="004D3308">
        <w:t>- решать рациональные, показательные и логарифмические уравнения и неравенства, простейшие иррациональные и тригонометрические уравнения, их системы; составлять уравнения и неравенства по</w:t>
      </w:r>
    </w:p>
    <w:p w:rsidR="00E63BA1" w:rsidRPr="004D3308" w:rsidRDefault="00E63BA1">
      <w:pPr>
        <w:spacing w:line="360"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360" w:lineRule="auto"/>
        <w:ind w:right="991" w:firstLine="0"/>
      </w:pPr>
      <w:r w:rsidRPr="004D3308">
        <w:lastRenderedPageBreak/>
        <w:t>условию задачи; использовать для приближенного решения уравнений и неравенств графический метод; изображать на координатной плоскости множества решений простейших уравнений и их систем; 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w:t>
      </w:r>
    </w:p>
    <w:p w:rsidR="00E63BA1" w:rsidRPr="004D3308" w:rsidRDefault="00E7129C">
      <w:pPr>
        <w:spacing w:line="275" w:lineRule="exact"/>
        <w:ind w:left="1100"/>
        <w:jc w:val="both"/>
        <w:rPr>
          <w:i/>
          <w:sz w:val="24"/>
        </w:rPr>
      </w:pPr>
      <w:r w:rsidRPr="004D3308">
        <w:rPr>
          <w:i/>
          <w:sz w:val="24"/>
        </w:rPr>
        <w:t>Элементы комбинаторики, статистики и теории вероятностей</w:t>
      </w:r>
    </w:p>
    <w:p w:rsidR="00E63BA1" w:rsidRPr="004D3308" w:rsidRDefault="00E7129C">
      <w:pPr>
        <w:pStyle w:val="a4"/>
        <w:spacing w:before="139" w:line="360" w:lineRule="auto"/>
        <w:ind w:right="990" w:firstLine="0"/>
      </w:pPr>
      <w:r w:rsidRPr="004D3308">
        <w:t>Выпускник на базовом уровне научится - решать простейшие комбинаторные задачи методом перебора, а также с использованием известных формул; вычислять в простейших случаях вероятности событий на основе подсчета числа исходов; использовать приобретенные знания и умения в практической деятельности и повседневной жизни для: анализа реальных числовых данных, представленных в виде диаграмм, графиков; анализа информации статистического характера</w:t>
      </w:r>
    </w:p>
    <w:p w:rsidR="00E63BA1" w:rsidRPr="004D3308" w:rsidRDefault="00E7129C">
      <w:pPr>
        <w:pStyle w:val="3"/>
        <w:spacing w:before="6"/>
        <w:ind w:firstLine="0"/>
        <w:jc w:val="left"/>
      </w:pPr>
      <w:r w:rsidRPr="004D3308">
        <w:t>Геометрия</w:t>
      </w:r>
    </w:p>
    <w:p w:rsidR="00E63BA1" w:rsidRPr="004D3308" w:rsidRDefault="00E7129C">
      <w:pPr>
        <w:pStyle w:val="a4"/>
        <w:spacing w:before="132" w:line="360" w:lineRule="auto"/>
        <w:ind w:right="986" w:firstLine="992"/>
      </w:pPr>
      <w:r w:rsidRPr="004D3308">
        <w:rPr>
          <w:i/>
        </w:rPr>
        <w:t xml:space="preserve">Выпускник на базовом уровне научится </w:t>
      </w:r>
      <w:r w:rsidRPr="004D3308">
        <w:t xml:space="preserve">- распознавать на чертежах и моделях пространственные формы; соотносить трехмерные объекты с их описаниями, изображениями; описывать взаимное расположение прямых и плоскостей в пространстве, аргументировать свои суждения об этом расположении; анализировать в простейших случаях взаимное расположение объектов в пространстве; изображать основные многогранники и круглые тела; выполнять чертежи по условиям задач; строить простейшие сечения куба, призмы, пирамиды; решать планиметрические и простейшие стереометрические задачи на нахождение геометрических величин (длин, углов, площадей, объемов); использовать при решении стереометрических задач планиметрические факты и методы; проводить доказательные рассуждения в ходе решения задач; использовать приобретенные знания и умения в практической деятельности и повседневной жизни для: исследования (моделирования) несложных практических ситуаций на основе изученных формул и свойств фигур; вычисления объемов и площадей поверхностей пространственных тел при решении практических задач, используя при </w:t>
      </w:r>
      <w:r w:rsidR="00C6419C" w:rsidRPr="004D3308">
        <w:t>необходимости справочники</w:t>
      </w:r>
      <w:r w:rsidRPr="004D3308">
        <w:t>.</w:t>
      </w:r>
    </w:p>
    <w:p w:rsidR="00E63BA1" w:rsidRPr="004D3308" w:rsidRDefault="00E7129C">
      <w:pPr>
        <w:pStyle w:val="2"/>
        <w:spacing w:before="8" w:line="357" w:lineRule="auto"/>
        <w:ind w:left="1100" w:right="999" w:firstLine="708"/>
      </w:pPr>
      <w:r w:rsidRPr="004D3308">
        <w:t>Математика: алгебра и начала математического анализа, геометрия (углубленный уровень)</w:t>
      </w:r>
    </w:p>
    <w:p w:rsidR="00E63BA1" w:rsidRPr="004D3308" w:rsidRDefault="00E7129C">
      <w:pPr>
        <w:spacing w:before="5"/>
        <w:ind w:left="1809"/>
        <w:jc w:val="both"/>
        <w:rPr>
          <w:b/>
          <w:sz w:val="24"/>
        </w:rPr>
      </w:pPr>
      <w:r w:rsidRPr="004D3308">
        <w:rPr>
          <w:b/>
          <w:sz w:val="24"/>
        </w:rPr>
        <w:t>Цели освоения предмета</w:t>
      </w:r>
    </w:p>
    <w:p w:rsidR="00E63BA1" w:rsidRPr="004D3308" w:rsidRDefault="00E7129C">
      <w:pPr>
        <w:pStyle w:val="a4"/>
        <w:spacing w:before="132" w:line="360" w:lineRule="auto"/>
        <w:ind w:right="997"/>
      </w:pPr>
      <w:r w:rsidRPr="004D3308">
        <w:t>Для успешного продолжения образования по специальностям, связанным с прикладным использованием математики и по специальностям, связанным с осуществлением научной и исследовательской деятельности в области математики и смежных наук.</w:t>
      </w:r>
    </w:p>
    <w:p w:rsidR="00E63BA1" w:rsidRPr="004D3308" w:rsidRDefault="00E7129C">
      <w:pPr>
        <w:pStyle w:val="2"/>
        <w:spacing w:before="5"/>
        <w:ind w:left="1100"/>
      </w:pPr>
      <w:r w:rsidRPr="004D3308">
        <w:t>Требования к результатам</w:t>
      </w:r>
    </w:p>
    <w:p w:rsidR="00E63BA1" w:rsidRPr="004D3308" w:rsidRDefault="00E7129C">
      <w:pPr>
        <w:spacing w:before="136"/>
        <w:ind w:left="1100"/>
        <w:jc w:val="both"/>
        <w:rPr>
          <w:i/>
          <w:sz w:val="24"/>
        </w:rPr>
      </w:pPr>
      <w:r w:rsidRPr="004D3308">
        <w:rPr>
          <w:i/>
          <w:sz w:val="24"/>
        </w:rPr>
        <w:t>Элементы теории множеств и математической логики</w:t>
      </w:r>
    </w:p>
    <w:p w:rsidR="00E63BA1" w:rsidRPr="004D3308" w:rsidRDefault="00E63BA1">
      <w:pPr>
        <w:jc w:val="both"/>
        <w:rPr>
          <w:sz w:val="24"/>
        </w:rPr>
        <w:sectPr w:rsidR="00E63BA1" w:rsidRPr="004D3308">
          <w:pgSz w:w="11910" w:h="16840"/>
          <w:pgMar w:top="200" w:right="0" w:bottom="1220" w:left="600" w:header="0" w:footer="946" w:gutter="0"/>
          <w:cols w:space="720"/>
        </w:sectPr>
      </w:pPr>
    </w:p>
    <w:p w:rsidR="00E63BA1" w:rsidRPr="004D3308" w:rsidRDefault="00E7129C">
      <w:pPr>
        <w:pStyle w:val="a4"/>
        <w:spacing w:before="64" w:line="360" w:lineRule="auto"/>
        <w:ind w:right="988"/>
      </w:pPr>
      <w:r w:rsidRPr="004D3308">
        <w:rPr>
          <w:i/>
        </w:rPr>
        <w:lastRenderedPageBreak/>
        <w:t xml:space="preserve">Выпускник научится: </w:t>
      </w:r>
      <w:r w:rsidRPr="004D3308">
        <w:t>свободно оперировать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 проверять принадлежность элемента множеству; находить пересечение и объединение множеств, в том числе представленных графически на числовой прямой и на координатной плоскости;</w:t>
      </w:r>
    </w:p>
    <w:p w:rsidR="00E63BA1" w:rsidRPr="004D3308" w:rsidRDefault="00E7129C">
      <w:pPr>
        <w:pStyle w:val="a4"/>
        <w:spacing w:line="360" w:lineRule="auto"/>
        <w:ind w:right="990" w:firstLine="0"/>
      </w:pPr>
      <w:r w:rsidRPr="004D3308">
        <w:t>В повседневной жизни и при изучении других предметов: использовать числовые множества на координатной прямой и на координатной плоскости для описания реальных процессов и явлений; проводить доказательные рассуждения в ситуациях повседневной жизни, при решении задач из других предметов</w:t>
      </w:r>
    </w:p>
    <w:p w:rsidR="00E63BA1" w:rsidRPr="004D3308" w:rsidRDefault="00E7129C">
      <w:pPr>
        <w:spacing w:line="362" w:lineRule="auto"/>
        <w:ind w:left="1100" w:right="988" w:firstLine="708"/>
        <w:jc w:val="both"/>
        <w:rPr>
          <w:sz w:val="24"/>
        </w:rPr>
      </w:pPr>
      <w:r w:rsidRPr="004D3308">
        <w:rPr>
          <w:i/>
          <w:sz w:val="24"/>
        </w:rPr>
        <w:t>Выпускник получит возможность научиться</w:t>
      </w:r>
      <w:r w:rsidRPr="004D3308">
        <w:rPr>
          <w:b/>
          <w:sz w:val="24"/>
        </w:rPr>
        <w:t xml:space="preserve">: </w:t>
      </w:r>
      <w:r w:rsidRPr="004D3308">
        <w:rPr>
          <w:sz w:val="24"/>
        </w:rPr>
        <w:t xml:space="preserve">оперировать понятием определения, основными видами определений, основными </w:t>
      </w:r>
      <w:r w:rsidR="00C6419C" w:rsidRPr="004D3308">
        <w:rPr>
          <w:sz w:val="24"/>
        </w:rPr>
        <w:t>видами теорем</w:t>
      </w:r>
      <w:r w:rsidRPr="004D3308">
        <w:rPr>
          <w:sz w:val="24"/>
        </w:rPr>
        <w:t>.</w:t>
      </w:r>
    </w:p>
    <w:p w:rsidR="00E63BA1" w:rsidRPr="004D3308" w:rsidRDefault="00E7129C">
      <w:pPr>
        <w:spacing w:line="267" w:lineRule="exact"/>
        <w:ind w:left="1809"/>
        <w:jc w:val="both"/>
        <w:rPr>
          <w:i/>
          <w:sz w:val="24"/>
        </w:rPr>
      </w:pPr>
      <w:r w:rsidRPr="004D3308">
        <w:rPr>
          <w:i/>
          <w:sz w:val="24"/>
        </w:rPr>
        <w:t>Числа и выражения</w:t>
      </w:r>
    </w:p>
    <w:p w:rsidR="00E63BA1" w:rsidRPr="004D3308" w:rsidRDefault="00E7129C">
      <w:pPr>
        <w:pStyle w:val="a4"/>
        <w:spacing w:before="3" w:line="360" w:lineRule="auto"/>
        <w:ind w:right="990"/>
      </w:pPr>
      <w:r w:rsidRPr="004D3308">
        <w:rPr>
          <w:i/>
        </w:rPr>
        <w:t xml:space="preserve">Выпускник научится: </w:t>
      </w:r>
      <w:r w:rsidRPr="004D3308">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 выполнять округление рациональных и иррациональных чисел с заданной точностью;</w:t>
      </w:r>
    </w:p>
    <w:p w:rsidR="00E63BA1" w:rsidRPr="004D3308" w:rsidRDefault="00E7129C">
      <w:pPr>
        <w:pStyle w:val="a4"/>
        <w:spacing w:before="3" w:line="360" w:lineRule="auto"/>
        <w:ind w:right="988" w:firstLine="0"/>
      </w:pPr>
      <w:r w:rsidRPr="004D3308">
        <w:t>сравнивать действительные числа разными способами; 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 выполнять вычисления и преобразования выражений, содержащих действительные числа, в том числе корни натуральных степеней; выполнять стандартные тождественные преобразования тригонометрических, логарифмических, степенных, иррациональных выражений.</w:t>
      </w:r>
    </w:p>
    <w:p w:rsidR="00E63BA1" w:rsidRPr="004D3308" w:rsidRDefault="00E7129C" w:rsidP="002635BB">
      <w:pPr>
        <w:pStyle w:val="a4"/>
        <w:spacing w:before="1"/>
        <w:ind w:left="1134" w:right="962" w:firstLine="709"/>
      </w:pPr>
      <w:r w:rsidRPr="004D3308">
        <w:t>В повседневной жизни и при изучении других предметов:</w:t>
      </w:r>
    </w:p>
    <w:p w:rsidR="00E63BA1" w:rsidRPr="004D3308" w:rsidRDefault="00E7129C" w:rsidP="002635BB">
      <w:pPr>
        <w:pStyle w:val="a4"/>
        <w:spacing w:before="136" w:line="362" w:lineRule="auto"/>
        <w:ind w:left="1134" w:right="962" w:firstLine="709"/>
      </w:pPr>
      <w:r w:rsidRPr="004D3308">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E63BA1" w:rsidRPr="004D3308" w:rsidRDefault="00E7129C" w:rsidP="002635BB">
      <w:pPr>
        <w:pStyle w:val="a4"/>
        <w:spacing w:line="362" w:lineRule="auto"/>
        <w:ind w:left="1134" w:right="962" w:firstLine="709"/>
      </w:pPr>
      <w:r w:rsidRPr="004D3308">
        <w:t>записывать, сравнивать, округлять числовые данные реальных величин с использованием разных систем измерения;</w:t>
      </w:r>
    </w:p>
    <w:p w:rsidR="00E63BA1" w:rsidRPr="004D3308" w:rsidRDefault="00E7129C" w:rsidP="002635BB">
      <w:pPr>
        <w:pStyle w:val="a4"/>
        <w:ind w:left="1134" w:right="962" w:firstLine="709"/>
      </w:pPr>
      <w:r w:rsidRPr="004D3308">
        <w:t>составлять и оценивать разными способами числовые выражения при решении практических задач и задач из других учебных предметов</w:t>
      </w:r>
    </w:p>
    <w:p w:rsidR="00E63BA1" w:rsidRPr="004D3308" w:rsidRDefault="00E7129C" w:rsidP="002635BB">
      <w:pPr>
        <w:ind w:left="1134" w:right="962" w:firstLine="709"/>
        <w:jc w:val="both"/>
        <w:rPr>
          <w:i/>
          <w:sz w:val="24"/>
        </w:rPr>
      </w:pPr>
      <w:r w:rsidRPr="004D3308">
        <w:rPr>
          <w:i/>
          <w:sz w:val="24"/>
        </w:rPr>
        <w:t>Выпускник получит возможность научиться</w:t>
      </w:r>
    </w:p>
    <w:p w:rsidR="00E63BA1" w:rsidRPr="004D3308" w:rsidRDefault="00E7129C" w:rsidP="002635BB">
      <w:pPr>
        <w:pStyle w:val="a4"/>
        <w:spacing w:before="130"/>
        <w:ind w:left="1134" w:right="962" w:firstLine="709"/>
      </w:pPr>
      <w:r w:rsidRPr="004D3308">
        <w:t>свободно оперировать числовыми множествами при решении задач;</w:t>
      </w:r>
      <w:r w:rsidR="002635BB">
        <w:t xml:space="preserve"> </w:t>
      </w:r>
      <w:r w:rsidRPr="004D3308">
        <w:t>владеть основными понятиями теории делимости при решении стандартных задач</w:t>
      </w:r>
      <w:r w:rsidR="002635BB">
        <w:t xml:space="preserve">;  </w:t>
      </w:r>
      <w:r w:rsidRPr="004D3308">
        <w:t>свободно выполнять тождественные преобразования тригонометрических, логарифмических,</w:t>
      </w:r>
      <w:r w:rsidR="002635BB">
        <w:t xml:space="preserve"> </w:t>
      </w:r>
      <w:r w:rsidRPr="004D3308">
        <w:lastRenderedPageBreak/>
        <w:t>степенных выражений;</w:t>
      </w:r>
      <w:r w:rsidR="002635BB">
        <w:t xml:space="preserve"> </w:t>
      </w:r>
      <w:r w:rsidRPr="004D3308">
        <w:t>владеть формулой бинома Ньютона;</w:t>
      </w:r>
      <w:r w:rsidR="002635BB">
        <w:t xml:space="preserve"> </w:t>
      </w:r>
      <w:r w:rsidRPr="004D3308">
        <w:t>применять при решении задач многочлены с действительными и целыми коэффициентами;</w:t>
      </w:r>
    </w:p>
    <w:p w:rsidR="00E63BA1" w:rsidRPr="004D3308" w:rsidRDefault="00E7129C">
      <w:pPr>
        <w:spacing w:before="140"/>
        <w:ind w:left="672"/>
        <w:jc w:val="both"/>
        <w:rPr>
          <w:i/>
          <w:sz w:val="24"/>
        </w:rPr>
      </w:pPr>
      <w:r w:rsidRPr="004D3308">
        <w:rPr>
          <w:i/>
          <w:sz w:val="24"/>
        </w:rPr>
        <w:t>Уравнения и неравенства</w:t>
      </w:r>
    </w:p>
    <w:p w:rsidR="00E63BA1" w:rsidRPr="004D3308" w:rsidRDefault="00E7129C">
      <w:pPr>
        <w:spacing w:before="136"/>
        <w:ind w:left="2093"/>
        <w:jc w:val="both"/>
        <w:rPr>
          <w:i/>
          <w:sz w:val="24"/>
        </w:rPr>
      </w:pPr>
      <w:r w:rsidRPr="004D3308">
        <w:rPr>
          <w:i/>
          <w:sz w:val="24"/>
        </w:rPr>
        <w:t>Выпускник научится</w:t>
      </w:r>
    </w:p>
    <w:p w:rsidR="00E63BA1" w:rsidRPr="004D3308" w:rsidRDefault="00E7129C">
      <w:pPr>
        <w:pStyle w:val="a4"/>
        <w:spacing w:before="140" w:line="360" w:lineRule="auto"/>
        <w:ind w:left="672" w:right="999" w:firstLine="0"/>
      </w:pPr>
      <w:r w:rsidRPr="004D3308">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63BA1" w:rsidRPr="004D3308" w:rsidRDefault="00E7129C">
      <w:pPr>
        <w:pStyle w:val="a4"/>
        <w:spacing w:line="362" w:lineRule="auto"/>
        <w:ind w:left="672" w:right="1003" w:firstLine="0"/>
      </w:pPr>
      <w:r w:rsidRPr="004D3308">
        <w:t>решать разные виды уравнений и неравенств и их систем, в том числе некоторые уравнения 3-й и 4-й степеней, дробно-рациональные и иррациональные;</w:t>
      </w:r>
    </w:p>
    <w:p w:rsidR="00E63BA1" w:rsidRPr="004D3308" w:rsidRDefault="00E7129C">
      <w:pPr>
        <w:pStyle w:val="a4"/>
        <w:spacing w:line="360" w:lineRule="auto"/>
        <w:ind w:left="672" w:right="995" w:firstLine="0"/>
      </w:pPr>
      <w:r w:rsidRPr="004D3308">
        <w:t>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E63BA1" w:rsidRPr="004D3308" w:rsidRDefault="00E7129C">
      <w:pPr>
        <w:pStyle w:val="a4"/>
        <w:ind w:left="672" w:firstLine="0"/>
      </w:pPr>
      <w:r w:rsidRPr="004D3308">
        <w:t>применять теорему Безу к решению уравнений;</w:t>
      </w:r>
    </w:p>
    <w:p w:rsidR="00E63BA1" w:rsidRPr="004D3308" w:rsidRDefault="00E7129C">
      <w:pPr>
        <w:pStyle w:val="a4"/>
        <w:spacing w:before="132" w:line="362" w:lineRule="auto"/>
        <w:ind w:left="672" w:right="988" w:firstLine="0"/>
        <w:jc w:val="left"/>
      </w:pPr>
      <w:r w:rsidRPr="004D3308">
        <w:t>владеть методами решения уравнений, неравенств и их систем, уметь выбирать метод решения и обосновывать свой выбор;</w:t>
      </w:r>
    </w:p>
    <w:p w:rsidR="00E63BA1" w:rsidRPr="004D3308" w:rsidRDefault="00E7129C">
      <w:pPr>
        <w:pStyle w:val="a4"/>
        <w:spacing w:line="362" w:lineRule="auto"/>
        <w:ind w:left="672" w:right="1051" w:firstLine="0"/>
        <w:jc w:val="left"/>
      </w:pPr>
      <w:r w:rsidRPr="004D3308">
        <w:t xml:space="preserve">использовать метод интервалов для решения неравенств, в том числе дробно-рациональных и включающих в себя </w:t>
      </w:r>
      <w:r w:rsidR="00C6419C" w:rsidRPr="004D3308">
        <w:t>иррациональные выражения</w:t>
      </w:r>
      <w:r w:rsidRPr="004D3308">
        <w:t>;</w:t>
      </w:r>
    </w:p>
    <w:p w:rsidR="00E63BA1" w:rsidRPr="004D3308" w:rsidRDefault="00E7129C">
      <w:pPr>
        <w:pStyle w:val="a4"/>
        <w:spacing w:line="362" w:lineRule="auto"/>
        <w:ind w:left="672" w:right="988" w:firstLine="0"/>
        <w:jc w:val="left"/>
      </w:pPr>
      <w:r w:rsidRPr="004D3308">
        <w:t>свободно использовать тождественные преобразования при решении уравнений и систем уравнений</w:t>
      </w:r>
    </w:p>
    <w:p w:rsidR="00E63BA1" w:rsidRPr="004D3308" w:rsidRDefault="00E7129C">
      <w:pPr>
        <w:pStyle w:val="a4"/>
        <w:spacing w:line="271" w:lineRule="exact"/>
        <w:ind w:left="672" w:firstLine="0"/>
        <w:jc w:val="left"/>
      </w:pPr>
      <w:r w:rsidRPr="004D3308">
        <w:t>В повседневной жизни и при изучении других предметов:</w:t>
      </w:r>
    </w:p>
    <w:p w:rsidR="00E63BA1" w:rsidRPr="004D3308" w:rsidRDefault="00E7129C">
      <w:pPr>
        <w:pStyle w:val="a4"/>
        <w:spacing w:before="130" w:line="357" w:lineRule="auto"/>
        <w:ind w:left="672" w:right="988" w:firstLine="0"/>
        <w:jc w:val="left"/>
      </w:pPr>
      <w:r w:rsidRPr="004D3308">
        <w:t>составлять и решать уравнения, неравенства, их системы при решении задач других учебных предметов;</w:t>
      </w:r>
    </w:p>
    <w:p w:rsidR="00E63BA1" w:rsidRPr="004D3308" w:rsidRDefault="00E7129C">
      <w:pPr>
        <w:pStyle w:val="a4"/>
        <w:spacing w:before="5" w:line="357" w:lineRule="auto"/>
        <w:ind w:left="672" w:right="988" w:firstLine="0"/>
        <w:jc w:val="left"/>
      </w:pPr>
      <w:r w:rsidRPr="004D3308">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63BA1" w:rsidRPr="004D3308" w:rsidRDefault="00E7129C">
      <w:pPr>
        <w:spacing w:before="6"/>
        <w:ind w:left="672"/>
        <w:rPr>
          <w:i/>
          <w:sz w:val="24"/>
        </w:rPr>
      </w:pPr>
      <w:r w:rsidRPr="004D3308">
        <w:rPr>
          <w:i/>
          <w:sz w:val="24"/>
        </w:rPr>
        <w:t>Выпускник получит возможность научиться</w:t>
      </w:r>
    </w:p>
    <w:p w:rsidR="00E63BA1" w:rsidRPr="004D3308" w:rsidRDefault="00E7129C">
      <w:pPr>
        <w:pStyle w:val="a4"/>
        <w:spacing w:before="136" w:line="360" w:lineRule="auto"/>
        <w:ind w:left="672" w:right="996" w:firstLine="0"/>
      </w:pPr>
      <w:r w:rsidRPr="004D3308">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 свободно решать системы линейных уравнений;</w:t>
      </w:r>
    </w:p>
    <w:p w:rsidR="00E63BA1" w:rsidRPr="004D3308" w:rsidRDefault="00E7129C">
      <w:pPr>
        <w:spacing w:before="3"/>
        <w:ind w:left="672"/>
        <w:rPr>
          <w:i/>
          <w:sz w:val="24"/>
        </w:rPr>
      </w:pPr>
      <w:r w:rsidRPr="004D3308">
        <w:rPr>
          <w:i/>
          <w:sz w:val="24"/>
        </w:rPr>
        <w:t>Функции</w:t>
      </w:r>
    </w:p>
    <w:p w:rsidR="00E63BA1" w:rsidRPr="004D3308" w:rsidRDefault="00E7129C">
      <w:pPr>
        <w:pStyle w:val="a4"/>
        <w:spacing w:before="136" w:line="360" w:lineRule="auto"/>
        <w:ind w:left="532" w:right="987" w:firstLine="1560"/>
      </w:pPr>
      <w:r w:rsidRPr="004D3308">
        <w:rPr>
          <w:i/>
        </w:rPr>
        <w:t xml:space="preserve">Выпускник научится </w:t>
      </w:r>
      <w:r w:rsidRPr="004D3308">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r w:rsidR="00C6419C" w:rsidRPr="004D3308">
        <w:t>знак постоянства</w:t>
      </w:r>
      <w:r w:rsidRPr="004D3308">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 владеть понятием</w:t>
      </w:r>
    </w:p>
    <w:p w:rsidR="00E63BA1" w:rsidRPr="004D3308" w:rsidRDefault="00E63BA1">
      <w:pPr>
        <w:spacing w:line="360"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360" w:lineRule="auto"/>
        <w:ind w:left="532" w:right="988" w:firstLine="0"/>
      </w:pPr>
      <w:r w:rsidRPr="004D3308">
        <w:lastRenderedPageBreak/>
        <w:t xml:space="preserve">степенная функция; строить ее график и уметь применять свойства степенной функции при решении задач; владеть понятиями показательная функция, экспонента; строить их графики и уметь применять свойства показательной функции при решении задач; владеть понятием логарифмическая функция; строить ее график и уметь применять свойства логарифмической функции при решении задач; владеть понятиями тригонометрические </w:t>
      </w:r>
      <w:r w:rsidR="00C6419C" w:rsidRPr="004D3308">
        <w:t>функции; строить</w:t>
      </w:r>
      <w:r w:rsidRPr="004D3308">
        <w:t xml:space="preserve"> их графики и уметь применять свойства тригонометрических функций при решении задач; владеть понятием обратная функция; применять это понятие при решении задач; применять при решении задач свойства функций: четность, периодичность, ограниченность; применять при решении задач преобразования графиков функций; владеть понятиями числовая последовательность, арифметическая и геометрическая прогрессия; применять при решении задач свойства и признаки арифметической и геометрической прогрессий.</w:t>
      </w:r>
    </w:p>
    <w:p w:rsidR="00E63BA1" w:rsidRPr="004D3308" w:rsidRDefault="00E7129C">
      <w:pPr>
        <w:pStyle w:val="a4"/>
        <w:spacing w:line="360" w:lineRule="auto"/>
        <w:ind w:left="672" w:right="989" w:firstLine="0"/>
      </w:pPr>
      <w:r w:rsidRPr="004D3308">
        <w:t xml:space="preserve">В повседневной жизни и при изучении других учебных предметов 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r w:rsidR="00C6419C" w:rsidRPr="004D3308">
        <w:t>знак постоянства</w:t>
      </w:r>
      <w:r w:rsidRPr="004D3308">
        <w:t>, асимптоты, точки перегиба, период и т.п.); интерпретировать свойства в контексте конкретной практической ситуации;. определять по графикам простейшие характеристики периодических процессов в биологии, экономике, музыке, радиосвязи и др. (амплитуда, период и т.п.)</w:t>
      </w:r>
    </w:p>
    <w:p w:rsidR="00E63BA1" w:rsidRPr="004D3308" w:rsidRDefault="00E7129C">
      <w:pPr>
        <w:spacing w:before="2" w:line="357" w:lineRule="auto"/>
        <w:ind w:left="672" w:right="989" w:firstLine="1420"/>
        <w:jc w:val="both"/>
        <w:rPr>
          <w:sz w:val="24"/>
        </w:rPr>
      </w:pPr>
      <w:r w:rsidRPr="004D3308">
        <w:rPr>
          <w:i/>
          <w:sz w:val="24"/>
        </w:rPr>
        <w:t xml:space="preserve">Выпускник получит возможность научиться </w:t>
      </w:r>
      <w:r w:rsidRPr="004D3308">
        <w:rPr>
          <w:sz w:val="24"/>
        </w:rPr>
        <w:t>владеть понятием асимптоты и уметь его применять при решении задач;</w:t>
      </w:r>
    </w:p>
    <w:p w:rsidR="00E63BA1" w:rsidRPr="004D3308" w:rsidRDefault="00E7129C">
      <w:pPr>
        <w:spacing w:before="2"/>
        <w:ind w:left="672"/>
        <w:jc w:val="both"/>
        <w:rPr>
          <w:i/>
          <w:sz w:val="24"/>
        </w:rPr>
      </w:pPr>
      <w:r w:rsidRPr="004D3308">
        <w:rPr>
          <w:i/>
          <w:sz w:val="24"/>
        </w:rPr>
        <w:t>Элементы математического анализа</w:t>
      </w:r>
    </w:p>
    <w:p w:rsidR="00E63BA1" w:rsidRPr="004D3308" w:rsidRDefault="00E7129C">
      <w:pPr>
        <w:pStyle w:val="a4"/>
        <w:spacing w:before="4" w:line="360" w:lineRule="auto"/>
        <w:ind w:left="672" w:right="986" w:firstLine="420"/>
      </w:pPr>
      <w:r w:rsidRPr="004D3308">
        <w:rPr>
          <w:i/>
        </w:rPr>
        <w:t xml:space="preserve">Выпускник научится </w:t>
      </w:r>
      <w:r w:rsidRPr="004D3308">
        <w:t>владеть понятием бесконечно убывающая геометрическая прогрессия и уметь применять его при решении задач; владеть понятиями: производная функции в точке, производная функции; вычислять производные элементарных функций и их комбинаций; исследовать функции на монотонность и экстремумы; строить графики и применять к решению задач владеть понятием касательная к графику функции и уметь применять его при решении задач; владеть понятиями первообразная функции, определенный интеграл; применять теорему Ньютона–Лейбница и ее следствия для решения задач.</w:t>
      </w:r>
    </w:p>
    <w:p w:rsidR="00E63BA1" w:rsidRPr="004D3308" w:rsidRDefault="00E7129C">
      <w:pPr>
        <w:pStyle w:val="a4"/>
        <w:spacing w:before="1" w:line="360" w:lineRule="auto"/>
        <w:ind w:left="672" w:right="993" w:firstLine="0"/>
      </w:pPr>
      <w:r w:rsidRPr="004D3308">
        <w:t>В повседневной жизни и при изучении других учебных предметов: решать прикладные задачи из биологии, физики, химии, связанные с исследованием характеристик процессов; интерпретировать полученные результаты</w:t>
      </w:r>
    </w:p>
    <w:p w:rsidR="00E63BA1" w:rsidRPr="004D3308" w:rsidRDefault="00E7129C">
      <w:pPr>
        <w:pStyle w:val="a4"/>
        <w:spacing w:line="360" w:lineRule="auto"/>
        <w:ind w:left="672" w:right="994" w:firstLine="1420"/>
      </w:pPr>
      <w:r w:rsidRPr="004D3308">
        <w:rPr>
          <w:i/>
        </w:rPr>
        <w:t xml:space="preserve">Выпускник получит возможность научиться </w:t>
      </w:r>
      <w:r w:rsidRPr="004D3308">
        <w:t xml:space="preserve">свободно владеть стандартным аппаратом математического анализа для вычисления производных функции одной переменной; свободно применять аппарат математического анализа для исследования функций и построения </w:t>
      </w:r>
      <w:r w:rsidR="00C6419C" w:rsidRPr="004D3308">
        <w:t>графиков,</w:t>
      </w:r>
      <w:r w:rsidRPr="004D3308">
        <w:t xml:space="preserve"> оперировать понятием первообразной функции для</w:t>
      </w:r>
    </w:p>
    <w:p w:rsidR="00E63BA1" w:rsidRPr="004D3308" w:rsidRDefault="00E63BA1">
      <w:pPr>
        <w:spacing w:line="360"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357" w:lineRule="auto"/>
        <w:ind w:left="672" w:right="989" w:firstLine="0"/>
      </w:pPr>
      <w:r w:rsidRPr="004D3308">
        <w:lastRenderedPageBreak/>
        <w:t>решения задач; овладеть основными сведениями об интеграле Ньютона–Лейбница и его простейших применениях; применять при решении задач теорему Вейерштрасса;</w:t>
      </w:r>
    </w:p>
    <w:p w:rsidR="00E63BA1" w:rsidRPr="004D3308" w:rsidRDefault="00E7129C">
      <w:pPr>
        <w:spacing w:before="6"/>
        <w:ind w:left="672"/>
        <w:jc w:val="both"/>
        <w:rPr>
          <w:i/>
          <w:sz w:val="24"/>
        </w:rPr>
      </w:pPr>
      <w:r w:rsidRPr="004D3308">
        <w:rPr>
          <w:i/>
          <w:sz w:val="24"/>
        </w:rPr>
        <w:t>Статистика и теория вероятностей, логика и комбинаторика</w:t>
      </w:r>
    </w:p>
    <w:p w:rsidR="00E63BA1" w:rsidRPr="004D3308" w:rsidRDefault="00E7129C">
      <w:pPr>
        <w:pStyle w:val="a4"/>
        <w:spacing w:before="136" w:line="360" w:lineRule="auto"/>
        <w:ind w:left="672" w:right="997" w:firstLine="0"/>
      </w:pPr>
      <w:r w:rsidRPr="004D3308">
        <w:rPr>
          <w:i/>
        </w:rPr>
        <w:t xml:space="preserve">Выпускник научится </w:t>
      </w:r>
      <w:r w:rsidRPr="004D3308">
        <w:t>оперировать понятиями: частота и вероятность события, сумма и произведение вероятностей, вычислять вероятности событий на основе подсчета числа исходов;</w:t>
      </w:r>
    </w:p>
    <w:p w:rsidR="00E63BA1" w:rsidRPr="004D3308" w:rsidRDefault="00E7129C">
      <w:pPr>
        <w:pStyle w:val="a4"/>
        <w:spacing w:before="2" w:line="360" w:lineRule="auto"/>
        <w:ind w:left="672" w:right="997" w:firstLine="0"/>
      </w:pPr>
      <w:r w:rsidRPr="004D3308">
        <w:t>владеть основными понятиями комбинаторики и уметь их применять при решении задач; иметь представление об основах теории вероятностей;</w:t>
      </w:r>
    </w:p>
    <w:p w:rsidR="00E63BA1" w:rsidRPr="004D3308" w:rsidRDefault="00E7129C">
      <w:pPr>
        <w:pStyle w:val="a4"/>
        <w:spacing w:line="360" w:lineRule="auto"/>
        <w:ind w:left="672" w:right="995" w:firstLine="0"/>
      </w:pPr>
      <w:r w:rsidRPr="004D3308">
        <w:t>В повседневной жизни и при изучении других предметов: вычислять или оценивать вероятности событий в реальной жизни; выбирать методы подходящего представления и обработки данных.</w:t>
      </w:r>
    </w:p>
    <w:p w:rsidR="00E63BA1" w:rsidRPr="004D3308" w:rsidRDefault="00E7129C">
      <w:pPr>
        <w:spacing w:line="360" w:lineRule="auto"/>
        <w:ind w:left="672" w:right="993" w:firstLine="1420"/>
        <w:jc w:val="both"/>
        <w:rPr>
          <w:sz w:val="24"/>
        </w:rPr>
      </w:pPr>
      <w:r w:rsidRPr="004D3308">
        <w:rPr>
          <w:i/>
          <w:sz w:val="24"/>
        </w:rPr>
        <w:t xml:space="preserve">Выпускник получит возможность научиться </w:t>
      </w:r>
      <w:r w:rsidRPr="004D3308">
        <w:rPr>
          <w:sz w:val="24"/>
        </w:rPr>
        <w:t>владеть основными понятиями теории графов (граф, вершина, ребро, степень вершины, путь в графе) и уметь применять их при решении задач;</w:t>
      </w:r>
    </w:p>
    <w:p w:rsidR="00E63BA1" w:rsidRPr="004D3308" w:rsidRDefault="00E7129C">
      <w:pPr>
        <w:pStyle w:val="a4"/>
        <w:spacing w:before="1" w:line="357" w:lineRule="auto"/>
        <w:ind w:left="672" w:right="989" w:firstLine="0"/>
      </w:pPr>
      <w:r w:rsidRPr="004D3308">
        <w:t>применять метод математической индукции; применять принцип Дирихле при решении задач.</w:t>
      </w:r>
    </w:p>
    <w:p w:rsidR="00E63BA1" w:rsidRPr="004D3308" w:rsidRDefault="00E7129C">
      <w:pPr>
        <w:spacing w:before="6"/>
        <w:ind w:left="672"/>
        <w:jc w:val="both"/>
        <w:rPr>
          <w:i/>
          <w:sz w:val="24"/>
        </w:rPr>
      </w:pPr>
      <w:r w:rsidRPr="004D3308">
        <w:rPr>
          <w:i/>
          <w:sz w:val="24"/>
        </w:rPr>
        <w:t>Текстовые задачи</w:t>
      </w:r>
    </w:p>
    <w:p w:rsidR="00E63BA1" w:rsidRPr="004D3308" w:rsidRDefault="00E7129C">
      <w:pPr>
        <w:pStyle w:val="a4"/>
        <w:spacing w:before="136" w:line="360" w:lineRule="auto"/>
        <w:ind w:left="672" w:right="997" w:firstLine="0"/>
      </w:pPr>
      <w:r w:rsidRPr="004D3308">
        <w:rPr>
          <w:i/>
        </w:rPr>
        <w:t xml:space="preserve">Выпускник научится </w:t>
      </w:r>
      <w:r w:rsidRPr="004D3308">
        <w:t>решать разные задачи повышенной трудности; анализировать условие задачи, выбирать оптимальный метод решения задачи, рассматривая различные методы; строить модель решения задачи, проводить доказательные рассуждения при решении задачи; решать задачи, требующие перебора вариантов, проверки условий, выбора оптимального результата;</w:t>
      </w:r>
    </w:p>
    <w:p w:rsidR="00E63BA1" w:rsidRPr="004D3308" w:rsidRDefault="00E7129C">
      <w:pPr>
        <w:pStyle w:val="a4"/>
        <w:spacing w:before="3" w:line="360" w:lineRule="auto"/>
        <w:ind w:left="672" w:right="987" w:firstLine="0"/>
      </w:pPr>
      <w:r w:rsidRPr="004D3308">
        <w:t>анализировать и интерпретировать полученные решения в контексте условия задачи, выбирать решения, не противоречащие контексту; переводить при решении задачи информацию из одной формы записи в другую, используя при необходимости схемы, таблицы, графики, диаграммы.</w:t>
      </w:r>
    </w:p>
    <w:p w:rsidR="00E63BA1" w:rsidRPr="004D3308" w:rsidRDefault="00E7129C">
      <w:pPr>
        <w:pStyle w:val="a4"/>
        <w:spacing w:line="360" w:lineRule="auto"/>
        <w:ind w:left="672" w:right="992" w:firstLine="0"/>
      </w:pPr>
      <w:r w:rsidRPr="004D3308">
        <w:t>В повседневной жизни и при изучении других предметов: решать практические задачи и задачи из других предметов</w:t>
      </w:r>
    </w:p>
    <w:p w:rsidR="00E63BA1" w:rsidRPr="004D3308" w:rsidRDefault="00E7129C">
      <w:pPr>
        <w:spacing w:before="1" w:line="357" w:lineRule="auto"/>
        <w:ind w:left="672" w:right="8480"/>
        <w:rPr>
          <w:i/>
          <w:sz w:val="24"/>
        </w:rPr>
      </w:pPr>
      <w:r w:rsidRPr="004D3308">
        <w:rPr>
          <w:i/>
          <w:sz w:val="24"/>
        </w:rPr>
        <w:t>Геометрия Выпускник научится</w:t>
      </w:r>
    </w:p>
    <w:p w:rsidR="00E63BA1" w:rsidRPr="004D3308" w:rsidRDefault="00E7129C">
      <w:pPr>
        <w:pStyle w:val="a4"/>
        <w:spacing w:before="5" w:line="357" w:lineRule="auto"/>
        <w:ind w:left="672" w:right="988" w:firstLine="0"/>
        <w:jc w:val="left"/>
      </w:pPr>
      <w:r w:rsidRPr="004D3308">
        <w:t>Владеть геометрическими понятиями при решении задач и проведении математических рассуждений;</w:t>
      </w:r>
    </w:p>
    <w:p w:rsidR="00E63BA1" w:rsidRPr="004D3308" w:rsidRDefault="00E7129C">
      <w:pPr>
        <w:pStyle w:val="a4"/>
        <w:spacing w:before="6" w:line="360" w:lineRule="auto"/>
        <w:ind w:left="672" w:right="995" w:firstLine="0"/>
      </w:pPr>
      <w:r w:rsidRPr="004D3308">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E63BA1" w:rsidRPr="004D3308" w:rsidRDefault="00E63BA1">
      <w:pPr>
        <w:spacing w:line="360" w:lineRule="auto"/>
        <w:sectPr w:rsidR="00E63BA1" w:rsidRPr="004D3308">
          <w:pgSz w:w="11910" w:h="16840"/>
          <w:pgMar w:top="200" w:right="0" w:bottom="1220" w:left="600" w:header="0" w:footer="946" w:gutter="0"/>
          <w:cols w:space="720"/>
        </w:sectPr>
      </w:pPr>
    </w:p>
    <w:p w:rsidR="00E63BA1" w:rsidRPr="004D3308" w:rsidRDefault="00E7129C">
      <w:pPr>
        <w:pStyle w:val="a4"/>
        <w:spacing w:before="82" w:line="352" w:lineRule="auto"/>
        <w:ind w:left="672" w:right="994" w:firstLine="0"/>
      </w:pPr>
      <w:r w:rsidRPr="004D3308">
        <w:lastRenderedPageBreak/>
        <w:t>исследовать чертежи, включая комбинации фигур, извлекать, интерпретировать и преобразовывать информацию, представленную на чертежах;</w:t>
      </w:r>
    </w:p>
    <w:p w:rsidR="00E63BA1" w:rsidRPr="004D3308" w:rsidRDefault="00E7129C">
      <w:pPr>
        <w:pStyle w:val="a4"/>
        <w:spacing w:before="8" w:line="360" w:lineRule="auto"/>
        <w:ind w:left="672" w:right="1002" w:firstLine="0"/>
      </w:pPr>
      <w:r w:rsidRPr="004D3308">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63BA1" w:rsidRPr="004D3308" w:rsidRDefault="00E7129C">
      <w:pPr>
        <w:pStyle w:val="a4"/>
        <w:ind w:left="672" w:firstLine="0"/>
      </w:pPr>
      <w:r w:rsidRPr="004D3308">
        <w:t>уметь формулировать и доказывать геометрические утверждения;</w:t>
      </w:r>
    </w:p>
    <w:p w:rsidR="00E63BA1" w:rsidRPr="004D3308" w:rsidRDefault="00E7129C">
      <w:pPr>
        <w:pStyle w:val="a4"/>
        <w:spacing w:before="141"/>
        <w:ind w:left="672" w:firstLine="0"/>
        <w:jc w:val="left"/>
      </w:pPr>
      <w:r w:rsidRPr="004D3308">
        <w:t>владеть понятиями стереометрии: призма, параллелепипед, пирамида, тетраэдр;</w:t>
      </w:r>
    </w:p>
    <w:p w:rsidR="00E63BA1" w:rsidRPr="004D3308" w:rsidRDefault="00E7129C">
      <w:pPr>
        <w:pStyle w:val="a4"/>
        <w:spacing w:before="136" w:line="362" w:lineRule="auto"/>
        <w:ind w:left="672" w:right="988" w:firstLine="0"/>
        <w:jc w:val="left"/>
      </w:pPr>
      <w:r w:rsidRPr="004D3308">
        <w:t>иметь представления об аксиомах стереометрии и следствиях из них и уметь применять их при решении задач;</w:t>
      </w:r>
    </w:p>
    <w:p w:rsidR="00E63BA1" w:rsidRPr="004D3308" w:rsidRDefault="00E7129C">
      <w:pPr>
        <w:pStyle w:val="a4"/>
        <w:spacing w:line="362" w:lineRule="auto"/>
        <w:ind w:left="672" w:right="988" w:firstLine="0"/>
        <w:jc w:val="left"/>
      </w:pPr>
      <w:r w:rsidRPr="004D3308">
        <w:t>уметь строить сечения многогранников с использованием различных методов, в том числе и метода следов;</w:t>
      </w:r>
    </w:p>
    <w:p w:rsidR="00E63BA1" w:rsidRPr="004D3308" w:rsidRDefault="00E7129C">
      <w:pPr>
        <w:pStyle w:val="a4"/>
        <w:spacing w:line="362" w:lineRule="auto"/>
        <w:ind w:left="672" w:right="988" w:firstLine="0"/>
        <w:jc w:val="left"/>
      </w:pPr>
      <w:r w:rsidRPr="004D3308">
        <w:t>иметь представление о скрещивающихся прямых в пространстве и уметь находить угол и расстояние между ними;</w:t>
      </w:r>
    </w:p>
    <w:p w:rsidR="00E63BA1" w:rsidRPr="004D3308" w:rsidRDefault="00E7129C">
      <w:pPr>
        <w:pStyle w:val="a4"/>
        <w:spacing w:line="362" w:lineRule="auto"/>
        <w:ind w:left="672" w:right="988" w:firstLine="0"/>
        <w:jc w:val="left"/>
      </w:pPr>
      <w:r w:rsidRPr="004D3308">
        <w:t>применять теоремы о параллельности прямых и плоскостей в пространстве при решении задач;</w:t>
      </w:r>
    </w:p>
    <w:p w:rsidR="00E63BA1" w:rsidRPr="004D3308" w:rsidRDefault="00E7129C">
      <w:pPr>
        <w:pStyle w:val="a4"/>
        <w:spacing w:line="271" w:lineRule="exact"/>
        <w:ind w:left="672" w:firstLine="0"/>
        <w:jc w:val="left"/>
      </w:pPr>
      <w:r w:rsidRPr="004D3308">
        <w:t>применять теорему перпендикулярности прямой и плоскости при решении задач;</w:t>
      </w:r>
    </w:p>
    <w:p w:rsidR="00E63BA1" w:rsidRPr="004D3308" w:rsidRDefault="00E7129C">
      <w:pPr>
        <w:pStyle w:val="a4"/>
        <w:spacing w:before="125" w:line="357" w:lineRule="auto"/>
        <w:ind w:left="672" w:right="988" w:firstLine="0"/>
        <w:jc w:val="left"/>
      </w:pPr>
      <w:r w:rsidRPr="004D3308">
        <w:t>владеть понятиями ортогональное проектирование, наклонные и их проекции, уметь применять теорему о трех перпендикулярах при решении задач;</w:t>
      </w:r>
    </w:p>
    <w:p w:rsidR="00E63BA1" w:rsidRPr="004D3308" w:rsidRDefault="00E7129C">
      <w:pPr>
        <w:pStyle w:val="a4"/>
        <w:spacing w:before="5" w:line="357" w:lineRule="auto"/>
        <w:ind w:left="672" w:right="988" w:firstLine="0"/>
        <w:jc w:val="left"/>
      </w:pPr>
      <w:r w:rsidRPr="004D3308">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E63BA1" w:rsidRPr="004D3308" w:rsidRDefault="00E7129C">
      <w:pPr>
        <w:pStyle w:val="a4"/>
        <w:spacing w:before="6" w:line="360" w:lineRule="auto"/>
        <w:ind w:left="672" w:right="988" w:firstLine="0"/>
        <w:jc w:val="left"/>
      </w:pPr>
      <w:r w:rsidRPr="004D3308">
        <w:t>владеть понятием угол между прямой и плоскостью и уметь применять его при решении задач;</w:t>
      </w:r>
    </w:p>
    <w:p w:rsidR="00E63BA1" w:rsidRPr="004D3308" w:rsidRDefault="00E7129C">
      <w:pPr>
        <w:pStyle w:val="a4"/>
        <w:spacing w:line="357" w:lineRule="auto"/>
        <w:ind w:left="672" w:right="997" w:firstLine="0"/>
        <w:jc w:val="left"/>
      </w:pPr>
      <w:r w:rsidRPr="004D3308">
        <w:t>владеть понятиями двугранный угол, угол между плоскостями, перпендикулярные плоскости и уметь применять их при решении задач;</w:t>
      </w:r>
    </w:p>
    <w:p w:rsidR="00E63BA1" w:rsidRPr="004D3308" w:rsidRDefault="00E7129C">
      <w:pPr>
        <w:pStyle w:val="a4"/>
        <w:spacing w:before="6" w:line="357" w:lineRule="auto"/>
        <w:ind w:left="672" w:right="988" w:firstLine="0"/>
        <w:jc w:val="left"/>
      </w:pPr>
      <w:r w:rsidRPr="004D3308">
        <w:t>владеть понятиями призма, параллелепипед и применять свойства параллелепипеда при решении задач;</w:t>
      </w:r>
    </w:p>
    <w:p w:rsidR="00E63BA1" w:rsidRPr="004D3308" w:rsidRDefault="00E7129C">
      <w:pPr>
        <w:pStyle w:val="a4"/>
        <w:spacing w:before="6" w:line="360" w:lineRule="auto"/>
        <w:ind w:left="672" w:right="988" w:firstLine="0"/>
        <w:jc w:val="left"/>
      </w:pPr>
      <w:r w:rsidRPr="004D3308">
        <w:t>владеть понятием прямоугольный параллелепипед и применять его при решении задач; владеть понятиями пирамида, виды пирамид, элементы правильной пирамиды и уметь применять их при решении задач;</w:t>
      </w:r>
    </w:p>
    <w:p w:rsidR="00E63BA1" w:rsidRPr="004D3308" w:rsidRDefault="00E7129C">
      <w:pPr>
        <w:pStyle w:val="a4"/>
        <w:spacing w:line="274" w:lineRule="exact"/>
        <w:ind w:left="672" w:firstLine="0"/>
        <w:jc w:val="left"/>
      </w:pPr>
      <w:r w:rsidRPr="004D3308">
        <w:t>иметь представление о теореме Эйлера, правильных многогранниках;</w:t>
      </w:r>
    </w:p>
    <w:p w:rsidR="00E63BA1" w:rsidRPr="004D3308" w:rsidRDefault="00E7129C">
      <w:pPr>
        <w:pStyle w:val="a4"/>
        <w:spacing w:before="140" w:line="357" w:lineRule="auto"/>
        <w:ind w:left="672" w:right="988" w:firstLine="0"/>
        <w:jc w:val="left"/>
      </w:pPr>
      <w:r w:rsidRPr="004D3308">
        <w:t>владеть понятием площади поверхностей многогранников и уметь применять его при решении задач;</w:t>
      </w:r>
    </w:p>
    <w:p w:rsidR="00E63BA1" w:rsidRPr="004D3308" w:rsidRDefault="00E7129C">
      <w:pPr>
        <w:pStyle w:val="a4"/>
        <w:spacing w:before="6" w:line="357" w:lineRule="auto"/>
        <w:ind w:left="672" w:right="988" w:firstLine="0"/>
        <w:jc w:val="left"/>
      </w:pPr>
      <w:r w:rsidRPr="004D3308">
        <w:t>владеть понятиями тела вращения (цилиндр, конус, шар и сфера), их сечения и уметь применять их при решении задач;</w:t>
      </w:r>
    </w:p>
    <w:p w:rsidR="00E63BA1" w:rsidRPr="004D3308" w:rsidRDefault="00E7129C">
      <w:pPr>
        <w:pStyle w:val="a4"/>
        <w:spacing w:before="2" w:line="362" w:lineRule="auto"/>
        <w:ind w:left="672" w:right="988" w:firstLine="0"/>
        <w:jc w:val="left"/>
      </w:pPr>
      <w:r w:rsidRPr="004D3308">
        <w:t>владеть понятиями касательные прямые и плоскости и уметь применять их при решении задач;</w:t>
      </w:r>
    </w:p>
    <w:p w:rsidR="00E63BA1" w:rsidRPr="004D3308" w:rsidRDefault="00E63BA1">
      <w:pPr>
        <w:spacing w:line="362" w:lineRule="auto"/>
        <w:sectPr w:rsidR="00E63BA1" w:rsidRPr="004D3308">
          <w:pgSz w:w="11910" w:h="16840"/>
          <w:pgMar w:top="180" w:right="0" w:bottom="1220" w:left="600" w:header="0" w:footer="946" w:gutter="0"/>
          <w:cols w:space="720"/>
        </w:sectPr>
      </w:pPr>
    </w:p>
    <w:p w:rsidR="00E63BA1" w:rsidRPr="004D3308" w:rsidRDefault="00E7129C">
      <w:pPr>
        <w:pStyle w:val="a4"/>
        <w:spacing w:before="64" w:line="357" w:lineRule="auto"/>
        <w:ind w:left="672" w:right="988" w:firstLine="0"/>
        <w:jc w:val="left"/>
      </w:pPr>
      <w:r w:rsidRPr="004D3308">
        <w:lastRenderedPageBreak/>
        <w:t>иметь представления о вписанных и описанных сферах и уметь применять их при решении задач;</w:t>
      </w:r>
    </w:p>
    <w:p w:rsidR="00E63BA1" w:rsidRPr="004D3308" w:rsidRDefault="00E7129C">
      <w:pPr>
        <w:pStyle w:val="a4"/>
        <w:spacing w:before="6" w:line="357" w:lineRule="auto"/>
        <w:ind w:left="672" w:right="988" w:firstLine="0"/>
        <w:jc w:val="left"/>
      </w:pPr>
      <w:r w:rsidRPr="004D3308">
        <w:t>владеть понятиями объем, объемы многогранников, тел вращения и применять их при решении задач;</w:t>
      </w:r>
    </w:p>
    <w:p w:rsidR="00E63BA1" w:rsidRPr="004D3308" w:rsidRDefault="00E7129C">
      <w:pPr>
        <w:pStyle w:val="a4"/>
        <w:spacing w:before="5" w:line="357" w:lineRule="auto"/>
        <w:ind w:left="672" w:right="988" w:firstLine="0"/>
        <w:jc w:val="left"/>
      </w:pPr>
      <w:r w:rsidRPr="004D3308">
        <w:t>иметь представление о развертке цилиндра и конуса, площади поверхности цилиндра и конуса, уметь применять их при решении задач;</w:t>
      </w:r>
    </w:p>
    <w:p w:rsidR="00E63BA1" w:rsidRPr="004D3308" w:rsidRDefault="00E7129C">
      <w:pPr>
        <w:pStyle w:val="a4"/>
        <w:spacing w:before="6" w:line="360" w:lineRule="auto"/>
        <w:ind w:left="672" w:right="2146" w:firstLine="0"/>
        <w:jc w:val="left"/>
      </w:pPr>
      <w:r w:rsidRPr="004D3308">
        <w:t>иметь представление о площади сферы и уметь применять его при решении задач; уметь решать задачи на комбинации многогранников и тел вращения;</w:t>
      </w:r>
    </w:p>
    <w:p w:rsidR="00E63BA1" w:rsidRPr="004D3308" w:rsidRDefault="00E7129C">
      <w:pPr>
        <w:pStyle w:val="a4"/>
        <w:spacing w:line="357" w:lineRule="auto"/>
        <w:ind w:left="672" w:right="1632" w:firstLine="0"/>
        <w:jc w:val="left"/>
      </w:pPr>
      <w:r w:rsidRPr="004D3308">
        <w:t xml:space="preserve">иметь представление о подобии в пространстве и уметь решать задачи на отношение объемов и площадей поверхностей </w:t>
      </w:r>
      <w:r w:rsidR="00C6419C" w:rsidRPr="004D3308">
        <w:t>подобных фигур</w:t>
      </w:r>
      <w:r w:rsidRPr="004D3308">
        <w:t>.</w:t>
      </w:r>
    </w:p>
    <w:p w:rsidR="00E63BA1" w:rsidRPr="004D3308" w:rsidRDefault="00E7129C">
      <w:pPr>
        <w:pStyle w:val="a4"/>
        <w:spacing w:before="6" w:line="357" w:lineRule="auto"/>
        <w:ind w:left="672" w:right="5909" w:firstLine="0"/>
        <w:jc w:val="left"/>
      </w:pPr>
      <w:r w:rsidRPr="004D3308">
        <w:t>владеть понятиями векторы и их координаты; уметь выполнять операции над векторами;</w:t>
      </w:r>
    </w:p>
    <w:p w:rsidR="00E63BA1" w:rsidRPr="004D3308" w:rsidRDefault="00E7129C">
      <w:pPr>
        <w:pStyle w:val="a4"/>
        <w:spacing w:before="6"/>
        <w:ind w:left="672" w:firstLine="0"/>
        <w:jc w:val="left"/>
      </w:pPr>
      <w:r w:rsidRPr="004D3308">
        <w:t>использовать скалярное произведение векторов при решении задач;</w:t>
      </w:r>
    </w:p>
    <w:p w:rsidR="00E63BA1" w:rsidRPr="004D3308" w:rsidRDefault="00E7129C">
      <w:pPr>
        <w:pStyle w:val="a4"/>
        <w:spacing w:before="136" w:line="362" w:lineRule="auto"/>
        <w:ind w:left="672" w:right="988" w:firstLine="0"/>
        <w:jc w:val="left"/>
      </w:pPr>
      <w:r w:rsidRPr="004D3308">
        <w:t>применять уравнение плоскости, формулу расстояния между точками, уравнение сферы при решении задач;</w:t>
      </w:r>
    </w:p>
    <w:p w:rsidR="00E63BA1" w:rsidRPr="004D3308" w:rsidRDefault="00E7129C">
      <w:pPr>
        <w:pStyle w:val="a4"/>
        <w:spacing w:line="362" w:lineRule="auto"/>
        <w:ind w:left="672" w:right="2976" w:firstLine="0"/>
        <w:jc w:val="left"/>
      </w:pPr>
      <w:r w:rsidRPr="004D3308">
        <w:t>применять векторы и метод координат в пространстве при решении задач. В повседневной жизни и при изучении других предметов:</w:t>
      </w:r>
    </w:p>
    <w:p w:rsidR="00E63BA1" w:rsidRPr="004D3308" w:rsidRDefault="00E7129C">
      <w:pPr>
        <w:pStyle w:val="a4"/>
        <w:spacing w:line="360" w:lineRule="auto"/>
        <w:ind w:left="672" w:right="988" w:firstLine="0"/>
      </w:pPr>
      <w:r w:rsidRPr="004D3308">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63BA1" w:rsidRPr="004D3308" w:rsidRDefault="00E7129C">
      <w:pPr>
        <w:ind w:left="2093"/>
        <w:jc w:val="both"/>
        <w:rPr>
          <w:i/>
          <w:sz w:val="24"/>
        </w:rPr>
      </w:pPr>
      <w:r w:rsidRPr="004D3308">
        <w:rPr>
          <w:i/>
          <w:sz w:val="24"/>
        </w:rPr>
        <w:t>Выпускник получит возможность научиться</w:t>
      </w:r>
    </w:p>
    <w:p w:rsidR="00E63BA1" w:rsidRPr="004D3308" w:rsidRDefault="00E7129C">
      <w:pPr>
        <w:pStyle w:val="a4"/>
        <w:spacing w:before="128" w:line="362" w:lineRule="auto"/>
        <w:ind w:left="672" w:right="988" w:firstLine="60"/>
        <w:jc w:val="left"/>
      </w:pPr>
      <w:r w:rsidRPr="004D3308">
        <w:t>применять для решения задач свойства плоских и двугранных углов, владеть понятием перпендикулярное сечение призмы и уметь применять его при решении задач;</w:t>
      </w:r>
    </w:p>
    <w:p w:rsidR="00E63BA1" w:rsidRPr="004D3308" w:rsidRDefault="00E7129C">
      <w:pPr>
        <w:pStyle w:val="a4"/>
        <w:spacing w:line="362" w:lineRule="auto"/>
        <w:ind w:left="672" w:right="988" w:firstLine="0"/>
        <w:jc w:val="left"/>
      </w:pPr>
      <w:r w:rsidRPr="004D3308">
        <w:t>иметь представление о развертке многогранника и кратчайшем пути на поверхности многогранника;</w:t>
      </w:r>
    </w:p>
    <w:p w:rsidR="00E63BA1" w:rsidRPr="004D3308" w:rsidRDefault="00E7129C">
      <w:pPr>
        <w:pStyle w:val="a4"/>
        <w:spacing w:line="360" w:lineRule="auto"/>
        <w:ind w:left="672" w:right="988" w:firstLine="0"/>
        <w:jc w:val="left"/>
      </w:pPr>
      <w:r w:rsidRPr="004D3308">
        <w:t>применять при решении задач и доказательстве теорем векторный метод и метод координат; применять формулы объемов прямоугольного параллелепипеда, призмы и пирамиды, тетраэдра при решении задач;</w:t>
      </w:r>
    </w:p>
    <w:p w:rsidR="00E63BA1" w:rsidRPr="004D3308" w:rsidRDefault="00E7129C">
      <w:pPr>
        <w:pStyle w:val="a4"/>
        <w:spacing w:line="357" w:lineRule="auto"/>
        <w:ind w:left="672" w:right="3989" w:firstLine="0"/>
        <w:jc w:val="left"/>
      </w:pPr>
      <w:r w:rsidRPr="004D3308">
        <w:t>применять теоремы об отношениях объемов при решении задач; применять теорему о площади ортогональной проекции;</w:t>
      </w:r>
    </w:p>
    <w:p w:rsidR="00E63BA1" w:rsidRPr="004D3308" w:rsidRDefault="00E7129C">
      <w:pPr>
        <w:pStyle w:val="2"/>
        <w:spacing w:before="222"/>
        <w:ind w:left="5025" w:right="4210"/>
        <w:jc w:val="center"/>
      </w:pPr>
      <w:r w:rsidRPr="004D3308">
        <w:t>ИНФОРМАТИКА</w:t>
      </w:r>
    </w:p>
    <w:p w:rsidR="00E63BA1" w:rsidRPr="004D3308" w:rsidRDefault="00E7129C">
      <w:pPr>
        <w:spacing w:before="40" w:line="362" w:lineRule="auto"/>
        <w:ind w:left="5610" w:right="4306" w:hanging="492"/>
        <w:jc w:val="both"/>
        <w:rPr>
          <w:b/>
          <w:sz w:val="24"/>
        </w:rPr>
      </w:pPr>
      <w:r w:rsidRPr="004D3308">
        <w:rPr>
          <w:b/>
          <w:sz w:val="24"/>
        </w:rPr>
        <w:t>Базовый уровень 10 класс</w:t>
      </w:r>
    </w:p>
    <w:p w:rsidR="00E63BA1" w:rsidRPr="004D3308" w:rsidRDefault="00E7129C">
      <w:pPr>
        <w:pStyle w:val="a4"/>
        <w:spacing w:line="276" w:lineRule="auto"/>
        <w:ind w:right="990"/>
      </w:pPr>
      <w:r w:rsidRPr="004D3308">
        <w:rPr>
          <w:i/>
        </w:rPr>
        <w:t xml:space="preserve">Обучающийся на базовом уровне научится: </w:t>
      </w:r>
      <w:r w:rsidRPr="004D3308">
        <w:t>определять информационный объем графических и звуковых данных при заданных условиях дискретизации; 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0" w:firstLine="0"/>
      </w:pPr>
      <w:r w:rsidRPr="004D3308">
        <w:lastRenderedPageBreak/>
        <w:t xml:space="preserve">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 выполнять пошагово (с использованием компьютера или вручную) несложные алгоритмы управления исполнителями и анализа числовых и текстовых данных; 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w:t>
      </w:r>
      <w:r w:rsidR="00C6419C" w:rsidRPr="004D3308">
        <w:t>конструкций; использовать</w:t>
      </w:r>
      <w:r w:rsidRPr="004D3308">
        <w:t xml:space="preserve"> готовые прикладные компьютерные программы в соответствии с типом решаемых задач и по выбранной специализации; понимать и использовать основные понятия, связанные со сложностью вычислений (время работы, размер используемой памяти); использовать электронные таблицы для выполнения учебных заданий из различных предметных областей; создавать структурированные текстовые документы и демонстрационные материалы с использованием возможностей современных программных средств; соблюдать санитарно-гигиенические требования при работе за персональным компьютером в соответствии с нормами действующих СанПиН.</w:t>
      </w:r>
    </w:p>
    <w:p w:rsidR="00E63BA1" w:rsidRPr="004D3308" w:rsidRDefault="00E63BA1">
      <w:pPr>
        <w:pStyle w:val="a4"/>
        <w:spacing w:before="6"/>
        <w:ind w:left="0" w:firstLine="0"/>
        <w:jc w:val="left"/>
        <w:rPr>
          <w:sz w:val="27"/>
        </w:rPr>
      </w:pPr>
    </w:p>
    <w:p w:rsidR="00E63BA1" w:rsidRPr="004D3308" w:rsidRDefault="00E7129C">
      <w:pPr>
        <w:pStyle w:val="a4"/>
        <w:spacing w:line="276" w:lineRule="auto"/>
        <w:ind w:right="987"/>
      </w:pPr>
      <w:r w:rsidRPr="004D3308">
        <w:rPr>
          <w:i/>
        </w:rPr>
        <w:t>Обучающийся получит возможность научиться</w:t>
      </w:r>
      <w:r w:rsidRPr="004D3308">
        <w:t>: 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строить неравномерные коды, допускающие однозначное декодирование сообщений, используя условие Фано; использовать знания о кодах, которые позволяют обнаруживать ошибки при передаче данных, а также о помехоустойчивых кодах; 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w:t>
      </w:r>
    </w:p>
    <w:p w:rsidR="00E63BA1" w:rsidRPr="004D3308" w:rsidRDefault="00E7129C">
      <w:pPr>
        <w:pStyle w:val="a4"/>
        <w:spacing w:before="1"/>
        <w:ind w:left="5662" w:firstLine="0"/>
      </w:pPr>
      <w:r w:rsidRPr="004D3308">
        <w:rPr>
          <w:u w:val="single"/>
        </w:rPr>
        <w:t>11 класс</w:t>
      </w:r>
    </w:p>
    <w:p w:rsidR="00E63BA1" w:rsidRPr="004D3308" w:rsidRDefault="00E7129C">
      <w:pPr>
        <w:pStyle w:val="a4"/>
        <w:spacing w:before="45" w:line="276" w:lineRule="auto"/>
        <w:ind w:right="987"/>
      </w:pPr>
      <w:r w:rsidRPr="004D3308">
        <w:rPr>
          <w:u w:val="single"/>
        </w:rPr>
        <w:t>Выпускник научится</w:t>
      </w:r>
      <w:r w:rsidRPr="004D3308">
        <w:t>: находить оптимальный путь во взвешенном графе; 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 применять антивирусные программы для обеспечения стабильной работы технических средств ИКТ; 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 строить логическое выражение по заданной таблице истинности; решать несложные логические уравнения; 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6"/>
      </w:pPr>
      <w:r w:rsidRPr="004D3308">
        <w:rPr>
          <w:i/>
        </w:rPr>
        <w:lastRenderedPageBreak/>
        <w:t>Выпускник получит возможность научиться</w:t>
      </w:r>
      <w:r w:rsidRPr="004D3308">
        <w:t xml:space="preserve">: выполнять эквивалентные преобразования логических выражений, используя законы алгебры логики, в том числе и при составлении поисковых запросов; понимать важность дискретизации данных; использовать знания о постановках задач поиска и сортировки; их роли при решении задач анализа данных; использовать знания о графах, деревьях и списках при описании реальных объектов и процессов; разрабатывать и использовать компьютерно- 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 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классифицировать программное обеспечение в соответствии с кругом выполняемых задач; 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понимать общие принципы разработки и функционирования интернет- приложений; создавать веб- страницы; использовать принципы обеспечения информационной безопасности, способы и средства обеспечения надежного функционирования средств ИКТ; критически оценивать информацию, полученную из </w:t>
      </w:r>
      <w:r w:rsidR="00C6419C" w:rsidRPr="004D3308">
        <w:t>сети Интернет</w:t>
      </w:r>
      <w:r w:rsidRPr="004D3308">
        <w:t>.</w:t>
      </w:r>
    </w:p>
    <w:p w:rsidR="00E63BA1" w:rsidRPr="004D3308" w:rsidRDefault="00E63BA1">
      <w:pPr>
        <w:pStyle w:val="a4"/>
        <w:spacing w:before="10"/>
        <w:ind w:left="0" w:firstLine="0"/>
        <w:jc w:val="left"/>
        <w:rPr>
          <w:sz w:val="32"/>
        </w:rPr>
      </w:pPr>
    </w:p>
    <w:p w:rsidR="00E63BA1" w:rsidRPr="004D3308" w:rsidRDefault="00E7129C">
      <w:pPr>
        <w:pStyle w:val="2"/>
        <w:spacing w:before="1"/>
        <w:ind w:left="5029" w:right="4210"/>
        <w:jc w:val="center"/>
      </w:pPr>
      <w:r w:rsidRPr="004D3308">
        <w:t>АСТРОНОМИЯ</w:t>
      </w:r>
    </w:p>
    <w:p w:rsidR="00E63BA1" w:rsidRPr="004D3308" w:rsidRDefault="00E7129C">
      <w:pPr>
        <w:pStyle w:val="3"/>
        <w:spacing w:before="40" w:line="278" w:lineRule="auto"/>
        <w:ind w:left="5622" w:right="4367" w:hanging="440"/>
      </w:pPr>
      <w:r w:rsidRPr="004D3308">
        <w:t>Базовый уровень 10 класс</w:t>
      </w:r>
    </w:p>
    <w:p w:rsidR="00E63BA1" w:rsidRPr="004D3308" w:rsidRDefault="00E7129C">
      <w:pPr>
        <w:pStyle w:val="a4"/>
        <w:spacing w:line="276" w:lineRule="auto"/>
        <w:ind w:right="989" w:firstLine="948"/>
      </w:pPr>
      <w:r w:rsidRPr="004D3308">
        <w:rPr>
          <w:i/>
        </w:rPr>
        <w:t xml:space="preserve">Обучающийся на базовом уровне научится: </w:t>
      </w:r>
      <w:r w:rsidRPr="004D3308">
        <w:t xml:space="preserve">воспроизводить сведения по истории развития астрономии, о ее связях с физикой и математикой; использовать </w:t>
      </w:r>
      <w:r w:rsidR="00C6419C" w:rsidRPr="004D3308">
        <w:t>полученные ранее знания для объяснения устройства и принципа работы</w:t>
      </w:r>
      <w:r w:rsidRPr="004D3308">
        <w:t xml:space="preserve"> телескопа</w:t>
      </w:r>
    </w:p>
    <w:p w:rsidR="00E63BA1" w:rsidRPr="004D3308" w:rsidRDefault="00CA3C7E">
      <w:pPr>
        <w:pStyle w:val="a4"/>
        <w:spacing w:line="276" w:lineRule="auto"/>
        <w:ind w:right="990" w:firstLine="0"/>
      </w:pPr>
      <w:r w:rsidRPr="004D3308">
        <w:t>; воспроизводить</w:t>
      </w:r>
      <w:r w:rsidR="00E7129C" w:rsidRPr="004D3308">
        <w:t xml:space="preserve"> определения терминов и понятий (созвездие, высота и кульминация звезд и Солнца, эклиптика, местное, поясное, летнее и зимнее время; воспроизводить исторические сведения о становлении и развитии гелиоцентрической системы мира</w:t>
      </w:r>
    </w:p>
    <w:p w:rsidR="00E63BA1" w:rsidRPr="004D3308" w:rsidRDefault="00E7129C">
      <w:pPr>
        <w:pStyle w:val="a4"/>
        <w:spacing w:line="276" w:lineRule="auto"/>
        <w:ind w:right="988" w:firstLine="0"/>
      </w:pPr>
      <w:r w:rsidRPr="004D3308">
        <w:t xml:space="preserve">;воспроизводить определения терминов и понятий (конфигурация планет, синодический и сидерический периоды обращения планет, горизонтальный параллакс, угловые размеры объекта, астрономическая единица); формулировать и обосновывать основные положения современной гипотезы о формировании всех тел Солнечной системы </w:t>
      </w:r>
      <w:r w:rsidRPr="004D3308">
        <w:rPr>
          <w:spacing w:val="-3"/>
        </w:rPr>
        <w:t xml:space="preserve">из </w:t>
      </w:r>
      <w:r w:rsidRPr="004D3308">
        <w:t xml:space="preserve">единого газопылевого облака ;определять и различать понятия (Солнечная система, планета, ее спутники, планеты земной группы, планеты-гиганты, кольца планет, малые тела, астероиды, планеты-карлики, кометы, метеороиды, метеоры, болиды, метеориты);описывать   природу  Луны   и   объяснять   причины   ее   отличия   </w:t>
      </w:r>
      <w:r w:rsidR="00CA3C7E" w:rsidRPr="004D3308">
        <w:t>от Земли</w:t>
      </w:r>
    </w:p>
    <w:p w:rsidR="00E63BA1" w:rsidRPr="004D3308" w:rsidRDefault="00CA3C7E">
      <w:pPr>
        <w:pStyle w:val="a4"/>
        <w:spacing w:line="276" w:lineRule="auto"/>
        <w:ind w:right="985" w:firstLine="0"/>
      </w:pPr>
      <w:r w:rsidRPr="004D3308">
        <w:t>; перечислять</w:t>
      </w:r>
      <w:r w:rsidR="00E7129C" w:rsidRPr="004D3308">
        <w:t xml:space="preserve"> существенные различия природы двух групп планет и объяснять причины их возникновения; проводить сравнение Меркурия, Венеры и Марса с Землей по рельефу поверхности и составу атмосфер, указывать следы эволюционных изменений природы этих планет; объяснять механизм парникового эффекта и его значение </w:t>
      </w:r>
      <w:r w:rsidRPr="004D3308">
        <w:t>для формирования</w:t>
      </w:r>
      <w:r w:rsidR="00E7129C" w:rsidRPr="004D3308">
        <w:t xml:space="preserve"> и сохранения уникальной природы Земли. Определять и различать понятия (звезда, модель звезды, светимость, парсек, световой год</w:t>
      </w:r>
      <w:r w:rsidRPr="004D3308">
        <w:t>); характеризовать</w:t>
      </w:r>
      <w:r w:rsidR="00E7129C" w:rsidRPr="004D3308">
        <w:t xml:space="preserve"> физическое состояние вещества Солнца и звезд и источники их энергии; описывать </w:t>
      </w:r>
      <w:r w:rsidRPr="004D3308">
        <w:t>внутреннее строение Солнца и способы передачи энергии из центра к</w:t>
      </w:r>
      <w:r w:rsidR="00E7129C" w:rsidRPr="004D3308">
        <w:t xml:space="preserve"> поверхности</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CA3C7E">
      <w:pPr>
        <w:pStyle w:val="a4"/>
        <w:spacing w:before="64" w:line="276" w:lineRule="auto"/>
        <w:ind w:right="986" w:firstLine="0"/>
      </w:pPr>
      <w:r w:rsidRPr="004D3308">
        <w:lastRenderedPageBreak/>
        <w:t>; объяснять</w:t>
      </w:r>
      <w:r w:rsidR="00E7129C" w:rsidRPr="004D3308">
        <w:t xml:space="preserve"> механизм возникновения на Солнце грануляции и пятен; описывать наблюдаемые проявления солнечной активности и их влияние на </w:t>
      </w:r>
      <w:r w:rsidRPr="004D3308">
        <w:t>Землю; вычислять</w:t>
      </w:r>
      <w:r w:rsidR="00E7129C" w:rsidRPr="004D3308">
        <w:t xml:space="preserve"> расстояние до звезд по годичному </w:t>
      </w:r>
      <w:r w:rsidRPr="004D3308">
        <w:t>параллаксу; называть</w:t>
      </w:r>
      <w:r w:rsidR="00E7129C" w:rsidRPr="004D3308">
        <w:t xml:space="preserve"> основные отличительные особенности звезд различных последовательностей на диаграмме «спектр — </w:t>
      </w:r>
      <w:r w:rsidRPr="004D3308">
        <w:t>светимость»; сравнивать</w:t>
      </w:r>
      <w:r w:rsidR="00E7129C" w:rsidRPr="004D3308">
        <w:t xml:space="preserve"> модели различных типов звезд с моделью Солнца. Объяснять смысл понятий (космология, Вселенная, модель Вселенной, Большой взрыв, реликтовое излучение);характеризовать основные параметры Галактики (размеры, состав, структура и кинематика);определять расстояние до звездных скоплений и галактик по цефеидам </w:t>
      </w:r>
      <w:r w:rsidR="00E7129C" w:rsidRPr="004D3308">
        <w:rPr>
          <w:spacing w:val="-3"/>
        </w:rPr>
        <w:t xml:space="preserve">на </w:t>
      </w:r>
      <w:r w:rsidR="00E7129C" w:rsidRPr="004D3308">
        <w:t xml:space="preserve">основе зависимости «период — </w:t>
      </w:r>
      <w:r w:rsidRPr="004D3308">
        <w:t>светимость»; распознавать</w:t>
      </w:r>
      <w:r w:rsidR="00E7129C" w:rsidRPr="004D3308">
        <w:t xml:space="preserve"> типы галактик (спиральные, эллиптические, неправильные);сравнивать выводы </w:t>
      </w:r>
      <w:r w:rsidR="00E7129C" w:rsidRPr="004D3308">
        <w:rPr>
          <w:spacing w:val="-3"/>
        </w:rPr>
        <w:t xml:space="preserve">А. </w:t>
      </w:r>
      <w:r w:rsidR="00E7129C" w:rsidRPr="004D3308">
        <w:t xml:space="preserve">Эйнштейна и </w:t>
      </w:r>
      <w:r w:rsidR="00E7129C" w:rsidRPr="004D3308">
        <w:rPr>
          <w:spacing w:val="-3"/>
        </w:rPr>
        <w:t xml:space="preserve">А. </w:t>
      </w:r>
      <w:r w:rsidR="00E7129C" w:rsidRPr="004D3308">
        <w:t xml:space="preserve">А. Фридмана относительно модели Вселенной; обосновывать справедливость модели Фридмана результатами наблюдений «красного смещения» в спектрах галактик; формулировать закон Хаббла; определять расстояние до галактик на основе закона Хаббла; по светимости сверхновых ;оценивать возраст Вселенной на основе постоянной Хаббла; интерпретировать обнаружение реликтового излучения как свидетельство в пользу гипотезы горячей Вселенной ;классифицировать основные периоды эволюции Вселенной с момента начала ее расширения </w:t>
      </w:r>
      <w:r w:rsidRPr="004D3308">
        <w:t>Большого взрыва</w:t>
      </w:r>
      <w:r w:rsidR="00E7129C" w:rsidRPr="004D3308">
        <w:t>.</w:t>
      </w:r>
    </w:p>
    <w:p w:rsidR="00E63BA1" w:rsidRPr="004D3308" w:rsidRDefault="00E63BA1">
      <w:pPr>
        <w:pStyle w:val="a4"/>
        <w:spacing w:before="7"/>
        <w:ind w:left="0" w:firstLine="0"/>
        <w:jc w:val="left"/>
        <w:rPr>
          <w:sz w:val="27"/>
        </w:rPr>
      </w:pPr>
    </w:p>
    <w:p w:rsidR="00E63BA1" w:rsidRPr="004D3308" w:rsidRDefault="00E7129C">
      <w:pPr>
        <w:pStyle w:val="a4"/>
        <w:spacing w:line="276" w:lineRule="auto"/>
        <w:ind w:right="989"/>
      </w:pPr>
      <w:r w:rsidRPr="004D3308">
        <w:rPr>
          <w:i/>
        </w:rPr>
        <w:t xml:space="preserve">Обучающийся получит возможность научиться: </w:t>
      </w:r>
      <w:r w:rsidRPr="004D3308">
        <w:t xml:space="preserve">объяснять необходимость введения високосных лет и нового календарного стиля ;объяснять наблюдаемые невооруженным глазом движения звезд и Солнца на различных географических широтах, движение и фазы </w:t>
      </w:r>
      <w:r w:rsidRPr="004D3308">
        <w:rPr>
          <w:spacing w:val="-3"/>
        </w:rPr>
        <w:t xml:space="preserve">Луны, </w:t>
      </w:r>
      <w:r w:rsidRPr="004D3308">
        <w:t xml:space="preserve">причины затмений Луны и Солнца; применять звездную карту для поиска на небе определенных созвездий и звезд; вычислять расстояние до планет по горизонтальному параллаксу, а их размеры — по угловым размерам и расстоянию ;формулировать законы Кеплера, определять массы планет на основе третьего (уточненного) закона Кеплера; описывать особенности движения тел Солнечной системы под действием сил тяготения по орбитам с различным эксцентриситетом; объяснять причины возникновения приливов на Земле и возмущений в движении тел Солнечной системы ;характеризовать особенности движения и маневров космических аппаратов для исследования тел Солнечной системы; описывать характерные особенности природы планет-гигантов, их спутников и колец; характеризовать природу малых тел Солнечной системы и объяснять причины их значительных различий ;описывать явления метеора и болида, объяснять процессы, которые происходят при движении тел, влетающих в атмосферу планеты с космической скоростью; описывать последствия падения на Землю крупных метеоритов; объяснять сущность астероидно - кометной опасности, возможности и способы ее предотвращения; объяснять причины изменения светимости переменных звезд; описывать механизм вспышек новых и сверхновых ;оценивать время существования звезд в зависимости от их массы; описывать этапы формирования и эволюции звезды; характеризовать физические особенности объектов, возникающих на конечной стадии эволюции звезд: белых карликов, нейтронных звезд и </w:t>
      </w:r>
      <w:r w:rsidR="00CA3C7E" w:rsidRPr="004D3308">
        <w:t>черных дыр</w:t>
      </w:r>
      <w:r w:rsidRPr="004D3308">
        <w:t>.</w:t>
      </w:r>
    </w:p>
    <w:p w:rsidR="00E63BA1" w:rsidRPr="004D3308" w:rsidRDefault="00E63BA1">
      <w:pPr>
        <w:pStyle w:val="a4"/>
        <w:spacing w:before="8"/>
        <w:ind w:left="0" w:firstLine="0"/>
        <w:jc w:val="left"/>
        <w:rPr>
          <w:sz w:val="27"/>
        </w:rPr>
      </w:pPr>
    </w:p>
    <w:p w:rsidR="00E63BA1" w:rsidRPr="004D3308" w:rsidRDefault="00E7129C">
      <w:pPr>
        <w:spacing w:line="278" w:lineRule="auto"/>
        <w:ind w:left="1100" w:right="994" w:firstLine="708"/>
        <w:jc w:val="both"/>
        <w:rPr>
          <w:sz w:val="24"/>
        </w:rPr>
      </w:pPr>
      <w:r w:rsidRPr="004D3308">
        <w:rPr>
          <w:i/>
          <w:sz w:val="24"/>
        </w:rPr>
        <w:t xml:space="preserve">Обучающийся получит возможность научиться: </w:t>
      </w:r>
      <w:r w:rsidRPr="004D3308">
        <w:rPr>
          <w:sz w:val="24"/>
        </w:rPr>
        <w:t xml:space="preserve">интерпретировать современные данные об ускорении расширения Вселенной как результата действия </w:t>
      </w:r>
      <w:r w:rsidR="00CA3C7E" w:rsidRPr="004D3308">
        <w:rPr>
          <w:sz w:val="24"/>
        </w:rPr>
        <w:t>антитяготения</w:t>
      </w:r>
    </w:p>
    <w:p w:rsidR="00E63BA1" w:rsidRPr="004D3308" w:rsidRDefault="00E7129C">
      <w:pPr>
        <w:pStyle w:val="a4"/>
        <w:spacing w:line="276" w:lineRule="auto"/>
        <w:ind w:right="986" w:firstLine="0"/>
      </w:pPr>
      <w:r w:rsidRPr="004D3308">
        <w:t>«темной энергии» — вида материи, природа которой еще неизвестна. — систематизировать знания о методах исследования и современном состоянии проблемы существования жизни во Вселенной.</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2"/>
        <w:spacing w:before="64"/>
        <w:ind w:left="4856" w:right="4210"/>
        <w:jc w:val="center"/>
      </w:pPr>
      <w:r w:rsidRPr="004D3308">
        <w:lastRenderedPageBreak/>
        <w:t>ХИМИЯ</w:t>
      </w:r>
    </w:p>
    <w:p w:rsidR="00E63BA1" w:rsidRPr="004D3308" w:rsidRDefault="00E7129C">
      <w:pPr>
        <w:pStyle w:val="3"/>
        <w:spacing w:before="44" w:line="276" w:lineRule="auto"/>
        <w:ind w:left="5622" w:right="4367" w:hanging="440"/>
      </w:pPr>
      <w:r w:rsidRPr="004D3308">
        <w:t>Базовый уровень 10 класс</w:t>
      </w:r>
    </w:p>
    <w:p w:rsidR="00E63BA1" w:rsidRPr="004D3308" w:rsidRDefault="00E7129C">
      <w:pPr>
        <w:pStyle w:val="a4"/>
        <w:spacing w:before="94" w:line="276" w:lineRule="auto"/>
        <w:ind w:right="987"/>
      </w:pPr>
      <w:r w:rsidRPr="004D3308">
        <w:rPr>
          <w:i/>
        </w:rPr>
        <w:t>Обучающийся на базовом уровне научится</w:t>
      </w:r>
      <w:r w:rsidRPr="004D3308">
        <w:t xml:space="preserve">: раскрывать на примерах роль химии в формировании современной научной картины мира и в практической деятельности человека; демонстрировать на примерах взаимосвязь между химией и другими естественными науками; раскрывать на примерах положения теории химического строения  А.М. Бутлерова;  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 объяснять причины многообразия веществ на основе общих представлений об их составе и строении; понимать смысл важнейших понятий (выделять их характерные признаки): атом, молекула, относительные атомные и молекулярные массы, углеродный скелет, функциональная группа, изомерия и гомология, структурная и пространственная изомерия, основные типы реакций в органической химии. Применять правила систематической международной номенклатуры как средства различения и идентификации веществ по их составу и строению. Составлять молекулярные и структурные формулы органических веществ (предельных, непредельных углеводородов, кислородсодержащих, азотсодержащих органических соединений) как носителей информации о строении вещества, его свойствах и принадлежности к определенному классу соединений; 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 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 использовать знания о составе, строении и химических свойствах веществ для безопасного применения в практической деятельности; 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w:t>
      </w:r>
      <w:r w:rsidR="00CA3C7E" w:rsidRPr="004D3308">
        <w:t>ацетатного волокна</w:t>
      </w:r>
      <w:r w:rsidRPr="004D3308">
        <w:t>).</w:t>
      </w:r>
    </w:p>
    <w:p w:rsidR="00E63BA1" w:rsidRPr="004D3308" w:rsidRDefault="00E63BA1">
      <w:pPr>
        <w:pStyle w:val="a4"/>
        <w:spacing w:before="4"/>
        <w:ind w:left="0" w:firstLine="0"/>
        <w:jc w:val="left"/>
        <w:rPr>
          <w:sz w:val="27"/>
        </w:rPr>
      </w:pPr>
    </w:p>
    <w:p w:rsidR="00E63BA1" w:rsidRPr="004D3308" w:rsidRDefault="00E7129C">
      <w:pPr>
        <w:pStyle w:val="a4"/>
        <w:spacing w:before="1" w:line="276" w:lineRule="auto"/>
        <w:ind w:right="987"/>
      </w:pPr>
      <w:r w:rsidRPr="004D3308">
        <w:rPr>
          <w:i/>
        </w:rPr>
        <w:t xml:space="preserve">Обучающийся на базовом уровне получит возможность научиться: </w:t>
      </w:r>
      <w:r w:rsidRPr="004D3308">
        <w:t xml:space="preserve">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 владеть правилами и приемами безопасной работы с химическими веществами и лабораторным оборудованием. Иллюстрировать </w:t>
      </w:r>
      <w:r w:rsidR="00CA3C7E" w:rsidRPr="004D3308">
        <w:t>на примерах</w:t>
      </w:r>
      <w:r w:rsidRPr="004D3308">
        <w:t xml:space="preserve"> становление и эволюцию органической химии как науки на различных исторических этапах ее развития; 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w:t>
      </w:r>
      <w:r w:rsidR="00CA3C7E" w:rsidRPr="004D3308">
        <w:t>органических веществ</w:t>
      </w:r>
      <w:r w:rsidRPr="004D3308">
        <w:t>.</w:t>
      </w:r>
    </w:p>
    <w:p w:rsidR="00E63BA1" w:rsidRPr="004D3308" w:rsidRDefault="00E63BA1">
      <w:pPr>
        <w:pStyle w:val="a4"/>
        <w:spacing w:before="2"/>
        <w:ind w:left="0" w:firstLine="0"/>
        <w:jc w:val="left"/>
        <w:rPr>
          <w:sz w:val="28"/>
        </w:rPr>
      </w:pPr>
    </w:p>
    <w:p w:rsidR="00E63BA1" w:rsidRPr="004D3308" w:rsidRDefault="00E7129C">
      <w:pPr>
        <w:pStyle w:val="2"/>
        <w:ind w:left="5398"/>
      </w:pPr>
      <w:r w:rsidRPr="004D3308">
        <w:t>11класс</w:t>
      </w:r>
    </w:p>
    <w:p w:rsidR="00E63BA1" w:rsidRPr="004D3308" w:rsidRDefault="00E7129C">
      <w:pPr>
        <w:pStyle w:val="a4"/>
        <w:spacing w:before="36" w:line="276" w:lineRule="auto"/>
        <w:ind w:right="986"/>
      </w:pPr>
      <w:r w:rsidRPr="004D3308">
        <w:rPr>
          <w:i/>
        </w:rPr>
        <w:t>Выпускник на базовом уровне научится</w:t>
      </w:r>
      <w:r w:rsidRPr="004D3308">
        <w:t>: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E63BA1" w:rsidRPr="004D3308" w:rsidRDefault="00E63BA1">
      <w:pPr>
        <w:spacing w:line="276" w:lineRule="auto"/>
        <w:sectPr w:rsidR="00E63BA1" w:rsidRPr="004D3308">
          <w:pgSz w:w="11910" w:h="16840"/>
          <w:pgMar w:top="520" w:right="0" w:bottom="1220" w:left="600" w:header="0" w:footer="946" w:gutter="0"/>
          <w:cols w:space="720"/>
        </w:sectPr>
      </w:pPr>
    </w:p>
    <w:p w:rsidR="00E63BA1" w:rsidRPr="004D3308" w:rsidRDefault="00E7129C">
      <w:pPr>
        <w:pStyle w:val="a4"/>
        <w:spacing w:before="64" w:line="276" w:lineRule="auto"/>
        <w:ind w:right="986" w:firstLine="0"/>
      </w:pPr>
      <w:r w:rsidRPr="004D3308">
        <w:lastRenderedPageBreak/>
        <w:t>Объяснять: зависимость свойств химических элементов и их соединений от положения элемента в Периодической системе Д.И. Менделеева; характеризовать: s-, p- и d</w:t>
      </w:r>
      <w:r w:rsidRPr="004D3308">
        <w:rPr>
          <w:i/>
        </w:rPr>
        <w:t xml:space="preserve">- </w:t>
      </w:r>
      <w:r w:rsidRPr="004D3308">
        <w:t xml:space="preserve">элементы по их положению в Периодической системе Д.И. Менделеева; общие химические свойства основных классов неорганических соединений, свойства отдельных представителей этих классов; природу химической связи (ионной, ковалентной, металлической, водородной); зависимость свойств неорганических и органических веществ от их состава и строения; сущность изученных видов химических реакций (электролитической диссоциации, ионного обмена, окислительно-восстановительных) и составлять их уравнения; влияние различных факторов на скорость химической реакции и на смещение химического равновесия. Понимать смысл важнейших понятий (выделять их характерные признаки): вещество, химический элемент, атом, молекула, относительные атомные и молекулярные массы, ион,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растворимость, электролиты и неэлектролиты, электролитическая диссоциация, гидролиз, окислитель и восстановитель, окисление и восстановление, электролиз, скорость химической реакции, химическое равновесие, тепловой эффект реакции, основные типы реакций в неорганической химии. Приводить примеры химических реакций, раскрывающих общие химические свойства простых веществ – металлов и неметаллов; 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 Применять основные положения химических теорий (строения атома, химической связи, электролитической диссоциации, кислот и </w:t>
      </w:r>
      <w:r w:rsidR="00CA3C7E" w:rsidRPr="004D3308">
        <w:t>оснований, строения</w:t>
      </w:r>
      <w:r w:rsidRPr="004D3308">
        <w:t xml:space="preserve"> органических соединений, химической кинетики) для анализа строения и свойств веществ. Владеть правилами безопасного обращения с едкими, горючими и токсичными веществами, средствами бытовой химии; осуществлять поиск химической информации по названиям, идентификаторам, структурным формулам веществ. 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w:t>
      </w:r>
      <w:r w:rsidR="00CA3C7E" w:rsidRPr="004D3308">
        <w:t>естественнонаучно иной</w:t>
      </w:r>
      <w:r w:rsidRPr="004D3308">
        <w:t xml:space="preserve"> корректности в целях выявления ошибочных суждений и формирования собственной позиции. Представлять пути решения глобальных проблем, стоящих перед человечеством: экологических, энергетических, сырьевых, и роль химии в решении </w:t>
      </w:r>
      <w:r w:rsidR="00CA3C7E" w:rsidRPr="004D3308">
        <w:t>этих проблем</w:t>
      </w:r>
      <w:r w:rsidRPr="004D3308">
        <w:t>.</w:t>
      </w:r>
    </w:p>
    <w:p w:rsidR="00E63BA1" w:rsidRPr="004D3308" w:rsidRDefault="00E63BA1">
      <w:pPr>
        <w:pStyle w:val="a4"/>
        <w:spacing w:before="10"/>
        <w:ind w:left="0" w:firstLine="0"/>
        <w:jc w:val="left"/>
        <w:rPr>
          <w:sz w:val="27"/>
        </w:rPr>
      </w:pPr>
    </w:p>
    <w:p w:rsidR="00E63BA1" w:rsidRPr="004D3308" w:rsidRDefault="00E7129C">
      <w:pPr>
        <w:pStyle w:val="a4"/>
        <w:spacing w:line="276" w:lineRule="auto"/>
        <w:ind w:right="985"/>
      </w:pPr>
      <w:r w:rsidRPr="004D3308">
        <w:rPr>
          <w:i/>
        </w:rPr>
        <w:t xml:space="preserve">Выпускник на базовом уровне получит возможность научиться: </w:t>
      </w:r>
      <w:r w:rsidRPr="004D3308">
        <w:t>иллюстрировать на примерах становление и эволюцию органической химии как науки на различных исторических этапах ее развития; 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 объяснять природу и способы образования химической связи: ковалентной (полярной, неполярной), ионной, металлической, водородной с целью определения химической активности веществ; 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 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 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 устанавливать</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3" w:firstLine="0"/>
      </w:pPr>
      <w:r w:rsidRPr="004D3308">
        <w:lastRenderedPageBreak/>
        <w:t>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 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E63BA1" w:rsidRPr="004D3308" w:rsidRDefault="00E63BA1">
      <w:pPr>
        <w:pStyle w:val="a4"/>
        <w:spacing w:before="11"/>
        <w:ind w:left="0" w:firstLine="0"/>
        <w:jc w:val="left"/>
        <w:rPr>
          <w:sz w:val="27"/>
        </w:rPr>
      </w:pPr>
    </w:p>
    <w:p w:rsidR="00E63BA1" w:rsidRPr="004D3308" w:rsidRDefault="00E7129C">
      <w:pPr>
        <w:pStyle w:val="2"/>
        <w:ind w:left="5021" w:right="4210"/>
        <w:jc w:val="center"/>
      </w:pPr>
      <w:r w:rsidRPr="004D3308">
        <w:t>БИОЛОГИЯ</w:t>
      </w:r>
    </w:p>
    <w:p w:rsidR="00E63BA1" w:rsidRPr="004D3308" w:rsidRDefault="00E7129C">
      <w:pPr>
        <w:spacing w:before="40" w:line="278" w:lineRule="auto"/>
        <w:ind w:left="5610" w:right="4306" w:hanging="492"/>
        <w:jc w:val="both"/>
        <w:rPr>
          <w:b/>
          <w:sz w:val="24"/>
        </w:rPr>
      </w:pPr>
      <w:r w:rsidRPr="004D3308">
        <w:rPr>
          <w:b/>
          <w:sz w:val="24"/>
        </w:rPr>
        <w:t>Базовый уровень 10 класс</w:t>
      </w:r>
    </w:p>
    <w:p w:rsidR="00E63BA1" w:rsidRPr="004D3308" w:rsidRDefault="00E7129C">
      <w:pPr>
        <w:pStyle w:val="a4"/>
        <w:spacing w:before="88" w:line="276" w:lineRule="auto"/>
        <w:ind w:right="986"/>
      </w:pPr>
      <w:r w:rsidRPr="004D3308">
        <w:rPr>
          <w:i/>
        </w:rPr>
        <w:t xml:space="preserve">Обучающийся на базовом уровне научится: </w:t>
      </w:r>
      <w:r w:rsidRPr="004D3308">
        <w:t>раскрывать на примерах роль биологии в формировании современной научной картины мира и в практической деятельности людей; понимать и описывать взаимосвязь между естественными науками: биологией, физикой, химией. Устанавливать взаимосвязь природных явлений; понимать смысл, различать и описывать системную связь между основополагающими биологическими понятиями: клетка, организм, вид, экосистема, биосфера. 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 формулировать гипотезы на основании предложенной биологической информации и предлагать варианты проверки гипотез. Сравнивать биологические объекты между собой по заданным критериям, делать выводы и умозаключения на основе сравнения. Обосновывать единство живой и неживой природы, родство живых организмов, взаимосвязи организмов и окружающей среды на основе биологических теорий; приводить примеры веществ основных групп органических соединений клетки (белков, жиров, углеводов, нуклеиновых кислот). Объяснять и анализировать биологические процессы, устанавливать их взаимосвязи; решать биологические задачи; составлять схемы; распознавать, определять и описывать биологические объекты, выявлять их особенности, сравнивать эти объекты и делать выводы на основе сравнения. Использовать приобретённые знания и умения в практической деятельности и повседневной жизни для обоснования правил поведения в окружающей среде, здорового образа жизни, оказания первой помощи.</w:t>
      </w:r>
    </w:p>
    <w:p w:rsidR="00E63BA1" w:rsidRPr="004D3308" w:rsidRDefault="00E63BA1">
      <w:pPr>
        <w:pStyle w:val="a4"/>
        <w:spacing w:before="9"/>
        <w:ind w:left="0" w:firstLine="0"/>
        <w:jc w:val="left"/>
        <w:rPr>
          <w:sz w:val="27"/>
        </w:rPr>
      </w:pPr>
    </w:p>
    <w:p w:rsidR="00E63BA1" w:rsidRPr="004D3308" w:rsidRDefault="00E7129C">
      <w:pPr>
        <w:pStyle w:val="a4"/>
        <w:spacing w:line="276" w:lineRule="auto"/>
        <w:ind w:right="987"/>
      </w:pPr>
      <w:r w:rsidRPr="004D3308">
        <w:rPr>
          <w:i/>
        </w:rPr>
        <w:t xml:space="preserve">Обучающийся на базовом уровне получит возможность научиться: </w:t>
      </w:r>
      <w:r w:rsidRPr="004D3308">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 характеризовать современные направления в развитии биологии; описывать их возможное использование в практической деятельности; сравнивать способы деления клетки (митоз и мейоз).</w:t>
      </w:r>
    </w:p>
    <w:p w:rsidR="00E63BA1" w:rsidRPr="004D3308" w:rsidRDefault="00E63BA1">
      <w:pPr>
        <w:pStyle w:val="a4"/>
        <w:spacing w:before="2"/>
        <w:ind w:left="0" w:firstLine="0"/>
        <w:jc w:val="left"/>
        <w:rPr>
          <w:sz w:val="28"/>
        </w:rPr>
      </w:pPr>
    </w:p>
    <w:p w:rsidR="00E63BA1" w:rsidRPr="004D3308" w:rsidRDefault="00E7129C">
      <w:pPr>
        <w:pStyle w:val="2"/>
        <w:ind w:left="5398"/>
      </w:pPr>
      <w:r w:rsidRPr="004D3308">
        <w:t>11 класс</w:t>
      </w:r>
    </w:p>
    <w:p w:rsidR="00E63BA1" w:rsidRPr="004D3308" w:rsidRDefault="00E7129C">
      <w:pPr>
        <w:pStyle w:val="a4"/>
        <w:spacing w:before="36" w:line="276" w:lineRule="auto"/>
        <w:ind w:right="987"/>
      </w:pPr>
      <w:r w:rsidRPr="004D3308">
        <w:rPr>
          <w:i/>
        </w:rPr>
        <w:t xml:space="preserve">Выпускник на базовом уровне научится: </w:t>
      </w:r>
      <w:r w:rsidRPr="004D3308">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 распознавать популяцию и биологический вид по основным признакам. Описывать фенотип многоклеточных растений и животных по морфологическому критерию; объяснять многообразие организмов, применяя эволюционную теорию; классифицировать биологические объекты на основании одного</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5" w:firstLine="0"/>
      </w:pPr>
      <w:r w:rsidRPr="004D3308">
        <w:lastRenderedPageBreak/>
        <w:t xml:space="preserve">или нескольких существенных признаков (типы питания, способы дыхания и размножения, особенности развития). Объяснять причины наследственных заболеваний; 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 Выявлять морфологические, физиологические, поведенческие адаптации организмов к среде обитания и действию экологических факторов; составлять схемы переноса веществ и энергии в экосистеме (цепи питания). Приводить доказательства необходимости сохранения биоразнообразия для устойчивого развития и охраны окружающей среды; 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 Представлять биологическую информацию в виде текста, таблицы, графика, диаграммы и делать выводы на основании представленных данных; оценивать роль достижений генетики, селекции, биотехнологии в практической деятельности человека и в собственной жизни; объяснять негативное влияние веществ (алкоголя, никотина, наркотических веществ) на зародышевое развитие человека; объяснять последствия влияния мутагенов; объяснять возможные причины </w:t>
      </w:r>
      <w:r w:rsidR="00CA3C7E" w:rsidRPr="004D3308">
        <w:t>наследственных заболеваний</w:t>
      </w:r>
      <w:r w:rsidRPr="004D3308">
        <w:t>.</w:t>
      </w:r>
    </w:p>
    <w:p w:rsidR="00E63BA1" w:rsidRPr="004D3308" w:rsidRDefault="00E63BA1">
      <w:pPr>
        <w:pStyle w:val="a4"/>
        <w:spacing w:before="7"/>
        <w:ind w:left="0" w:firstLine="0"/>
        <w:jc w:val="left"/>
        <w:rPr>
          <w:sz w:val="27"/>
        </w:rPr>
      </w:pPr>
    </w:p>
    <w:p w:rsidR="00E63BA1" w:rsidRPr="004D3308" w:rsidRDefault="00E7129C">
      <w:pPr>
        <w:pStyle w:val="a4"/>
        <w:spacing w:line="276" w:lineRule="auto"/>
        <w:ind w:right="985"/>
      </w:pPr>
      <w:r w:rsidRPr="004D3308">
        <w:rPr>
          <w:i/>
        </w:rPr>
        <w:t xml:space="preserve">Выпускник на базовом уровне получит возможность научиться: </w:t>
      </w:r>
      <w:r w:rsidRPr="004D3308">
        <w:t xml:space="preserve">решать задачи на построение фрагмента второй цепи ДНК по предложенному фрагменту первой, и-РНК (т-РНК) по участку ДНК. Решать задачи </w:t>
      </w:r>
      <w:r w:rsidRPr="004D3308">
        <w:rPr>
          <w:spacing w:val="-3"/>
        </w:rPr>
        <w:t xml:space="preserve">на </w:t>
      </w:r>
      <w:r w:rsidRPr="004D3308">
        <w:t xml:space="preserve">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 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 устанавливать тип наследования и характер проявления признака по заданной схеме родословной, применяя законы наследственности; 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w:t>
      </w:r>
      <w:r w:rsidR="00CA3C7E" w:rsidRPr="004D3308">
        <w:t>природных сообществ</w:t>
      </w:r>
      <w:r w:rsidRPr="004D3308">
        <w:t>.</w:t>
      </w:r>
    </w:p>
    <w:p w:rsidR="00897019" w:rsidRPr="004D3308" w:rsidRDefault="00897019" w:rsidP="00897019">
      <w:pPr>
        <w:pStyle w:val="4"/>
        <w:jc w:val="center"/>
        <w:rPr>
          <w:rFonts w:ascii="Times New Roman" w:hAnsi="Times New Roman" w:cs="Times New Roman"/>
          <w:i w:val="0"/>
          <w:color w:val="auto"/>
          <w:sz w:val="28"/>
          <w:szCs w:val="28"/>
        </w:rPr>
      </w:pPr>
      <w:r w:rsidRPr="004D3308">
        <w:rPr>
          <w:rFonts w:ascii="Times New Roman" w:hAnsi="Times New Roman" w:cs="Times New Roman"/>
          <w:i w:val="0"/>
          <w:color w:val="auto"/>
          <w:sz w:val="28"/>
          <w:szCs w:val="28"/>
        </w:rPr>
        <w:t>Экология</w:t>
      </w:r>
    </w:p>
    <w:p w:rsidR="00897019" w:rsidRPr="004D3308" w:rsidRDefault="00897019" w:rsidP="00897019">
      <w:pPr>
        <w:ind w:left="1134" w:right="962"/>
        <w:rPr>
          <w:b/>
          <w:sz w:val="24"/>
          <w:szCs w:val="24"/>
        </w:rPr>
      </w:pPr>
      <w:r w:rsidRPr="004D3308">
        <w:rPr>
          <w:b/>
          <w:sz w:val="24"/>
          <w:szCs w:val="24"/>
        </w:rPr>
        <w:t>В результате изучения учебного предмета «Экология» на уровне среднего общего образования:</w:t>
      </w:r>
    </w:p>
    <w:p w:rsidR="00897019" w:rsidRPr="004D3308" w:rsidRDefault="00897019" w:rsidP="00897019">
      <w:pPr>
        <w:ind w:left="1134" w:right="962"/>
        <w:rPr>
          <w:sz w:val="24"/>
          <w:szCs w:val="24"/>
        </w:rPr>
      </w:pPr>
      <w:r w:rsidRPr="004D3308">
        <w:rPr>
          <w:b/>
          <w:sz w:val="24"/>
          <w:szCs w:val="24"/>
        </w:rPr>
        <w:t>Выпускник на базовом уровне научится:</w:t>
      </w:r>
    </w:p>
    <w:p w:rsidR="00897019" w:rsidRPr="004D3308" w:rsidRDefault="00897019" w:rsidP="00897019">
      <w:pPr>
        <w:pStyle w:val="a"/>
        <w:spacing w:line="240" w:lineRule="auto"/>
        <w:ind w:left="1134" w:right="962"/>
        <w:rPr>
          <w:sz w:val="24"/>
          <w:szCs w:val="24"/>
        </w:rPr>
      </w:pPr>
      <w:r w:rsidRPr="004D3308">
        <w:rPr>
          <w:sz w:val="24"/>
          <w:szCs w:val="24"/>
        </w:rPr>
        <w:t>использовать понятие «экологическая культура» для объяснения экологических связей в системе «человек–общество–природа» и достижения устойчивого развития общества и природы;</w:t>
      </w:r>
    </w:p>
    <w:p w:rsidR="00897019" w:rsidRPr="004D3308" w:rsidRDefault="00897019" w:rsidP="00897019">
      <w:pPr>
        <w:pStyle w:val="a"/>
        <w:spacing w:line="240" w:lineRule="auto"/>
        <w:ind w:left="1134" w:right="962"/>
        <w:rPr>
          <w:sz w:val="24"/>
          <w:szCs w:val="24"/>
        </w:rPr>
      </w:pPr>
      <w:r w:rsidRPr="004D3308">
        <w:rPr>
          <w:sz w:val="24"/>
          <w:szCs w:val="24"/>
        </w:rPr>
        <w:t>определять разумные потребности человека при использовании продуктов и товаров отдельными людьми, сообществами;</w:t>
      </w:r>
    </w:p>
    <w:p w:rsidR="00897019" w:rsidRPr="004D3308" w:rsidRDefault="00897019" w:rsidP="00897019">
      <w:pPr>
        <w:pStyle w:val="a"/>
        <w:spacing w:line="240" w:lineRule="auto"/>
        <w:ind w:left="1134" w:right="962"/>
        <w:rPr>
          <w:sz w:val="24"/>
          <w:szCs w:val="24"/>
        </w:rPr>
      </w:pPr>
      <w:r w:rsidRPr="004D3308">
        <w:rPr>
          <w:sz w:val="24"/>
          <w:szCs w:val="24"/>
        </w:rPr>
        <w:t>анализировать влияние социально-экономических процессов на состояние природной среды;</w:t>
      </w:r>
    </w:p>
    <w:p w:rsidR="00897019" w:rsidRPr="004D3308" w:rsidRDefault="00897019" w:rsidP="00897019">
      <w:pPr>
        <w:pStyle w:val="a"/>
        <w:spacing w:line="240" w:lineRule="auto"/>
        <w:ind w:left="1134" w:right="962"/>
        <w:rPr>
          <w:sz w:val="24"/>
          <w:szCs w:val="24"/>
        </w:rPr>
      </w:pPr>
      <w:r w:rsidRPr="004D3308">
        <w:rPr>
          <w:sz w:val="24"/>
          <w:szCs w:val="24"/>
        </w:rPr>
        <w:t>анализировать маркировку 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897019" w:rsidRPr="004D3308" w:rsidRDefault="00897019" w:rsidP="00897019">
      <w:pPr>
        <w:pStyle w:val="a"/>
        <w:spacing w:line="240" w:lineRule="auto"/>
        <w:ind w:left="1134" w:right="962"/>
        <w:rPr>
          <w:sz w:val="24"/>
          <w:szCs w:val="24"/>
        </w:rPr>
      </w:pPr>
      <w:r w:rsidRPr="004D3308">
        <w:rPr>
          <w:sz w:val="24"/>
          <w:szCs w:val="24"/>
        </w:rPr>
        <w:t>анализировать последствия нерационального использования энергоресурсов;</w:t>
      </w:r>
    </w:p>
    <w:p w:rsidR="00897019" w:rsidRPr="004D3308" w:rsidRDefault="00897019" w:rsidP="00897019">
      <w:pPr>
        <w:pStyle w:val="a"/>
        <w:spacing w:line="240" w:lineRule="auto"/>
        <w:ind w:left="1134" w:right="962"/>
        <w:rPr>
          <w:sz w:val="24"/>
          <w:szCs w:val="24"/>
        </w:rPr>
      </w:pPr>
      <w:r w:rsidRPr="004D3308">
        <w:rPr>
          <w:sz w:val="24"/>
          <w:szCs w:val="24"/>
        </w:rPr>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897019" w:rsidRPr="004D3308" w:rsidRDefault="00897019" w:rsidP="00897019">
      <w:pPr>
        <w:pStyle w:val="a"/>
        <w:spacing w:line="240" w:lineRule="auto"/>
        <w:ind w:left="1134" w:right="962"/>
        <w:rPr>
          <w:sz w:val="24"/>
          <w:szCs w:val="24"/>
        </w:rPr>
      </w:pPr>
      <w:r w:rsidRPr="004D3308">
        <w:rPr>
          <w:sz w:val="24"/>
          <w:szCs w:val="24"/>
        </w:rPr>
        <w:lastRenderedPageBreak/>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 среды;</w:t>
      </w:r>
    </w:p>
    <w:p w:rsidR="00897019" w:rsidRPr="004D3308" w:rsidRDefault="00897019" w:rsidP="00897019">
      <w:pPr>
        <w:pStyle w:val="a"/>
        <w:spacing w:line="240" w:lineRule="auto"/>
        <w:ind w:left="1134" w:right="962"/>
        <w:rPr>
          <w:sz w:val="24"/>
          <w:szCs w:val="24"/>
        </w:rPr>
      </w:pPr>
      <w:r w:rsidRPr="004D3308">
        <w:rPr>
          <w:sz w:val="24"/>
          <w:szCs w:val="24"/>
        </w:rPr>
        <w:t>анализировать различные ситуации с точки зрения наступления случая экологического правонарушения;</w:t>
      </w:r>
    </w:p>
    <w:p w:rsidR="00897019" w:rsidRPr="004D3308" w:rsidRDefault="00897019" w:rsidP="00897019">
      <w:pPr>
        <w:pStyle w:val="a"/>
        <w:spacing w:line="240" w:lineRule="auto"/>
        <w:ind w:left="1134" w:right="962"/>
        <w:rPr>
          <w:sz w:val="24"/>
          <w:szCs w:val="24"/>
        </w:rPr>
      </w:pPr>
      <w:r w:rsidRPr="004D3308">
        <w:rPr>
          <w:sz w:val="24"/>
          <w:szCs w:val="24"/>
        </w:rPr>
        <w:t xml:space="preserve">оценивать опасность отходов для окружающей </w:t>
      </w:r>
      <w:r w:rsidR="00CA3C7E" w:rsidRPr="004D3308">
        <w:rPr>
          <w:sz w:val="24"/>
          <w:szCs w:val="24"/>
        </w:rPr>
        <w:t>среды и</w:t>
      </w:r>
      <w:r w:rsidRPr="004D3308">
        <w:rPr>
          <w:sz w:val="24"/>
          <w:szCs w:val="24"/>
        </w:rPr>
        <w:t xml:space="preserve"> предлагать способы сокращения и утилизации отходов в конкретных ситуациях;</w:t>
      </w:r>
    </w:p>
    <w:p w:rsidR="00897019" w:rsidRPr="004D3308" w:rsidRDefault="00897019" w:rsidP="00897019">
      <w:pPr>
        <w:pStyle w:val="a"/>
        <w:spacing w:line="240" w:lineRule="auto"/>
        <w:ind w:left="1134" w:right="962"/>
        <w:rPr>
          <w:sz w:val="24"/>
          <w:szCs w:val="24"/>
        </w:rPr>
      </w:pPr>
      <w:r w:rsidRPr="004D3308">
        <w:rPr>
          <w:sz w:val="24"/>
          <w:szCs w:val="24"/>
        </w:rPr>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897019" w:rsidRPr="004D3308" w:rsidRDefault="00897019" w:rsidP="00897019">
      <w:pPr>
        <w:pStyle w:val="a"/>
        <w:spacing w:line="240" w:lineRule="auto"/>
        <w:ind w:left="1134" w:right="962"/>
        <w:rPr>
          <w:sz w:val="24"/>
          <w:szCs w:val="24"/>
        </w:rPr>
      </w:pPr>
      <w:r w:rsidRPr="004D3308">
        <w:rPr>
          <w:sz w:val="24"/>
          <w:szCs w:val="24"/>
        </w:rPr>
        <w:t>выявлять причины, приводящие к возникновению локальных, региональных и глобальных экологических проблем.</w:t>
      </w:r>
    </w:p>
    <w:p w:rsidR="00897019" w:rsidRPr="004D3308" w:rsidRDefault="00897019" w:rsidP="00897019">
      <w:pPr>
        <w:ind w:left="1134" w:right="962"/>
        <w:rPr>
          <w:sz w:val="24"/>
          <w:szCs w:val="24"/>
        </w:rPr>
      </w:pPr>
    </w:p>
    <w:p w:rsidR="00897019" w:rsidRPr="004D3308" w:rsidRDefault="00897019" w:rsidP="00897019">
      <w:pPr>
        <w:ind w:left="1134" w:right="962"/>
        <w:rPr>
          <w:sz w:val="24"/>
          <w:szCs w:val="24"/>
        </w:rPr>
      </w:pPr>
      <w:r w:rsidRPr="004D3308">
        <w:rPr>
          <w:b/>
          <w:sz w:val="24"/>
          <w:szCs w:val="24"/>
        </w:rPr>
        <w:t>Выпускник на базовом уровне получит возможность научиться:</w:t>
      </w:r>
    </w:p>
    <w:p w:rsidR="00897019" w:rsidRPr="004D3308" w:rsidRDefault="00897019" w:rsidP="00897019">
      <w:pPr>
        <w:pStyle w:val="a"/>
        <w:spacing w:line="240" w:lineRule="auto"/>
        <w:ind w:left="1134" w:right="962"/>
        <w:rPr>
          <w:sz w:val="24"/>
          <w:szCs w:val="24"/>
        </w:rPr>
      </w:pPr>
      <w:r w:rsidRPr="004D3308">
        <w:rPr>
          <w:sz w:val="24"/>
          <w:szCs w:val="24"/>
        </w:rPr>
        <w:t>анализировать и оценивать экологические последствия хозяйственной деятельности человека в разных сферах деятельности;</w:t>
      </w:r>
    </w:p>
    <w:p w:rsidR="00897019" w:rsidRPr="004D3308" w:rsidRDefault="00897019" w:rsidP="00897019">
      <w:pPr>
        <w:pStyle w:val="a"/>
        <w:spacing w:line="240" w:lineRule="auto"/>
        <w:ind w:left="1134" w:right="962"/>
        <w:rPr>
          <w:sz w:val="24"/>
          <w:szCs w:val="24"/>
        </w:rPr>
      </w:pPr>
      <w:r w:rsidRPr="004D3308">
        <w:rPr>
          <w:sz w:val="24"/>
          <w:szCs w:val="24"/>
        </w:rPr>
        <w:t>прогнозировать экологические последствия деятельности человека в конкретной экологической ситуации;</w:t>
      </w:r>
    </w:p>
    <w:p w:rsidR="00897019" w:rsidRPr="004D3308" w:rsidRDefault="00897019" w:rsidP="00897019">
      <w:pPr>
        <w:pStyle w:val="a"/>
        <w:spacing w:line="240" w:lineRule="auto"/>
        <w:ind w:left="1134" w:right="962"/>
        <w:rPr>
          <w:sz w:val="24"/>
          <w:szCs w:val="24"/>
        </w:rPr>
      </w:pPr>
      <w:r w:rsidRPr="004D3308">
        <w:rPr>
          <w:sz w:val="24"/>
          <w:szCs w:val="24"/>
        </w:rPr>
        <w:t>моделировать поля концентрации загрязняющих веществ производственных и бытовых объектов;</w:t>
      </w:r>
    </w:p>
    <w:p w:rsidR="00897019" w:rsidRPr="004D3308" w:rsidRDefault="00897019" w:rsidP="00897019">
      <w:pPr>
        <w:pStyle w:val="a"/>
        <w:spacing w:line="240" w:lineRule="auto"/>
        <w:ind w:left="1134" w:right="962"/>
        <w:rPr>
          <w:sz w:val="24"/>
          <w:szCs w:val="24"/>
        </w:rPr>
      </w:pPr>
      <w:r w:rsidRPr="004D3308">
        <w:rPr>
          <w:sz w:val="24"/>
          <w:szCs w:val="24"/>
        </w:rPr>
        <w:t>разрабатывать меры, предотвращающие экологические правонарушения;</w:t>
      </w:r>
    </w:p>
    <w:p w:rsidR="00897019" w:rsidRPr="004D3308" w:rsidRDefault="00897019" w:rsidP="00897019">
      <w:pPr>
        <w:pStyle w:val="a"/>
        <w:spacing w:line="240" w:lineRule="auto"/>
        <w:ind w:left="1134" w:right="962"/>
        <w:rPr>
          <w:sz w:val="24"/>
          <w:szCs w:val="24"/>
        </w:rPr>
      </w:pPr>
      <w:r w:rsidRPr="004D3308">
        <w:rPr>
          <w:sz w:val="24"/>
          <w:szCs w:val="24"/>
        </w:rPr>
        <w:t>выполнять учебный проект, связанный с экологической безопасностью окружающей среды, здоровьем и экологическим просвещением людей.</w:t>
      </w:r>
    </w:p>
    <w:p w:rsidR="00897019" w:rsidRPr="004D3308" w:rsidRDefault="00897019" w:rsidP="00897019"/>
    <w:p w:rsidR="00E63BA1" w:rsidRPr="004D3308" w:rsidRDefault="00E63BA1">
      <w:pPr>
        <w:pStyle w:val="a4"/>
        <w:spacing w:before="3"/>
        <w:ind w:left="0" w:firstLine="0"/>
        <w:jc w:val="left"/>
        <w:rPr>
          <w:sz w:val="28"/>
        </w:rPr>
      </w:pPr>
    </w:p>
    <w:p w:rsidR="00E63BA1" w:rsidRPr="004D3308" w:rsidRDefault="00E7129C">
      <w:pPr>
        <w:pStyle w:val="2"/>
        <w:ind w:left="4216" w:right="3334"/>
        <w:jc w:val="center"/>
      </w:pPr>
      <w:r w:rsidRPr="004D3308">
        <w:t>ФИЗИЧЕСКАЯ КУЛЬТУРА</w:t>
      </w:r>
    </w:p>
    <w:p w:rsidR="00E63BA1" w:rsidRPr="004D3308" w:rsidRDefault="00E7129C">
      <w:pPr>
        <w:spacing w:before="40" w:line="276" w:lineRule="auto"/>
        <w:ind w:left="5021" w:right="4210"/>
        <w:jc w:val="center"/>
        <w:rPr>
          <w:b/>
          <w:sz w:val="24"/>
        </w:rPr>
      </w:pPr>
      <w:r w:rsidRPr="004D3308">
        <w:rPr>
          <w:b/>
          <w:sz w:val="24"/>
        </w:rPr>
        <w:t>Базовый уровень 10 класс</w:t>
      </w:r>
    </w:p>
    <w:p w:rsidR="00E63BA1" w:rsidRPr="004D3308" w:rsidRDefault="00E63BA1">
      <w:pPr>
        <w:pStyle w:val="a4"/>
        <w:spacing w:before="3"/>
        <w:ind w:left="0" w:firstLine="0"/>
        <w:jc w:val="left"/>
        <w:rPr>
          <w:b/>
          <w:sz w:val="27"/>
        </w:rPr>
      </w:pPr>
    </w:p>
    <w:p w:rsidR="00E63BA1" w:rsidRPr="004D3308" w:rsidRDefault="00E7129C">
      <w:pPr>
        <w:pStyle w:val="a4"/>
        <w:tabs>
          <w:tab w:val="left" w:pos="8096"/>
        </w:tabs>
        <w:spacing w:line="276" w:lineRule="auto"/>
        <w:ind w:right="986"/>
      </w:pPr>
      <w:r w:rsidRPr="004D3308">
        <w:rPr>
          <w:i/>
        </w:rPr>
        <w:t xml:space="preserve">Обучающийся на базовом уровне научится: </w:t>
      </w:r>
      <w:r w:rsidRPr="004D3308">
        <w:t xml:space="preserve">знать способы контроля и оценки физического развития и физической подготовленности; характеризовать индивидуальные особенности физического и психического развития; характеризовать основные формы организации занятий физической культурой, определять их целевое назначение и знать особенности проведения; определять уровни индивидуального физического развития и развития физических качеств; проводить мероприятия по профилактике  травматизма во  время  занятий физическими упражнениями; составлять и проводить комплексы физических  упражнений  различной  направленности; выполнять комплексы упражнений традиционных и современных оздоровительных систем физического воспитания; владеть техникой выполнения тестовых испытаний Всероссийского физкультурно-спортивного комплекса «Готов к труду и обороне» (ГТО). Знать правила и способы планирования системы индивидуальных занятий физическими упражнениями      </w:t>
      </w:r>
      <w:r w:rsidR="00CA3C7E" w:rsidRPr="004D3308">
        <w:t xml:space="preserve">общей,  </w:t>
      </w:r>
      <w:r w:rsidRPr="004D3308">
        <w:t xml:space="preserve"> профессионально-прикладной</w:t>
      </w:r>
      <w:r w:rsidRPr="004D3308">
        <w:tab/>
      </w:r>
      <w:r w:rsidR="00CA3C7E" w:rsidRPr="004D3308">
        <w:t>и оздоровительно</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6" w:firstLine="0"/>
      </w:pPr>
      <w:r w:rsidRPr="004D3308">
        <w:lastRenderedPageBreak/>
        <w:t xml:space="preserve">корригирующей направленности;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 составлять и выполнять индивидуально- ориентированные комплексы оздоровительной и адаптивной физической культуры; практически использовать приемы самомассажа и релаксации. Выполнять технические действия и тактические приемы базовых видов спорта, применять их в игровой и соревновательной деятельности. </w:t>
      </w:r>
      <w:r w:rsidR="00CA3C7E" w:rsidRPr="004D3308">
        <w:t>Проводить мероприятия по профилактике</w:t>
      </w:r>
      <w:r w:rsidRPr="004D3308">
        <w:t xml:space="preserve"> травматизма во время занятий физическими упражнениями; практически использовать приемы защиты и выполнять ответные действия в ситуациях самообороны; выполнять приемы защиты и самообороны, страховки и самостраховки. Выполнять физкультурно- оздоровительные и тренировочные занятия для повышения индивидуального уровня физического развития и физической подготовленности, формирования правильного телосложения, совершенствования </w:t>
      </w:r>
      <w:r w:rsidR="00CA3C7E" w:rsidRPr="004D3308">
        <w:t>техники движений</w:t>
      </w:r>
      <w:r w:rsidRPr="004D3308">
        <w:t>.</w:t>
      </w:r>
    </w:p>
    <w:p w:rsidR="00E63BA1" w:rsidRPr="004D3308" w:rsidRDefault="00E63BA1">
      <w:pPr>
        <w:pStyle w:val="a4"/>
        <w:spacing w:before="8"/>
        <w:ind w:left="0" w:firstLine="0"/>
        <w:jc w:val="left"/>
        <w:rPr>
          <w:sz w:val="27"/>
        </w:rPr>
      </w:pPr>
    </w:p>
    <w:p w:rsidR="00E63BA1" w:rsidRPr="004D3308" w:rsidRDefault="00E7129C">
      <w:pPr>
        <w:pStyle w:val="a4"/>
        <w:spacing w:line="276" w:lineRule="auto"/>
        <w:ind w:right="986"/>
      </w:pPr>
      <w:r w:rsidRPr="004D3308">
        <w:rPr>
          <w:i/>
        </w:rPr>
        <w:t xml:space="preserve">Обучающийся на базовом уровне получит возможность научиться: </w:t>
      </w:r>
      <w:r w:rsidRPr="004D3308">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 самостоятельно организовывать и осуществлять физкультурную деятельность для проведения индивидуального, коллективного и семейного досуга;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 выполнять требования испытаний (тестов) Всероссийского физкультурно-спортивного комплекса «Готов к труду и обороне» (ГТО); составлять и выполнять комплексы специальной физической подготовки.</w:t>
      </w:r>
    </w:p>
    <w:p w:rsidR="00E63BA1" w:rsidRPr="004D3308" w:rsidRDefault="00E63BA1">
      <w:pPr>
        <w:pStyle w:val="a4"/>
        <w:spacing w:before="1"/>
        <w:ind w:left="0" w:firstLine="0"/>
        <w:jc w:val="left"/>
        <w:rPr>
          <w:sz w:val="28"/>
        </w:rPr>
      </w:pPr>
    </w:p>
    <w:p w:rsidR="00E63BA1" w:rsidRPr="004D3308" w:rsidRDefault="00E7129C">
      <w:pPr>
        <w:pStyle w:val="2"/>
        <w:spacing w:before="1"/>
      </w:pPr>
      <w:r w:rsidRPr="004D3308">
        <w:t>11 класс</w:t>
      </w:r>
    </w:p>
    <w:p w:rsidR="00E63BA1" w:rsidRPr="004D3308" w:rsidRDefault="00E7129C">
      <w:pPr>
        <w:pStyle w:val="a4"/>
        <w:tabs>
          <w:tab w:val="left" w:pos="8096"/>
        </w:tabs>
        <w:spacing w:before="36" w:line="276" w:lineRule="auto"/>
        <w:ind w:right="986"/>
      </w:pPr>
      <w:r w:rsidRPr="004D3308">
        <w:rPr>
          <w:i/>
        </w:rPr>
        <w:t xml:space="preserve">Выпускник на базовом уровне научится: </w:t>
      </w:r>
      <w:r w:rsidRPr="004D3308">
        <w:t xml:space="preserve">знать способы контроля и оценки физического развития и физической подготовленности; характеризовать индивидуальные особенности физического и психического развития; характеризовать основные формы организации занятий физической культурой, определять их целевое назначение и знать особенности проведения; определять уровни индивидуального физического развития и развития физических качеств; проводить мероприятия по профилактике  травматизма во  время  занятий физическими упражнениями. Составлять и проводить комплексы </w:t>
      </w:r>
      <w:r w:rsidR="00CA3C7E" w:rsidRPr="004D3308">
        <w:t>физических упражнений различной направленности</w:t>
      </w:r>
      <w:r w:rsidRPr="004D3308">
        <w:t>; выполнять комплексы упражнений традиционных и современных оздоровительных систем физического воспитания; владеть техникой выполнения тестовых испытаний Всероссийского физкультурно-спортивного комплекса «Готов к труду и обороне» (ГТО). Знать правила и способы планирования системы индивидуальных занятий физическими упражнениями      общей,      профессионально-прикладной</w:t>
      </w:r>
      <w:r w:rsidRPr="004D3308">
        <w:tab/>
        <w:t xml:space="preserve">и оздоровительно корригирующей направленности;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 составлять и выполнять индивидуально- ориентированные комплексы оздоровительной и адаптивной физической культуры; практически использовать приемы самомассажа и релаксации. Выполнять технические действия и тактические приемы базовых видов спорта, применять их в игровой и соревновательной деятельности; проводить мероприятия по профилактике травматизма во время занятий физическими упражнениями; практически использовать приемы защиты и выполнять ответные действия в ситуациях самообороны; </w:t>
      </w:r>
      <w:r w:rsidR="00CA3C7E" w:rsidRPr="004D3308">
        <w:t>выполнять приёмы</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0" w:firstLine="0"/>
      </w:pPr>
      <w:r w:rsidRPr="004D3308">
        <w:lastRenderedPageBreak/>
        <w:t>защиты и самообороны, страховки и самостраховки; выполнять физкультурно- оздоровительные и тренировочные занятия для повышения индивидуального уровня физического развития и физической подготовленности, формирования правильного телосложения, совершенствования техники движений.</w:t>
      </w:r>
    </w:p>
    <w:p w:rsidR="00E63BA1" w:rsidRPr="004D3308" w:rsidRDefault="00E63BA1">
      <w:pPr>
        <w:pStyle w:val="a4"/>
        <w:spacing w:before="8"/>
        <w:ind w:left="0" w:firstLine="0"/>
        <w:jc w:val="left"/>
        <w:rPr>
          <w:sz w:val="27"/>
        </w:rPr>
      </w:pPr>
    </w:p>
    <w:p w:rsidR="00E63BA1" w:rsidRPr="004D3308" w:rsidRDefault="00E7129C">
      <w:pPr>
        <w:pStyle w:val="a4"/>
        <w:spacing w:line="276" w:lineRule="auto"/>
        <w:ind w:right="987"/>
      </w:pPr>
      <w:r w:rsidRPr="004D3308">
        <w:rPr>
          <w:i/>
          <w:u w:val="single"/>
        </w:rPr>
        <w:t>Выпускник на базовом уровне получит возможность научиться</w:t>
      </w:r>
      <w:r w:rsidRPr="004D3308">
        <w:rPr>
          <w:i/>
        </w:rPr>
        <w:t xml:space="preserve">: </w:t>
      </w:r>
      <w:r w:rsidRPr="004D3308">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 самостоятельно организовывать и осуществлять физкультурную деятельность для проведения индивидуального, коллективного и семейного досуга;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 выполнять требования испытаний (тестов) Всероссийского физкультурно-спортивного комплекса «Готов к труду и обороне» (ГТО). Составлять и выполнять комплексы специальной физической подготовки. Осуществлять судейство в избранном виде спорта; осуществлять судейство и принимать участие в легкоатлетических соревнованиях.</w:t>
      </w:r>
    </w:p>
    <w:p w:rsidR="00E63BA1" w:rsidRPr="004D3308" w:rsidRDefault="00E63BA1">
      <w:pPr>
        <w:pStyle w:val="a4"/>
        <w:spacing w:before="10"/>
        <w:ind w:left="0" w:firstLine="0"/>
        <w:jc w:val="left"/>
        <w:rPr>
          <w:sz w:val="27"/>
        </w:rPr>
      </w:pPr>
    </w:p>
    <w:p w:rsidR="00E63BA1" w:rsidRPr="004D3308" w:rsidRDefault="00E7129C">
      <w:pPr>
        <w:pStyle w:val="2"/>
        <w:ind w:left="2933"/>
        <w:jc w:val="left"/>
      </w:pPr>
      <w:r w:rsidRPr="004D3308">
        <w:t>ОСНОВЫ БЕЗОПАСНОСТИ ЖИЗНЕДЕЯТЕЛЬНОСТИ</w:t>
      </w:r>
    </w:p>
    <w:p w:rsidR="00E63BA1" w:rsidRPr="004D3308" w:rsidRDefault="00E7129C">
      <w:pPr>
        <w:pStyle w:val="a4"/>
        <w:spacing w:before="40" w:line="276" w:lineRule="auto"/>
        <w:ind w:right="987"/>
      </w:pPr>
      <w:r w:rsidRPr="004D3308">
        <w:rPr>
          <w:u w:val="single"/>
        </w:rPr>
        <w:t>Обучающийся на базовом уровне научится</w:t>
      </w:r>
      <w:r w:rsidRPr="004D3308">
        <w:t xml:space="preserve">: описывать факторы </w:t>
      </w:r>
      <w:r w:rsidR="00CA3C7E" w:rsidRPr="004D3308">
        <w:t>эко риска</w:t>
      </w:r>
      <w:r w:rsidRPr="004D3308">
        <w:t xml:space="preserve">, объяснять, как снизить последствия их воздействия; определять, какие средства индивидуальной защиты необходимо использовать в зависимости от поражающего фактора при ухудшении экологической обстановки; 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 опознавать, для чего применяются и используются экологические знаки; пользоваться официальными источниками для получения информации об экологической безопасности и охране окружающей среды; прогнозировать и оценивать свои действия в области охраны окружающей среды; составлять модель личного безопасного поведения в повседневной жизнедеятельности и при ухудшении экологической обстановки; распознавать явные и скрытые опасности в современных молодежных </w:t>
      </w:r>
      <w:r w:rsidR="00CA3C7E" w:rsidRPr="004D3308">
        <w:t>хобби; соблюдать</w:t>
      </w:r>
      <w:r w:rsidRPr="004D3308">
        <w:t xml:space="preserve"> правила безопасности в увлечениях, не противоречащих законодательству РФ; использовать нормативные правовые акты для определения ответственности за противоправные действия и асоциальное поведение во время занятий хобби; пользоваться официальными источниками для получения информации о рекомендациях по обеспечению безопасности во время современных молодежными хобби; прогнозировать и оценивать последствия своего поведения во время занятий современными молодежными хобби; применять правила и рекомендации для составления модели личного безопасного поведения во время занятий современными молодежными хобби. Комментировать назначение основных нормативных правовых актов в области защиты населения и территорий от опасных и чрезвычайных ситуаций; 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 раскрывать составляющие государственной системы, направленной на защиту населения </w:t>
      </w:r>
      <w:r w:rsidRPr="004D3308">
        <w:rPr>
          <w:spacing w:val="-3"/>
        </w:rPr>
        <w:t xml:space="preserve">от </w:t>
      </w:r>
      <w:r w:rsidRPr="004D3308">
        <w:t>опасных и чрезвычайных ситуаций; приводить примеры основных направлений деятельности государственных служб по защите населенияитерриторийотопасныхичрезвычайныхситуаций:прогноз,мониторинг,</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8" w:firstLine="0"/>
      </w:pPr>
      <w:r w:rsidRPr="004D3308">
        <w:lastRenderedPageBreak/>
        <w:t xml:space="preserve">оповещение, защита, эвакуация, аварийно-спасательные работы, обучение населения; 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 объяснять причины их возникновения, характеристики, поражающие факторы, особенности и последствия; использовать средства индивидуальной, коллективной защиты и приборы индивидуального дозиметрического </w:t>
      </w:r>
      <w:r w:rsidR="00CA3C7E" w:rsidRPr="004D3308">
        <w:t>контроля; действовать</w:t>
      </w:r>
      <w:r w:rsidRPr="004D3308">
        <w:t xml:space="preserve"> согласно обозначению на знаках безопасности и плане эвакуации; вызывать в случае необходимости службы экстренной помощи; прогнозировать и оценивать свои действия в области обеспечения личной безопасности в опасных и чрезвычайных ситуациях мирного и военного времени; пользоваться официальными источниками для получения информации о защите населения от опасных и чрезвычайных ситуаций в мирное и военное время; составлять модель личного безопасного поведения в условиях опасных и чрезвычайных ситуаций мирного и военного времени. Характеризовать особенности экстремизма, терроризма и наркотизма в Российской Федерации; объяснять взаимосвязь экстремизма, терроризма и наркотизма; оперировать основными понятиями в области противодействия экстремизму, терроризму и наркотизму в Российской Федерации; раскрывать предназначение общегосударственной системы противодействия экстремизму, терроризму и наркотизму; объяснять основные принципы и направления противодействия экстремистской, террористической деятельности и наркотизму; 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 описывать органы исполнительной власти, осуществляющие противодействие экстремизму, терроризму и наркотизму в Российской Федерации; 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 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распознавать признаки вовлечения в экстремистскую и террористическую деятельность; распознавать симптомы употребления наркотических средств; описывать способы противодействия вовлечению в экстремистскую и террористическую деятельность, распространению и употреблению наркотических средств; 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 описывать действия граждан при установлении уровней террористической опасности; описывать правила и рекомендации в случае проведения террористической акции; составлять модель личного безопасного поведения при установлении уровней террористической опасности и угрозе совершения террористической </w:t>
      </w:r>
      <w:r w:rsidR="00CA3C7E" w:rsidRPr="004D3308">
        <w:t>акции. Комментировать</w:t>
      </w:r>
      <w:r w:rsidRPr="004D3308">
        <w:t xml:space="preserve"> назначение основных нормативных правовых актов в области здорового образа жизни; использовать основные нормативные правовые акты в области здорового образа жизни для изучения и реализации своих прав; оперировать основными понятиями в области здорового образа жизни; описывать факторы здорового образа жизни; объяснять преимущества здорового образа жизни; объяснять значение здорового образа жизни для благополучия общества и государства; описывать основные факторы и привычки, пагубно влияющие на здоровье человека; раскрывать сущность репродуктивногоздоровья;распознаватьфакторы,положительноиотрицательно</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8" w:firstLine="0"/>
      </w:pPr>
      <w:r w:rsidRPr="004D3308">
        <w:lastRenderedPageBreak/>
        <w:t xml:space="preserve">влияющие на репродуктивное здоровье; пользоваться официальными источниками для получения информации о здоровье, здоровом образе жизни, сохранении и укреплении репродуктивного здоровья; комментировать назначение основных нормативных правовых актов в области оказания первой помощи; использовать основные нормативные правовые акты в области оказания первой помощи для изучения и реализации своих прав, определения ответственности; оперировать основными понятиями в области оказания первой </w:t>
      </w:r>
      <w:r w:rsidR="00CA3C7E" w:rsidRPr="004D3308">
        <w:t>помощи; отличать</w:t>
      </w:r>
      <w:r w:rsidRPr="004D3308">
        <w:t xml:space="preserve"> первую помощь от медицинской помощи; распознавать состояния, при которых оказывается первая помощь, и определять мероприятия по ее оказанию; оказывать первую помощь при неотложных состояниях; вызывать в случае необходимости службы экстренной помощи; выполнять переноску (транспортировку) пострадавших различными способами с использованием подручных средств и средств промышленного изготовления; действовать согласно указанию на знаках безопасности медицинского и санитарного </w:t>
      </w:r>
      <w:r w:rsidR="00CA3C7E" w:rsidRPr="004D3308">
        <w:t>назначения; составлять</w:t>
      </w:r>
      <w:r w:rsidRPr="004D3308">
        <w:t xml:space="preserve"> модель личного безопасного поведения при оказании первой помощи пострадавшему; комментировать назначение основных нормативных правовых актов в сфере санитарно-эпидемиологическом благополучия населения; 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 классифицировать основные инфекционные болезни; определять меры, направленные на предупреждение возникновения и распространения инфекционных заболеваний; действовать в порядке и по правилам поведения в случае возникновения эпидемиологического или </w:t>
      </w:r>
      <w:r w:rsidR="00CA3C7E" w:rsidRPr="004D3308">
        <w:t>бактериологического очага</w:t>
      </w:r>
      <w:r w:rsidRPr="004D3308">
        <w:t>.</w:t>
      </w:r>
    </w:p>
    <w:p w:rsidR="00E63BA1" w:rsidRPr="004D3308" w:rsidRDefault="00E63BA1">
      <w:pPr>
        <w:pStyle w:val="a4"/>
        <w:spacing w:before="10"/>
        <w:ind w:left="0" w:firstLine="0"/>
        <w:jc w:val="left"/>
        <w:rPr>
          <w:sz w:val="27"/>
        </w:rPr>
      </w:pPr>
    </w:p>
    <w:p w:rsidR="00E63BA1" w:rsidRPr="004D3308" w:rsidRDefault="00E7129C">
      <w:pPr>
        <w:pStyle w:val="a4"/>
        <w:spacing w:line="276" w:lineRule="auto"/>
        <w:ind w:right="987"/>
      </w:pPr>
      <w:r w:rsidRPr="004D3308">
        <w:rPr>
          <w:i/>
        </w:rPr>
        <w:t xml:space="preserve">Обучающийся на базовом уровне получит возможность научиться </w:t>
      </w:r>
      <w:r w:rsidRPr="004D3308">
        <w:t>объяснять, как экологическая безопасность связана с национальной безопасностью и влияет на нее;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E63BA1" w:rsidRPr="004D3308" w:rsidRDefault="00E63BA1">
      <w:pPr>
        <w:pStyle w:val="a4"/>
        <w:spacing w:before="9"/>
        <w:ind w:left="0" w:firstLine="0"/>
        <w:jc w:val="left"/>
        <w:rPr>
          <w:sz w:val="27"/>
        </w:rPr>
      </w:pPr>
    </w:p>
    <w:p w:rsidR="00E63BA1" w:rsidRPr="004D3308" w:rsidRDefault="00E7129C">
      <w:pPr>
        <w:pStyle w:val="2"/>
      </w:pPr>
      <w:r w:rsidRPr="004D3308">
        <w:t>11 класс</w:t>
      </w:r>
    </w:p>
    <w:p w:rsidR="00E63BA1" w:rsidRPr="004D3308" w:rsidRDefault="00E7129C">
      <w:pPr>
        <w:pStyle w:val="a4"/>
        <w:spacing w:before="40" w:line="276" w:lineRule="auto"/>
        <w:ind w:right="986" w:firstLine="720"/>
      </w:pPr>
      <w:r w:rsidRPr="004D3308">
        <w:rPr>
          <w:i/>
        </w:rPr>
        <w:t xml:space="preserve">Выпускник на базовом уровне научится: </w:t>
      </w:r>
      <w:r w:rsidRPr="004D3308">
        <w:t xml:space="preserve">комментировать назначение основных нормативных правовых актов в области обороны государства; характеризовать  состояние и тенденции развития современного мира и России; описывать национальные интересы РФ и стратегические национальные приоритеты; приводить примеры факторов и источников угроз национальной безопасности, оказывающих негативное влияние </w:t>
      </w:r>
      <w:r w:rsidRPr="004D3308">
        <w:rPr>
          <w:spacing w:val="5"/>
        </w:rPr>
        <w:t xml:space="preserve">на </w:t>
      </w:r>
      <w:r w:rsidRPr="004D3308">
        <w:t xml:space="preserve">национальные интересы России; приводить примеры основных внешних и внутренних </w:t>
      </w:r>
      <w:r w:rsidR="00CA3C7E" w:rsidRPr="004D3308">
        <w:t>опасностей; раскрывать</w:t>
      </w:r>
      <w:r w:rsidRPr="004D3308">
        <w:t xml:space="preserve"> основные задачи и  приоритеты  международного сотрудничества РФ в рамках реализации национальных интересов и обеспечения безопасности; разъяснять основные направления обеспечения национальной безопасности и обороны РФ; оперировать основными понятиями в области обороны государства; раскрывать основы и организацию обороны РФ; раскрывать предназначение и использование </w:t>
      </w:r>
      <w:r w:rsidRPr="004D3308">
        <w:rPr>
          <w:spacing w:val="-3"/>
        </w:rPr>
        <w:t xml:space="preserve">ВС </w:t>
      </w:r>
      <w:r w:rsidRPr="004D3308">
        <w:t xml:space="preserve">РФ в области обороны; объяснять направление военной политики РФ в современных условиях; описывать предназначение и задачи Вооруженных Сил РФ, других войск, воинских формирований и органов в мирное и военное время; характеризовать историю создания </w:t>
      </w:r>
      <w:r w:rsidRPr="004D3308">
        <w:rPr>
          <w:spacing w:val="-3"/>
        </w:rPr>
        <w:t xml:space="preserve">ВС </w:t>
      </w:r>
      <w:r w:rsidRPr="004D3308">
        <w:t xml:space="preserve">РФ; описывать структуру </w:t>
      </w:r>
      <w:r w:rsidRPr="004D3308">
        <w:rPr>
          <w:spacing w:val="-3"/>
        </w:rPr>
        <w:t xml:space="preserve">ВС </w:t>
      </w:r>
      <w:r w:rsidRPr="004D3308">
        <w:t xml:space="preserve">РФ; характеризовать виды и рода войск ВС РФ, их предназначение и задачи; распознавать символы </w:t>
      </w:r>
      <w:r w:rsidRPr="004D3308">
        <w:rPr>
          <w:spacing w:val="-3"/>
        </w:rPr>
        <w:t xml:space="preserve">ВС </w:t>
      </w:r>
      <w:r w:rsidRPr="004D3308">
        <w:t xml:space="preserve">РФ; приводить примеры воинских традиций и ритуалов </w:t>
      </w:r>
      <w:r w:rsidRPr="004D3308">
        <w:rPr>
          <w:spacing w:val="-3"/>
        </w:rPr>
        <w:t>ВС</w:t>
      </w:r>
      <w:r w:rsidRPr="004D3308">
        <w:t xml:space="preserve"> РФ.</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79" w:firstLine="0"/>
      </w:pPr>
      <w:r w:rsidRPr="004D3308">
        <w:lastRenderedPageBreak/>
        <w:t xml:space="preserve">Комментировать назначение основных нормативных правовых актов в области воинской обязанности граждан и военной службы; 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оперировать основными понятиями в области воинской обязанности граждан и военной </w:t>
      </w:r>
      <w:r w:rsidR="00CA3C7E" w:rsidRPr="004D3308">
        <w:t>службы; раскрывать</w:t>
      </w:r>
      <w:r w:rsidRPr="004D3308">
        <w:t xml:space="preserve"> сущность военной службы и составляющие воинской обязанности гражданина РФ; характеризовать обязательную и добровольную подготовку к военной службе; раскрывать организацию воинского учета; комментировать назначение Общевоинских уставов </w:t>
      </w:r>
      <w:r w:rsidRPr="004D3308">
        <w:rPr>
          <w:spacing w:val="-3"/>
        </w:rPr>
        <w:t xml:space="preserve">ВС </w:t>
      </w:r>
      <w:r w:rsidRPr="004D3308">
        <w:t xml:space="preserve">РФ; использовать Общевоинские уставы </w:t>
      </w:r>
      <w:r w:rsidRPr="004D3308">
        <w:rPr>
          <w:spacing w:val="-3"/>
        </w:rPr>
        <w:t xml:space="preserve">ВС </w:t>
      </w:r>
      <w:r w:rsidRPr="004D3308">
        <w:t xml:space="preserve">РФ при подготовке к прохождению военной службы по призыву, контракту; описывать порядок и сроки прохождения службы по призыву, контракту и альтернативной гражданской службы; объяснять порядок назначения на воинскую должность, присвоения и лишения воинского звания; </w:t>
      </w:r>
      <w:r w:rsidRPr="004D3308">
        <w:rPr>
          <w:spacing w:val="-8"/>
        </w:rPr>
        <w:t xml:space="preserve">различать военную </w:t>
      </w:r>
      <w:r w:rsidRPr="004D3308">
        <w:rPr>
          <w:spacing w:val="-7"/>
        </w:rPr>
        <w:t xml:space="preserve">форму одежды </w:t>
      </w:r>
      <w:r w:rsidRPr="004D3308">
        <w:t xml:space="preserve">и </w:t>
      </w:r>
      <w:r w:rsidRPr="004D3308">
        <w:rPr>
          <w:spacing w:val="-7"/>
        </w:rPr>
        <w:t xml:space="preserve">знаки </w:t>
      </w:r>
      <w:r w:rsidRPr="004D3308">
        <w:rPr>
          <w:spacing w:val="-8"/>
        </w:rPr>
        <w:t xml:space="preserve">различия </w:t>
      </w:r>
      <w:r w:rsidRPr="004D3308">
        <w:rPr>
          <w:spacing w:val="-9"/>
        </w:rPr>
        <w:t xml:space="preserve">военнослужащих </w:t>
      </w:r>
      <w:r w:rsidRPr="004D3308">
        <w:rPr>
          <w:spacing w:val="-6"/>
        </w:rPr>
        <w:t xml:space="preserve">ВС РФ; </w:t>
      </w:r>
      <w:r w:rsidRPr="004D3308">
        <w:t xml:space="preserve">описывать основание увольнения с военной службы; раскрывать предназначение запаса; объяснять порядок зачисления и пребывания в запасе; раскрывать предназначение мобилизационного резерва; объяснять порядок заключения контракта и сроки пребывания в резерве. Комментировать назначение Строевого устава </w:t>
      </w:r>
      <w:r w:rsidRPr="004D3308">
        <w:rPr>
          <w:spacing w:val="-3"/>
        </w:rPr>
        <w:t xml:space="preserve">ВС </w:t>
      </w:r>
      <w:r w:rsidRPr="004D3308">
        <w:t xml:space="preserve">РФ; использовать Строевой устав </w:t>
      </w:r>
      <w:r w:rsidRPr="004D3308">
        <w:rPr>
          <w:spacing w:val="-3"/>
        </w:rPr>
        <w:t xml:space="preserve">ВС </w:t>
      </w:r>
      <w:r w:rsidRPr="004D3308">
        <w:t xml:space="preserve">РФ при обучении элементам строевой подготовки; оперировать основными понятиями Строевого устава </w:t>
      </w:r>
      <w:r w:rsidRPr="004D3308">
        <w:rPr>
          <w:spacing w:val="-3"/>
        </w:rPr>
        <w:t xml:space="preserve">ВС </w:t>
      </w:r>
      <w:r w:rsidRPr="004D3308">
        <w:t xml:space="preserve">РФ; выполнять строевые приемы и движение без оружия; выполнять воинское приветствие без оружия на месте и в движении, выход из строя и возвращение в строй, подход к начальнику и отход от </w:t>
      </w:r>
      <w:r w:rsidR="00CA3C7E" w:rsidRPr="004D3308">
        <w:t>него; выполнять</w:t>
      </w:r>
      <w:r w:rsidRPr="004D3308">
        <w:t xml:space="preserve"> строевые приемы в составе отделения на месте и в движении; приводить примеры команд управления строем с помощью голоса; описывать назначение, боевые свойства и общее устройство автомата Калашникова; описывать порядок хранения автомата; различать составляющие патрона; описывать явление выстрела и его практическое значение; объяснять значение  начальной скорости пули, траектории полета пули, пробивного и убойного действия пули при поражении </w:t>
      </w:r>
      <w:r w:rsidR="00CA3C7E" w:rsidRPr="004D3308">
        <w:t>противника; объяснять</w:t>
      </w:r>
      <w:r w:rsidRPr="004D3308">
        <w:t xml:space="preserve"> влияние отдачи оружия на результат выстрела; объяснять выбор прицела и правильной точки прицеливания для стрельбы по неподвижным целям; объяснять ошибки прицеливания по результатам стрельбы; выполнять изготовку к стрельбе; объяснять назначение и боевые свойства гранат; различать наступательные и оборонительные гранаты; описывать устройство ручных осколочных гранат; выполнять приемы и правила снаряжения и метания ручных гранат; выполнять меры безопасности при обращении с гранатами; объяснять предназначение современного общевойскового боя; характеризовать современный общевойсковой бой; описывать элементы инженерного оборудования позиции солдата и порядок их оборудования; выполнять приемы «К бою», «Встать»; объяснять, в каких случаях используются перебежки и переползания; выполнять перебежки и переползания (по- пластунски, на получетвереньках, на боку); определять стороны горизонта по компасу, солнцу и часам, по Полярной звезде и признакам местных предметов; передвигаться по азимутам; 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 действовать по сигналам оповещения исходя из тактико-технических характеристик (ТТХ) средств индивидуальной защиты от оружия массового поражения; описывать состав и область применения аптечки индивидуальной; раскрывать особенности оказания первой помощи в бою; выполнять приемы по выносу раненых с поля боя. Раскрывать сущность военно-профессиональной деятельности; объяснять порядок подготовки граждан по военно-учетным </w:t>
      </w:r>
      <w:r w:rsidR="00CA3C7E" w:rsidRPr="004D3308">
        <w:t>специальностям; оценивать</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8" w:firstLine="0"/>
      </w:pPr>
      <w:r w:rsidRPr="004D3308">
        <w:lastRenderedPageBreak/>
        <w:t xml:space="preserve">уровень своей подготовки и осуществлять осознанное самоопределение по отношению к военно-профессиональной деятельности; характеризовать особенности подготовки офицеров в различных учебных и военно-учебных заведениях; использовать официальные сайты для ознакомления с правилами приема в высшие военно-учебные заведения </w:t>
      </w:r>
      <w:r w:rsidRPr="004D3308">
        <w:rPr>
          <w:spacing w:val="-3"/>
        </w:rPr>
        <w:t xml:space="preserve">ВС </w:t>
      </w:r>
      <w:r w:rsidRPr="004D3308">
        <w:t xml:space="preserve">РФ и учреждения высшего образования </w:t>
      </w:r>
      <w:r w:rsidRPr="004D3308">
        <w:rPr>
          <w:spacing w:val="-3"/>
        </w:rPr>
        <w:t xml:space="preserve">МВД </w:t>
      </w:r>
      <w:r w:rsidRPr="004D3308">
        <w:t xml:space="preserve">России, ФСБ России, МЧС России. Комментировать назначение основных нормативных правовых актов, определяющих правила и безопасность дорожного движения;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оперировать основными понятиями в области безопасности дорожного движения; объяснять назначение предметов экипировки для обеспечения безопасности при управлении двухколесным транспортным средством; действовать согласно указанию на дорожных знаках; пользоваться официальными источниками для получения информации в области безопасности дорожного движения; 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 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 комментировать назначение нормативных правовых актов в области охраны окружающей среды; использовать основные нормативные правовые акты в области охраны окружающей среды для изучения и реализации своих прав и определения ответственности; оперировать основными понятиями в области охраны окружающей среды; распознавать наиболее неблагоприятные территории в районе проживания; 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 использовать нормативные правовые акты для определения ответственности за асоциальное поведение на транспорте; пользоваться официальными источниками для получения информации о правилах и рекомендациях по обеспечению безопасности на транспорте; прогнозировать и оценивать последствия своего поведения на транспорте; составлять модель личного безопасного поведения в повседневной жизнедеятельности и в опасных и чрезвычайных ситуациях на транспорте; распознавать опасности, возникающие в различных ситуациях на транспорте, и действовать согласно обозначению </w:t>
      </w:r>
      <w:r w:rsidRPr="004D3308">
        <w:rPr>
          <w:spacing w:val="-3"/>
        </w:rPr>
        <w:t xml:space="preserve">на </w:t>
      </w:r>
      <w:r w:rsidRPr="004D3308">
        <w:t xml:space="preserve">знаках безопасности и в соответствии с сигнальной разметкой; использовать нормативные правовые акты для определения ответственности за асоциальное поведение </w:t>
      </w:r>
      <w:r w:rsidRPr="004D3308">
        <w:rPr>
          <w:spacing w:val="-3"/>
        </w:rPr>
        <w:t xml:space="preserve">на </w:t>
      </w:r>
      <w:r w:rsidRPr="004D3308">
        <w:t xml:space="preserve">транспорте; пользоваться официальными источниками </w:t>
      </w:r>
      <w:r w:rsidRPr="004D3308">
        <w:rPr>
          <w:spacing w:val="2"/>
        </w:rPr>
        <w:t xml:space="preserve">для </w:t>
      </w:r>
      <w:r w:rsidRPr="004D3308">
        <w:t xml:space="preserve">получения информации о правилах и рекомендациях по обеспечению безопасности на транспорте; прогнозировать и оценивать последствия своего поведения на транспорте; составлять модель личного безопасного поведения в повседневной жизнедеятельности и в опасных и чрезвычайных ситуациях </w:t>
      </w:r>
      <w:r w:rsidR="00CA3C7E" w:rsidRPr="004D3308">
        <w:t>на транспорте</w:t>
      </w:r>
      <w:r w:rsidRPr="004D3308">
        <w:t>.</w:t>
      </w:r>
    </w:p>
    <w:p w:rsidR="00E63BA1" w:rsidRPr="004D3308" w:rsidRDefault="00E7129C">
      <w:pPr>
        <w:pStyle w:val="a4"/>
        <w:spacing w:before="4" w:line="276" w:lineRule="auto"/>
        <w:ind w:right="987"/>
      </w:pPr>
      <w:r w:rsidRPr="004D3308">
        <w:rPr>
          <w:i/>
        </w:rPr>
        <w:t xml:space="preserve">Выпускник на базовом уровне получит возможность научиться: </w:t>
      </w:r>
      <w:r w:rsidRPr="004D3308">
        <w:t>объяснять основные задачи и направления развития, строительства, оснащения и модернизации ВС РФ; приводить примеры применения различных типов вооружения и военной техники в войнах и конфликтах различных исторических периодов; приводить примеры сигналов управления строем с помощью рук, флажков и фонаря; 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 оформлять необходимые</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8" w:firstLine="0"/>
        <w:jc w:val="left"/>
      </w:pPr>
      <w:r w:rsidRPr="004D3308">
        <w:lastRenderedPageBreak/>
        <w:t>документы для поступления в высшие военно-учебные заведения ВС РФ и учреждения высшего образования МВД России, ФСБ России, МЧС России.</w:t>
      </w:r>
    </w:p>
    <w:p w:rsidR="00E63BA1" w:rsidRPr="004D3308" w:rsidRDefault="00E63BA1">
      <w:pPr>
        <w:pStyle w:val="a4"/>
        <w:spacing w:before="3"/>
        <w:ind w:left="0" w:firstLine="0"/>
        <w:jc w:val="left"/>
        <w:rPr>
          <w:sz w:val="36"/>
        </w:rPr>
      </w:pPr>
    </w:p>
    <w:p w:rsidR="00E63BA1" w:rsidRPr="009209A9" w:rsidRDefault="009209A9">
      <w:pPr>
        <w:pStyle w:val="2"/>
        <w:spacing w:before="1"/>
        <w:ind w:left="4216" w:right="3399"/>
        <w:jc w:val="center"/>
        <w:rPr>
          <w:sz w:val="20"/>
          <w:szCs w:val="20"/>
        </w:rPr>
      </w:pPr>
      <w:r w:rsidRPr="009209A9">
        <w:rPr>
          <w:sz w:val="20"/>
          <w:szCs w:val="20"/>
        </w:rPr>
        <w:t xml:space="preserve">ИНДИВИДУАЛЬНЫЙ </w:t>
      </w:r>
      <w:r w:rsidR="00E7129C" w:rsidRPr="009209A9">
        <w:rPr>
          <w:sz w:val="20"/>
          <w:szCs w:val="20"/>
        </w:rPr>
        <w:t>ПРОЕКТ</w:t>
      </w:r>
    </w:p>
    <w:p w:rsidR="00E63BA1" w:rsidRPr="004D3308" w:rsidRDefault="00E7129C" w:rsidP="003F1BE7">
      <w:pPr>
        <w:pStyle w:val="a5"/>
        <w:numPr>
          <w:ilvl w:val="0"/>
          <w:numId w:val="14"/>
        </w:numPr>
        <w:tabs>
          <w:tab w:val="left" w:pos="5910"/>
        </w:tabs>
        <w:spacing w:before="140"/>
        <w:rPr>
          <w:b/>
          <w:sz w:val="24"/>
        </w:rPr>
      </w:pPr>
      <w:r w:rsidRPr="004D3308">
        <w:rPr>
          <w:b/>
          <w:sz w:val="24"/>
        </w:rPr>
        <w:t>класс</w:t>
      </w:r>
    </w:p>
    <w:p w:rsidR="00E63BA1" w:rsidRPr="004D3308" w:rsidRDefault="00E7129C">
      <w:pPr>
        <w:pStyle w:val="a4"/>
        <w:spacing w:before="132" w:line="276" w:lineRule="auto"/>
        <w:ind w:right="986"/>
      </w:pPr>
      <w:r w:rsidRPr="004D3308">
        <w:t xml:space="preserve">Обучающийся на базовом уровне научится: давать определения понятиям: проблема, позиция, проект, проектирование, исследование, конструирование, планирование, технология, ресурс проекта, риски проекта, </w:t>
      </w:r>
      <w:r w:rsidR="00CA3C7E" w:rsidRPr="004D3308">
        <w:t>техно сфера, гипотеза</w:t>
      </w:r>
      <w:r w:rsidRPr="004D3308">
        <w:t xml:space="preserve">, предмет и объект исследования, метод исследования. Ставить проблему, цель, задачи проекта; формулировать гипотезу; определять и отбирать ресурсы проекта; определять этапы, </w:t>
      </w:r>
      <w:r w:rsidR="00CA3C7E" w:rsidRPr="004D3308">
        <w:t>методы проектирования</w:t>
      </w:r>
      <w:r w:rsidRPr="004D3308">
        <w:t>.</w:t>
      </w:r>
    </w:p>
    <w:p w:rsidR="00E63BA1" w:rsidRPr="004D3308" w:rsidRDefault="00E7129C">
      <w:pPr>
        <w:spacing w:line="278" w:lineRule="auto"/>
        <w:ind w:left="1100" w:right="992" w:firstLine="708"/>
        <w:jc w:val="both"/>
        <w:rPr>
          <w:i/>
          <w:sz w:val="24"/>
        </w:rPr>
      </w:pPr>
      <w:r w:rsidRPr="004D3308">
        <w:rPr>
          <w:i/>
          <w:sz w:val="24"/>
        </w:rPr>
        <w:t>Обучающийся на базовом уровне получит возможность научиться: отличать методики проектирования; работать в проектной команде.</w:t>
      </w:r>
    </w:p>
    <w:p w:rsidR="00E63BA1" w:rsidRPr="004D3308" w:rsidRDefault="00E7129C" w:rsidP="003F1BE7">
      <w:pPr>
        <w:pStyle w:val="2"/>
        <w:numPr>
          <w:ilvl w:val="0"/>
          <w:numId w:val="14"/>
        </w:numPr>
        <w:tabs>
          <w:tab w:val="left" w:pos="5910"/>
        </w:tabs>
        <w:spacing w:line="276" w:lineRule="exact"/>
      </w:pPr>
      <w:r w:rsidRPr="004D3308">
        <w:t>класс</w:t>
      </w:r>
    </w:p>
    <w:p w:rsidR="00E63BA1" w:rsidRPr="004D3308" w:rsidRDefault="00E7129C">
      <w:pPr>
        <w:pStyle w:val="a4"/>
        <w:spacing w:before="132" w:line="276" w:lineRule="auto"/>
        <w:ind w:right="991"/>
      </w:pPr>
      <w:r w:rsidRPr="004D3308">
        <w:t xml:space="preserve">Выпускник на базовом уровне научится: раскрывать этапы цикла проекта; самостоятельно применять приобретённые знания в проектной деятельности при решении различных задач с использованием знаний одного или нескольких учебных предметов или предметных областей; владеть методами поиска, </w:t>
      </w:r>
      <w:r w:rsidR="00CA3C7E" w:rsidRPr="004D3308">
        <w:t>анализа и</w:t>
      </w:r>
      <w:r w:rsidRPr="004D3308">
        <w:t xml:space="preserve"> использования научной информации; публично излагать результаты </w:t>
      </w:r>
      <w:r w:rsidR="00CA3C7E" w:rsidRPr="004D3308">
        <w:t>проектной работы</w:t>
      </w:r>
      <w:r w:rsidRPr="004D3308">
        <w:t>.</w:t>
      </w:r>
    </w:p>
    <w:p w:rsidR="00E63BA1" w:rsidRPr="004D3308" w:rsidRDefault="00E7129C">
      <w:pPr>
        <w:spacing w:before="1" w:line="276" w:lineRule="auto"/>
        <w:ind w:left="1100" w:right="995" w:firstLine="708"/>
        <w:jc w:val="both"/>
        <w:rPr>
          <w:i/>
          <w:sz w:val="24"/>
        </w:rPr>
      </w:pPr>
      <w:r w:rsidRPr="004D3308">
        <w:rPr>
          <w:i/>
          <w:sz w:val="24"/>
        </w:rPr>
        <w:t>Выпускник на базовом уровне получит возможность научиться: работать в проектном офисе; занимать экспертную позицию.</w:t>
      </w:r>
    </w:p>
    <w:p w:rsidR="00E63BA1" w:rsidRPr="004D3308" w:rsidRDefault="00E63BA1">
      <w:pPr>
        <w:pStyle w:val="a4"/>
        <w:ind w:left="0" w:firstLine="0"/>
        <w:jc w:val="left"/>
        <w:rPr>
          <w:i/>
          <w:sz w:val="28"/>
        </w:rPr>
      </w:pPr>
    </w:p>
    <w:p w:rsidR="00E63BA1" w:rsidRPr="004D3308" w:rsidRDefault="00E7129C" w:rsidP="003F1BE7">
      <w:pPr>
        <w:pStyle w:val="2"/>
        <w:numPr>
          <w:ilvl w:val="1"/>
          <w:numId w:val="19"/>
        </w:numPr>
        <w:tabs>
          <w:tab w:val="left" w:pos="2701"/>
        </w:tabs>
        <w:spacing w:line="276" w:lineRule="auto"/>
        <w:ind w:left="1953" w:right="1497" w:firstLine="356"/>
        <w:jc w:val="both"/>
      </w:pPr>
      <w:r w:rsidRPr="004D3308">
        <w:t xml:space="preserve">Система оценки достижения планируемых результатов освоения основной образовательной программы среднего </w:t>
      </w:r>
      <w:r w:rsidR="00CA3C7E" w:rsidRPr="004D3308">
        <w:t>общего образования</w:t>
      </w:r>
    </w:p>
    <w:p w:rsidR="00E63BA1" w:rsidRPr="004D3308" w:rsidRDefault="00E7129C">
      <w:pPr>
        <w:pStyle w:val="a4"/>
        <w:spacing w:line="276" w:lineRule="auto"/>
        <w:ind w:right="986"/>
      </w:pPr>
      <w:r w:rsidRPr="004D3308">
        <w:t>Система оценки достижения планируемых результатов ООП СОО (далее – система оценки) является частью системы оценки и управления качеством образования в МКОУ</w:t>
      </w:r>
      <w:r w:rsidR="009209A9">
        <w:t xml:space="preserve"> </w:t>
      </w:r>
      <w:r w:rsidRPr="004D3308">
        <w:t xml:space="preserve">СОШ </w:t>
      </w:r>
      <w:r w:rsidR="009209A9">
        <w:t>с. Усть - Соболевка</w:t>
      </w:r>
    </w:p>
    <w:p w:rsidR="00E63BA1" w:rsidRPr="004D3308" w:rsidRDefault="00E7129C">
      <w:pPr>
        <w:pStyle w:val="3"/>
        <w:ind w:left="5054" w:firstLine="0"/>
      </w:pPr>
      <w:r w:rsidRPr="004D3308">
        <w:t>Общие положения</w:t>
      </w:r>
    </w:p>
    <w:p w:rsidR="00E63BA1" w:rsidRPr="004D3308" w:rsidRDefault="00E7129C">
      <w:pPr>
        <w:pStyle w:val="a4"/>
        <w:spacing w:before="36" w:line="276" w:lineRule="auto"/>
        <w:ind w:right="994"/>
      </w:pPr>
      <w:r w:rsidRPr="004D3308">
        <w:t>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ООП СОО. Итоговые планируемые результаты детализируются в рабочих программах в виде промежуточных планируемых результатов.</w:t>
      </w:r>
    </w:p>
    <w:p w:rsidR="00E63BA1" w:rsidRPr="004D3308" w:rsidRDefault="00E7129C">
      <w:pPr>
        <w:pStyle w:val="a4"/>
        <w:spacing w:before="1" w:line="276" w:lineRule="auto"/>
        <w:ind w:right="985"/>
      </w:pPr>
      <w:r w:rsidRPr="004D3308">
        <w:t xml:space="preserve">Основными направлениями и целями оценочной деятельности в Школе в соответствии с требованиями ФГОС СОО являются: оценка </w:t>
      </w:r>
      <w:r w:rsidR="00CA3C7E" w:rsidRPr="004D3308">
        <w:t>образовательных достижений,</w:t>
      </w:r>
      <w:r w:rsidRPr="004D3308">
        <w:t xml:space="preserve"> обучающихся на различных этапах обучения как основа их итоговой аттестации; оценка результатов деятельности педагогических работников как основа аттестационных процедур; оценка</w:t>
      </w:r>
      <w:r w:rsidR="009209A9">
        <w:t xml:space="preserve"> результатов деятельности МКОУ </w:t>
      </w:r>
      <w:r w:rsidRPr="004D3308">
        <w:t xml:space="preserve">СОШ </w:t>
      </w:r>
      <w:r w:rsidR="009209A9">
        <w:t>с.Усть - Соболевка</w:t>
      </w:r>
      <w:r w:rsidRPr="004D3308">
        <w:t xml:space="preserve"> как основа аккредитационных процедур.</w:t>
      </w:r>
    </w:p>
    <w:p w:rsidR="00E63BA1" w:rsidRPr="004D3308" w:rsidRDefault="00E7129C">
      <w:pPr>
        <w:pStyle w:val="a4"/>
        <w:spacing w:line="276" w:lineRule="auto"/>
        <w:ind w:right="990"/>
      </w:pPr>
      <w:r w:rsidRPr="004D3308">
        <w:t>Оценка образовательных достижений обучающихся осуществляется в рамках внутренней оценки</w:t>
      </w:r>
      <w:r w:rsidR="00CA3C7E">
        <w:t xml:space="preserve"> </w:t>
      </w:r>
      <w:r w:rsidR="009209A9">
        <w:t xml:space="preserve">МКОУ  </w:t>
      </w:r>
      <w:r w:rsidRPr="004D3308">
        <w:t xml:space="preserve">СОШ с. </w:t>
      </w:r>
      <w:r w:rsidR="009209A9">
        <w:t>Усть - Соболевка</w:t>
      </w:r>
      <w:r w:rsidRPr="004D3308">
        <w:t>,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внешней оценки, включающей государственную итоговую аттестацию, независимую оценку качества подготовки обучающихся и мониторинговые исследования муниципального, регионального и федерального уровней.</w:t>
      </w:r>
    </w:p>
    <w:p w:rsidR="00E63BA1" w:rsidRPr="004D3308" w:rsidRDefault="00E63BA1">
      <w:pPr>
        <w:spacing w:line="276" w:lineRule="auto"/>
        <w:sectPr w:rsidR="00E63BA1" w:rsidRPr="004D3308">
          <w:pgSz w:w="11910" w:h="16840"/>
          <w:pgMar w:top="200" w:right="0" w:bottom="1200" w:left="600" w:header="0" w:footer="946" w:gutter="0"/>
          <w:cols w:space="720"/>
        </w:sectPr>
      </w:pPr>
    </w:p>
    <w:p w:rsidR="00E63BA1" w:rsidRPr="004D3308" w:rsidRDefault="00E7129C">
      <w:pPr>
        <w:pStyle w:val="a4"/>
        <w:spacing w:before="64" w:line="276" w:lineRule="auto"/>
        <w:ind w:right="990"/>
      </w:pPr>
      <w:r w:rsidRPr="004D3308">
        <w:lastRenderedPageBreak/>
        <w:t>Оценка результатов деятельности педагогических работников осуществляется на основании: мониторинга результатов образовательных достижений обучающихся, полученных в рамках внутренней оценки школы и в рамках процедур внешней оценки; мониторинга уровня профессионального мастерства учителя (анализа качества уроков, качества учебных заданий, предлагаемых учителем).</w:t>
      </w:r>
    </w:p>
    <w:p w:rsidR="00E63BA1" w:rsidRPr="004D3308" w:rsidRDefault="00E7129C">
      <w:pPr>
        <w:pStyle w:val="a4"/>
        <w:spacing w:before="1" w:line="276" w:lineRule="auto"/>
        <w:ind w:right="993"/>
      </w:pPr>
      <w:r w:rsidRPr="004D3308">
        <w:t>Мониторинг оценочной деятельности учителя с целью повышения объективности оценивания осуществляется школьным методическим объединением учителей по данному предмету и а</w:t>
      </w:r>
      <w:r w:rsidR="009209A9">
        <w:t>дминистрацией МКОУ СОШ с.Усть - Соболевка</w:t>
      </w:r>
    </w:p>
    <w:p w:rsidR="00E63BA1" w:rsidRPr="004D3308" w:rsidRDefault="00E7129C">
      <w:pPr>
        <w:pStyle w:val="a4"/>
        <w:spacing w:line="276" w:lineRule="auto"/>
        <w:ind w:right="988"/>
      </w:pPr>
      <w:r w:rsidRPr="004D3308">
        <w:t>Результаты мониторингов являются основанием для принятия решений по повышению квалификации учителя, по коррекции текущей деятельности и составлению (корректировке) программы развития школы, а также служат основанием для принятия иных необходимых управленческих решений.</w:t>
      </w:r>
    </w:p>
    <w:p w:rsidR="00E63BA1" w:rsidRPr="004D3308" w:rsidRDefault="00E7129C">
      <w:pPr>
        <w:pStyle w:val="a4"/>
        <w:spacing w:line="276" w:lineRule="auto"/>
        <w:ind w:right="991"/>
      </w:pPr>
      <w:r w:rsidRPr="004D3308">
        <w:t xml:space="preserve">В соответствии </w:t>
      </w:r>
      <w:r w:rsidR="009209A9">
        <w:t xml:space="preserve">с ФГОС СОО система оценки МКОУ </w:t>
      </w:r>
      <w:r w:rsidRPr="004D3308">
        <w:t xml:space="preserve">СОШ </w:t>
      </w:r>
      <w:r w:rsidR="009209A9">
        <w:t>с.Усть - Соболевка</w:t>
      </w:r>
      <w:r w:rsidRPr="004D3308">
        <w:t xml:space="preserve"> реализует системно-деятельностный, комплексный и уровневый подходы к оценке </w:t>
      </w:r>
      <w:r w:rsidR="00CA3C7E" w:rsidRPr="004D3308">
        <w:t>образовательных достижений</w:t>
      </w:r>
      <w:r w:rsidRPr="004D3308">
        <w:t>.</w:t>
      </w:r>
    </w:p>
    <w:p w:rsidR="00E63BA1" w:rsidRPr="004D3308" w:rsidRDefault="00E7129C">
      <w:pPr>
        <w:pStyle w:val="a4"/>
        <w:spacing w:line="276" w:lineRule="auto"/>
        <w:ind w:right="988"/>
      </w:pPr>
      <w:r w:rsidRPr="004D3308">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E63BA1" w:rsidRPr="004D3308" w:rsidRDefault="00E7129C">
      <w:pPr>
        <w:pStyle w:val="a4"/>
        <w:spacing w:before="1" w:line="276" w:lineRule="auto"/>
        <w:ind w:right="987"/>
      </w:pPr>
      <w:r w:rsidRPr="004D3308">
        <w:t>Комплексный подход к оценке образовательных достижений реализуется путем: оценки трех групп результатов: личностных, предметных, метапредметных (регулятивных, коммуникативных и познавательных универсальных учебных действий); использования комплекса оценочных процедур как основы для оценки динамики индивидуальных образовательных достижений и для итоговой оценки; использования разнообразных методов и форм оценки, взаимно дополняющих друг друга (стандартизированные (адаптированные) устные и письменные работы, проекты, практические работы, самооценка, наблюдения и др.).</w:t>
      </w:r>
    </w:p>
    <w:p w:rsidR="00E63BA1" w:rsidRPr="004D3308" w:rsidRDefault="00E7129C">
      <w:pPr>
        <w:pStyle w:val="a4"/>
        <w:spacing w:before="2" w:line="276" w:lineRule="auto"/>
        <w:ind w:right="985"/>
      </w:pPr>
      <w:r w:rsidRPr="004D3308">
        <w:t>Уровневый подход реализуется по отношению как к содержанию оценки, так и к представлению и интерпретации результатов. Уровневый подход к содержанию оценки на уровне среднего общего образования обеспечивается следующими составляющими: для каждого предмета предлагаются результаты двух уровней изучения – базового и углубленного; планируемые результаты содержат блоки «Выпускник научится» и</w:t>
      </w:r>
    </w:p>
    <w:p w:rsidR="00E63BA1" w:rsidRPr="004D3308" w:rsidRDefault="00E7129C">
      <w:pPr>
        <w:pStyle w:val="a4"/>
        <w:spacing w:line="276" w:lineRule="auto"/>
        <w:ind w:right="990" w:firstLine="0"/>
      </w:pPr>
      <w:r w:rsidRPr="004D3308">
        <w:t xml:space="preserve">«Выпускник получит возможность научиться». 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w:t>
      </w:r>
      <w:r w:rsidR="00CA3C7E" w:rsidRPr="004D3308">
        <w:t>для освоения</w:t>
      </w:r>
      <w:r w:rsidRPr="004D3308">
        <w:t>.</w:t>
      </w:r>
    </w:p>
    <w:p w:rsidR="00E63BA1" w:rsidRPr="004D3308" w:rsidRDefault="00E7129C">
      <w:pPr>
        <w:pStyle w:val="a4"/>
        <w:spacing w:line="276" w:lineRule="auto"/>
        <w:ind w:right="995"/>
      </w:pPr>
      <w:r w:rsidRPr="004D3308">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E63BA1" w:rsidRPr="004D3308" w:rsidRDefault="00E7129C">
      <w:pPr>
        <w:ind w:left="1893"/>
        <w:jc w:val="both"/>
        <w:rPr>
          <w:i/>
          <w:sz w:val="24"/>
        </w:rPr>
      </w:pPr>
      <w:r w:rsidRPr="004D3308">
        <w:rPr>
          <w:i/>
          <w:sz w:val="24"/>
        </w:rPr>
        <w:t>Особенности оценки личностных, метапредметных и предметных результатов</w:t>
      </w:r>
    </w:p>
    <w:p w:rsidR="00E63BA1" w:rsidRPr="004D3308" w:rsidRDefault="00E63BA1">
      <w:pPr>
        <w:jc w:val="both"/>
        <w:rPr>
          <w:sz w:val="24"/>
        </w:rPr>
        <w:sectPr w:rsidR="00E63BA1" w:rsidRPr="004D3308">
          <w:pgSz w:w="11910" w:h="16840"/>
          <w:pgMar w:top="200" w:right="0" w:bottom="1220" w:left="600" w:header="0" w:footer="946" w:gutter="0"/>
          <w:cols w:space="720"/>
        </w:sectPr>
      </w:pPr>
    </w:p>
    <w:p w:rsidR="00E63BA1" w:rsidRPr="004D3308" w:rsidRDefault="00E7129C">
      <w:pPr>
        <w:spacing w:before="64" w:line="276" w:lineRule="auto"/>
        <w:ind w:left="1100" w:right="992" w:firstLine="708"/>
        <w:jc w:val="both"/>
        <w:rPr>
          <w:sz w:val="24"/>
        </w:rPr>
      </w:pPr>
      <w:r w:rsidRPr="004D3308">
        <w:rPr>
          <w:i/>
          <w:sz w:val="24"/>
        </w:rPr>
        <w:lastRenderedPageBreak/>
        <w:t xml:space="preserve">Особенности оценки личностных результатов. </w:t>
      </w:r>
      <w:r w:rsidRPr="004D3308">
        <w:rPr>
          <w:sz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E63BA1" w:rsidRPr="004D3308" w:rsidRDefault="00E7129C">
      <w:pPr>
        <w:pStyle w:val="a4"/>
        <w:spacing w:line="276" w:lineRule="auto"/>
        <w:ind w:right="986"/>
      </w:pPr>
      <w:r w:rsidRPr="004D3308">
        <w:t>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w:t>
      </w:r>
      <w:r w:rsidR="009209A9">
        <w:t xml:space="preserve">азовательной деятельности МКОУ </w:t>
      </w:r>
      <w:r w:rsidRPr="004D3308">
        <w:t xml:space="preserve">СОШ </w:t>
      </w:r>
      <w:r w:rsidR="009209A9">
        <w:t>с. Усть - Соболевка</w:t>
      </w:r>
      <w:r w:rsidRPr="004D3308">
        <w:t xml:space="preserve"> и образовательных систем разного уровня. Оценка личностных результатов образовательной деятельности осуществляется в ходе внешних </w:t>
      </w:r>
      <w:r w:rsidR="00CA3C7E" w:rsidRPr="004D3308">
        <w:t>не персонифицированных</w:t>
      </w:r>
      <w:r w:rsidRPr="004D3308">
        <w:t xml:space="preserve">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 педагогической диагностики.</w:t>
      </w:r>
    </w:p>
    <w:p w:rsidR="00E63BA1" w:rsidRPr="004D3308" w:rsidRDefault="00E7129C">
      <w:pPr>
        <w:pStyle w:val="a4"/>
        <w:spacing w:before="2" w:line="276" w:lineRule="auto"/>
        <w:ind w:right="989"/>
      </w:pPr>
      <w:r w:rsidRPr="004D3308">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школе; участии в общественной жизни школы,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E63BA1" w:rsidRPr="004D3308" w:rsidRDefault="00E7129C">
      <w:pPr>
        <w:pStyle w:val="a4"/>
        <w:spacing w:line="276" w:lineRule="auto"/>
        <w:ind w:right="988"/>
      </w:pPr>
      <w:r w:rsidRPr="004D3308">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Внутренний мониторинг организуется администрацией МКОУ </w:t>
      </w:r>
      <w:r w:rsidR="009209A9">
        <w:t>С</w:t>
      </w:r>
      <w:r w:rsidRPr="004D3308">
        <w:t xml:space="preserve">ОШ </w:t>
      </w:r>
      <w:r w:rsidR="004D3308">
        <w:t xml:space="preserve">с. </w:t>
      </w:r>
      <w:r w:rsidR="009209A9">
        <w:t xml:space="preserve">Усть – Соболевка </w:t>
      </w:r>
      <w:r w:rsidRPr="004D3308">
        <w:t xml:space="preserve">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Федеральным законом от 27.07.2006 № 152-ФЗ </w:t>
      </w:r>
      <w:r w:rsidRPr="004D3308">
        <w:rPr>
          <w:spacing w:val="-3"/>
        </w:rPr>
        <w:t xml:space="preserve">«О </w:t>
      </w:r>
      <w:r w:rsidR="00CA3C7E" w:rsidRPr="004D3308">
        <w:t>персональных данных</w:t>
      </w:r>
      <w:r w:rsidRPr="004D3308">
        <w:t>».</w:t>
      </w:r>
    </w:p>
    <w:p w:rsidR="00E63BA1" w:rsidRPr="004D3308" w:rsidRDefault="00E7129C">
      <w:pPr>
        <w:ind w:left="3341"/>
        <w:jc w:val="both"/>
        <w:rPr>
          <w:i/>
          <w:sz w:val="24"/>
        </w:rPr>
      </w:pPr>
      <w:r w:rsidRPr="004D3308">
        <w:rPr>
          <w:i/>
          <w:sz w:val="24"/>
        </w:rPr>
        <w:t>Особенности оценки метапредметных результатов</w:t>
      </w:r>
    </w:p>
    <w:p w:rsidR="00E63BA1" w:rsidRPr="004D3308" w:rsidRDefault="00E7129C">
      <w:pPr>
        <w:pStyle w:val="a4"/>
        <w:spacing w:before="43" w:line="276" w:lineRule="auto"/>
        <w:ind w:right="992"/>
      </w:pPr>
      <w:r w:rsidRPr="004D3308">
        <w:rPr>
          <w:i/>
        </w:rPr>
        <w:t xml:space="preserve">Оценка метапредметных результатов </w:t>
      </w:r>
      <w:r w:rsidRPr="004D3308">
        <w:t xml:space="preserve">представляет собой оценку достижения планируемых результатов освоения ООП СОО, которые представлены в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w:t>
      </w:r>
      <w:r w:rsidR="00CA3C7E" w:rsidRPr="004D3308">
        <w:t>учебные действия</w:t>
      </w:r>
      <w:r w:rsidRPr="004D3308">
        <w:t>»).</w:t>
      </w:r>
    </w:p>
    <w:p w:rsidR="00E63BA1" w:rsidRPr="004D3308" w:rsidRDefault="00E7129C">
      <w:pPr>
        <w:pStyle w:val="a4"/>
        <w:spacing w:line="276" w:lineRule="auto"/>
        <w:ind w:right="986"/>
      </w:pPr>
      <w:r w:rsidRPr="004D3308">
        <w:t xml:space="preserve">Оценка достижения метапредметных результатов осуществляется администрацией в ходе внутреннего мониторинга. Содержание и периодичность оценочных процедур устанавливается решением педагогического совета (при утверждении плана внутришкольного контроля на учебный год).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 гуманитарного цикла и т. п.). В рамках внутреннего мониторинга предусматриваются отдельные процедуры по оценке: смыслового </w:t>
      </w:r>
      <w:r w:rsidR="00CA3C7E" w:rsidRPr="004D3308">
        <w:t>чтения; познавательных учебных</w:t>
      </w:r>
      <w:r w:rsidRPr="004D3308">
        <w:t xml:space="preserve"> действий (включая логические приемы и методы познания, специфические </w:t>
      </w:r>
      <w:r w:rsidRPr="004D3308">
        <w:rPr>
          <w:spacing w:val="-3"/>
        </w:rPr>
        <w:t xml:space="preserve">для </w:t>
      </w:r>
      <w:r w:rsidRPr="004D3308">
        <w:t xml:space="preserve">отдельных образовательных областей); ИКТ-компетентности; сформированности регулятивных и коммуникативных универсальных </w:t>
      </w:r>
      <w:r w:rsidR="00CA3C7E" w:rsidRPr="004D3308">
        <w:t>учебных действий</w:t>
      </w:r>
      <w:r w:rsidRPr="004D3308">
        <w:t>.</w:t>
      </w:r>
    </w:p>
    <w:p w:rsidR="00E63BA1" w:rsidRPr="004D3308" w:rsidRDefault="00E7129C">
      <w:pPr>
        <w:pStyle w:val="a4"/>
        <w:spacing w:line="276" w:lineRule="auto"/>
        <w:ind w:right="988"/>
      </w:pPr>
      <w:r w:rsidRPr="004D3308">
        <w:t>Формами оценки познавательных учебных действий являются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0" w:firstLine="0"/>
      </w:pPr>
      <w:r w:rsidRPr="004D3308">
        <w:lastRenderedPageBreak/>
        <w:t>учебных исследований и проектов. Диагностика УУД проводится с периодичностью не реже, чем один раз в ходе обучения на уровне среднего общего образования. УУД могут диагностироваться в ходе комплексной работы по итогам учебного года.</w:t>
      </w:r>
    </w:p>
    <w:p w:rsidR="00E63BA1" w:rsidRPr="004D3308" w:rsidRDefault="00E7129C">
      <w:pPr>
        <w:pStyle w:val="a4"/>
        <w:spacing w:line="276" w:lineRule="auto"/>
        <w:ind w:right="997"/>
      </w:pPr>
      <w:r w:rsidRPr="004D3308">
        <w:t>Основной процедурой итоговой оценки достижения метапредметных результатов является защита индивидуального итогового проекта.</w:t>
      </w:r>
    </w:p>
    <w:p w:rsidR="00E63BA1" w:rsidRPr="004D3308" w:rsidRDefault="00E63BA1">
      <w:pPr>
        <w:pStyle w:val="a4"/>
        <w:spacing w:before="7"/>
        <w:ind w:left="0" w:firstLine="0"/>
        <w:jc w:val="left"/>
        <w:rPr>
          <w:sz w:val="27"/>
        </w:rPr>
      </w:pPr>
    </w:p>
    <w:p w:rsidR="00E63BA1" w:rsidRPr="004D3308" w:rsidRDefault="00E7129C">
      <w:pPr>
        <w:ind w:left="3617"/>
        <w:jc w:val="both"/>
        <w:rPr>
          <w:i/>
          <w:sz w:val="24"/>
        </w:rPr>
      </w:pPr>
      <w:r w:rsidRPr="004D3308">
        <w:rPr>
          <w:i/>
          <w:sz w:val="24"/>
        </w:rPr>
        <w:t>Особенности оценки предметных результатов</w:t>
      </w:r>
    </w:p>
    <w:p w:rsidR="00E63BA1" w:rsidRPr="004D3308" w:rsidRDefault="00E7129C">
      <w:pPr>
        <w:pStyle w:val="a4"/>
        <w:spacing w:before="40" w:line="276" w:lineRule="auto"/>
        <w:ind w:right="986"/>
      </w:pPr>
      <w:r w:rsidRPr="004D3308">
        <w:rPr>
          <w:i/>
        </w:rPr>
        <w:t xml:space="preserve">Оценка предметных результатов </w:t>
      </w:r>
      <w:r w:rsidRPr="004D3308">
        <w:t>представляет собой оценку достижения обучающимися планируемых результатов по отдельным предметам: планируемых результатов в рамках текущей и тематической, проверки. Проверка итоговых планируемых результатов осуществляется в рамках итоговой оценки и государственной итоговой аттестации.</w:t>
      </w:r>
    </w:p>
    <w:p w:rsidR="00E63BA1" w:rsidRPr="004D3308" w:rsidRDefault="00E7129C">
      <w:pPr>
        <w:pStyle w:val="a4"/>
        <w:spacing w:before="1" w:line="276" w:lineRule="auto"/>
        <w:ind w:right="987"/>
      </w:pPr>
      <w:r w:rsidRPr="004D3308">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E63BA1" w:rsidRPr="004D3308" w:rsidRDefault="00E7129C">
      <w:pPr>
        <w:pStyle w:val="a4"/>
        <w:spacing w:before="2" w:line="276" w:lineRule="auto"/>
        <w:ind w:right="995"/>
      </w:pPr>
      <w:r w:rsidRPr="004D3308">
        <w:t>Оценка предметных результатов ведется каждым учителем в ходе процедур текущей, тематической, промежуточной и итоговой оценки, а также администрацией в ходе внутреннего мониторинга учебных достижений.</w:t>
      </w:r>
    </w:p>
    <w:p w:rsidR="00E63BA1" w:rsidRPr="004D3308" w:rsidRDefault="00E7129C">
      <w:pPr>
        <w:pStyle w:val="a4"/>
        <w:spacing w:line="276" w:lineRule="auto"/>
        <w:ind w:right="989"/>
      </w:pPr>
      <w:r w:rsidRPr="004D3308">
        <w:t xml:space="preserve">Особенности оценки по отдельному предмету фиксируются в приложении к ООП СОО, которое утверждается педагогическим советом и доводится до сведения обучающихся и их родителей (или лиц, их заменяющих) через сайт школы. Описание включает: способы оценки </w:t>
      </w:r>
      <w:r w:rsidR="00CA3C7E" w:rsidRPr="004D3308">
        <w:t>планируемых результатов</w:t>
      </w:r>
      <w:r w:rsidRPr="004D3308">
        <w:t>:</w:t>
      </w:r>
    </w:p>
    <w:p w:rsidR="00E63BA1" w:rsidRPr="004D3308" w:rsidRDefault="00E7129C" w:rsidP="003F1BE7">
      <w:pPr>
        <w:pStyle w:val="a5"/>
        <w:numPr>
          <w:ilvl w:val="0"/>
          <w:numId w:val="13"/>
        </w:numPr>
        <w:tabs>
          <w:tab w:val="left" w:pos="2281"/>
        </w:tabs>
        <w:spacing w:line="278" w:lineRule="auto"/>
        <w:ind w:right="990" w:firstLine="768"/>
        <w:rPr>
          <w:sz w:val="24"/>
        </w:rPr>
      </w:pPr>
      <w:r w:rsidRPr="004D3308">
        <w:rPr>
          <w:sz w:val="24"/>
        </w:rPr>
        <w:t>тематических: контрольная работа, лабораторная работа, контрольный диктант, сочинение с элементами изложения, практикум и т. п;</w:t>
      </w:r>
    </w:p>
    <w:p w:rsidR="00E63BA1" w:rsidRPr="004D3308" w:rsidRDefault="00E7129C" w:rsidP="003F1BE7">
      <w:pPr>
        <w:pStyle w:val="a5"/>
        <w:numPr>
          <w:ilvl w:val="0"/>
          <w:numId w:val="13"/>
        </w:numPr>
        <w:tabs>
          <w:tab w:val="left" w:pos="2089"/>
        </w:tabs>
        <w:spacing w:line="276" w:lineRule="auto"/>
        <w:ind w:right="991" w:firstLine="708"/>
        <w:rPr>
          <w:sz w:val="24"/>
        </w:rPr>
      </w:pPr>
      <w:r w:rsidRPr="004D3308">
        <w:rPr>
          <w:sz w:val="24"/>
        </w:rPr>
        <w:t xml:space="preserve">итоговых: проверочные работы по предметам, не вынесенных для выпускника на ГИА; требования к выставлению отметок за тематическую и итоговую аттестацию, а также критерии оценки; демонстрационные версии работ для тематической и итоговой аттестации, включая нормы оценки; график контрольных мероприятий (утверждается </w:t>
      </w:r>
      <w:r w:rsidRPr="004D3308">
        <w:rPr>
          <w:spacing w:val="-3"/>
          <w:sz w:val="24"/>
        </w:rPr>
        <w:t xml:space="preserve">на </w:t>
      </w:r>
      <w:r w:rsidRPr="004D3308">
        <w:rPr>
          <w:sz w:val="24"/>
        </w:rPr>
        <w:t xml:space="preserve">каждый учебный </w:t>
      </w:r>
      <w:r w:rsidR="00CA3C7E" w:rsidRPr="004D3308">
        <w:rPr>
          <w:sz w:val="24"/>
        </w:rPr>
        <w:t>год отдельно</w:t>
      </w:r>
      <w:r w:rsidRPr="004D3308">
        <w:rPr>
          <w:sz w:val="24"/>
        </w:rPr>
        <w:t>).</w:t>
      </w:r>
    </w:p>
    <w:p w:rsidR="00E63BA1" w:rsidRPr="004D3308" w:rsidRDefault="00E7129C">
      <w:pPr>
        <w:ind w:left="3581"/>
        <w:jc w:val="both"/>
        <w:rPr>
          <w:i/>
          <w:sz w:val="24"/>
        </w:rPr>
      </w:pPr>
      <w:r w:rsidRPr="004D3308">
        <w:rPr>
          <w:i/>
          <w:sz w:val="24"/>
        </w:rPr>
        <w:t>Организация и содержание оценочных процедур</w:t>
      </w:r>
    </w:p>
    <w:p w:rsidR="00E63BA1" w:rsidRPr="004D3308" w:rsidRDefault="00E63BA1">
      <w:pPr>
        <w:pStyle w:val="a4"/>
        <w:spacing w:before="8"/>
        <w:ind w:left="0" w:firstLine="0"/>
        <w:jc w:val="left"/>
        <w:rPr>
          <w:i/>
          <w:sz w:val="30"/>
        </w:rPr>
      </w:pPr>
    </w:p>
    <w:p w:rsidR="00E63BA1" w:rsidRPr="004D3308" w:rsidRDefault="00E7129C">
      <w:pPr>
        <w:pStyle w:val="a4"/>
        <w:spacing w:line="276" w:lineRule="auto"/>
        <w:ind w:right="990"/>
      </w:pPr>
      <w:r w:rsidRPr="004D3308">
        <w:t>Стартовая диагностика представляет собой процедуру оценки готовности к обучению на уровне среднего общего образования. Стартовой диагностике подлежат метапредметные и предметные результаты.</w:t>
      </w:r>
    </w:p>
    <w:p w:rsidR="00E63BA1" w:rsidRPr="004D3308" w:rsidRDefault="00E7129C">
      <w:pPr>
        <w:pStyle w:val="a4"/>
        <w:spacing w:line="276" w:lineRule="auto"/>
        <w:ind w:right="987"/>
      </w:pPr>
      <w:r w:rsidRPr="004D3308">
        <w:t xml:space="preserve">Стартовая диагностика освоения метапредметных результатов проводится администрацией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w:t>
      </w:r>
      <w:r w:rsidR="00CA3C7E" w:rsidRPr="004D3308">
        <w:t>логическими операциями</w:t>
      </w:r>
      <w:r w:rsidRPr="004D3308">
        <w:t>.</w:t>
      </w:r>
    </w:p>
    <w:p w:rsidR="00E63BA1" w:rsidRPr="004D3308" w:rsidRDefault="00E7129C">
      <w:pPr>
        <w:pStyle w:val="a4"/>
        <w:spacing w:before="3" w:line="276" w:lineRule="auto"/>
        <w:ind w:right="989"/>
      </w:pPr>
      <w:r w:rsidRPr="004D3308">
        <w:t xml:space="preserve">Стартовая диагностика готовности к изучению отдельных предметов проводится учителем в начале </w:t>
      </w:r>
      <w:r w:rsidR="00CA3C7E" w:rsidRPr="004D3308">
        <w:t>изучения предмета</w:t>
      </w:r>
      <w:r w:rsidRPr="004D3308">
        <w:t>.</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2"/>
      </w:pPr>
      <w:r w:rsidRPr="004D3308">
        <w:lastRenderedPageBreak/>
        <w:t xml:space="preserve">Для оценки предметных и метапредметных результатов предметных курсов применяется пятибалльная система.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w:t>
      </w:r>
      <w:r w:rsidR="00CA3C7E" w:rsidRPr="004D3308">
        <w:t>базового уровня</w:t>
      </w:r>
      <w:r w:rsidRPr="004D3308">
        <w:t>.</w:t>
      </w:r>
    </w:p>
    <w:p w:rsidR="00E63BA1" w:rsidRPr="004D3308" w:rsidRDefault="00E7129C">
      <w:pPr>
        <w:pStyle w:val="a4"/>
        <w:spacing w:line="276" w:lineRule="auto"/>
        <w:ind w:right="989"/>
      </w:pPr>
      <w:r w:rsidRPr="004D3308">
        <w:t xml:space="preserve">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 Отметки, полученные в ходе </w:t>
      </w:r>
      <w:r w:rsidR="00CA3C7E" w:rsidRPr="004D3308">
        <w:t>стартовой диагностики,</w:t>
      </w:r>
      <w:r w:rsidRPr="004D3308">
        <w:t xml:space="preserve"> выставляются в классный журнал.</w:t>
      </w:r>
    </w:p>
    <w:p w:rsidR="00E63BA1" w:rsidRPr="004D3308" w:rsidRDefault="00E7129C">
      <w:pPr>
        <w:pStyle w:val="a4"/>
        <w:spacing w:line="276" w:lineRule="auto"/>
        <w:ind w:right="985"/>
      </w:pPr>
      <w:r w:rsidRPr="004D3308">
        <w:t>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предметные и метапредметные планируемые образовательные результаты в рамках урока. Текущую оценку планирует и организовывает учитель.</w:t>
      </w:r>
    </w:p>
    <w:p w:rsidR="00E63BA1" w:rsidRPr="004D3308" w:rsidRDefault="00E7129C">
      <w:pPr>
        <w:pStyle w:val="a4"/>
        <w:spacing w:line="276" w:lineRule="auto"/>
        <w:ind w:right="988"/>
      </w:pPr>
      <w:r w:rsidRPr="004D3308">
        <w:t xml:space="preserve">В ходе оценки </w:t>
      </w:r>
      <w:r w:rsidR="00CA3C7E" w:rsidRPr="004D3308">
        <w:t>сформированности метапредметных</w:t>
      </w:r>
      <w:r w:rsidRPr="004D3308">
        <w:t xml:space="preserve"> результатов обучения особое внимание уделяется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w:t>
      </w:r>
    </w:p>
    <w:p w:rsidR="00E63BA1" w:rsidRPr="004D3308" w:rsidRDefault="00E7129C">
      <w:pPr>
        <w:pStyle w:val="a4"/>
        <w:spacing w:before="2" w:line="276" w:lineRule="auto"/>
        <w:ind w:right="986"/>
      </w:pPr>
      <w:r w:rsidRPr="004D3308">
        <w:t>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предмета. Результаты текущей оценки отражаются в классном журнале.</w:t>
      </w:r>
    </w:p>
    <w:p w:rsidR="00E63BA1" w:rsidRPr="004D3308" w:rsidRDefault="00E7129C">
      <w:pPr>
        <w:pStyle w:val="a4"/>
        <w:spacing w:line="276" w:lineRule="auto"/>
        <w:ind w:right="986"/>
      </w:pPr>
      <w:r w:rsidRPr="004D3308">
        <w:t xml:space="preserve">Тематическая оценка представляет собой процедуру оценки уровня достижения планируемых результатов по теме (разделу, курсу) предмета. </w:t>
      </w:r>
      <w:r w:rsidRPr="004D3308">
        <w:rPr>
          <w:spacing w:val="-3"/>
        </w:rPr>
        <w:t xml:space="preserve">По </w:t>
      </w:r>
      <w:r w:rsidRPr="004D3308">
        <w:t xml:space="preserve">предметам, вводимым Школой самостоятельно, планируемые результаты устанавливаются самим образовательным учреждением.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w:t>
      </w:r>
      <w:r w:rsidR="00CA3C7E" w:rsidRPr="004D3308">
        <w:t>индивидуализации</w:t>
      </w:r>
      <w:r w:rsidRPr="004D3308">
        <w:t>.</w:t>
      </w:r>
    </w:p>
    <w:p w:rsidR="00E63BA1" w:rsidRPr="004D3308" w:rsidRDefault="00E7129C">
      <w:pPr>
        <w:pStyle w:val="a4"/>
        <w:spacing w:before="2"/>
        <w:ind w:left="1869" w:firstLine="0"/>
      </w:pPr>
      <w:r w:rsidRPr="004D3308">
        <w:t>Тематическую оценку могут планировать и организовывать:</w:t>
      </w:r>
    </w:p>
    <w:p w:rsidR="00E63BA1" w:rsidRPr="004D3308" w:rsidRDefault="00E7129C" w:rsidP="003F1BE7">
      <w:pPr>
        <w:pStyle w:val="a5"/>
        <w:numPr>
          <w:ilvl w:val="0"/>
          <w:numId w:val="12"/>
        </w:numPr>
        <w:tabs>
          <w:tab w:val="left" w:pos="2097"/>
        </w:tabs>
        <w:spacing w:before="40" w:line="276" w:lineRule="auto"/>
        <w:ind w:right="992" w:firstLine="708"/>
        <w:rPr>
          <w:sz w:val="24"/>
        </w:rPr>
      </w:pPr>
      <w:r w:rsidRPr="004D3308">
        <w:rPr>
          <w:sz w:val="24"/>
        </w:rPr>
        <w:t>учитель, в том числе в соответствии с рекомендациями учебно-методического комплекта по</w:t>
      </w:r>
      <w:r w:rsidR="00CA3C7E">
        <w:rPr>
          <w:sz w:val="24"/>
        </w:rPr>
        <w:t xml:space="preserve"> </w:t>
      </w:r>
      <w:r w:rsidRPr="004D3308">
        <w:rPr>
          <w:sz w:val="24"/>
        </w:rPr>
        <w:t>предмету;</w:t>
      </w:r>
    </w:p>
    <w:p w:rsidR="00E63BA1" w:rsidRPr="004D3308" w:rsidRDefault="00E7129C" w:rsidP="003F1BE7">
      <w:pPr>
        <w:pStyle w:val="a5"/>
        <w:numPr>
          <w:ilvl w:val="0"/>
          <w:numId w:val="12"/>
        </w:numPr>
        <w:tabs>
          <w:tab w:val="left" w:pos="2133"/>
        </w:tabs>
        <w:spacing w:before="1"/>
        <w:ind w:left="2132" w:hanging="264"/>
        <w:rPr>
          <w:sz w:val="24"/>
        </w:rPr>
      </w:pPr>
      <w:r w:rsidRPr="004D3308">
        <w:rPr>
          <w:sz w:val="24"/>
        </w:rPr>
        <w:t>уполномоченное должностное лицо (заместитель директора).</w:t>
      </w:r>
    </w:p>
    <w:p w:rsidR="00E63BA1" w:rsidRPr="004D3308" w:rsidRDefault="00E63BA1">
      <w:pPr>
        <w:jc w:val="both"/>
        <w:rPr>
          <w:sz w:val="24"/>
        </w:rPr>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0" w:firstLine="768"/>
      </w:pPr>
      <w:r w:rsidRPr="004D3308">
        <w:lastRenderedPageBreak/>
        <w:t>В случае проведения тематической оценки по школе оформляется приказ о проведении процедуры.</w:t>
      </w:r>
    </w:p>
    <w:p w:rsidR="00E63BA1" w:rsidRPr="004D3308" w:rsidRDefault="00E7129C">
      <w:pPr>
        <w:pStyle w:val="a4"/>
        <w:spacing w:before="1" w:line="276" w:lineRule="auto"/>
        <w:ind w:right="985"/>
      </w:pPr>
      <w:r w:rsidRPr="004D3308">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w:t>
      </w:r>
      <w:r w:rsidRPr="004D3308">
        <w:rPr>
          <w:spacing w:val="-3"/>
        </w:rPr>
        <w:t xml:space="preserve">На </w:t>
      </w:r>
      <w:r w:rsidRPr="004D3308">
        <w:t xml:space="preserve">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Отбор работ и отзывов для портфолио ведется самим обучающимся при участии семьи. Включение каких-либо материалов в портфолио </w:t>
      </w:r>
      <w:r w:rsidR="00CA3C7E" w:rsidRPr="004D3308">
        <w:t>без согласия,</w:t>
      </w:r>
      <w:r w:rsidRPr="004D3308">
        <w:t xml:space="preserve"> обучающегося не допускается. Портфолио в части подборки документов формируется как в бумажном, так и в электронном виде (по - выбору обучающегося) в течение всех лет обучения в средней школе. Результаты, представленные в портфолио, используются при поступлении в высшие </w:t>
      </w:r>
      <w:r w:rsidR="00CA3C7E" w:rsidRPr="004D3308">
        <w:t>учебные заведения</w:t>
      </w:r>
      <w:r w:rsidRPr="004D3308">
        <w:t>.</w:t>
      </w:r>
    </w:p>
    <w:p w:rsidR="00E63BA1" w:rsidRPr="004D3308" w:rsidRDefault="00E7129C">
      <w:pPr>
        <w:pStyle w:val="a4"/>
        <w:spacing w:line="276" w:lineRule="auto"/>
        <w:ind w:right="992"/>
      </w:pPr>
      <w:r w:rsidRPr="004D3308">
        <w:t>Внутренний мониторинг представляет собой процедуры 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w:t>
      </w:r>
    </w:p>
    <w:p w:rsidR="00E63BA1" w:rsidRPr="004D3308" w:rsidRDefault="00E7129C">
      <w:pPr>
        <w:pStyle w:val="a4"/>
        <w:spacing w:before="2" w:line="276" w:lineRule="auto"/>
        <w:ind w:right="987"/>
      </w:pPr>
      <w:r w:rsidRPr="004D3308">
        <w:t>Промежуточная аттестация проводится по итогам каждого полугодия и в конце учебного года по каждому изучаемому предмету. Промежуточная аттестация проводится на основе результатов накопленной оценки (учет образовательных результатов). При проведении промежуточной аттестации за полугодие учитываются отметки, полученные обучающимся в ходе текущего и тематического контроля (среднее арифметическое полученных отметок, с округлением отметки в пользу ученика</w:t>
      </w:r>
      <w:r w:rsidR="00CA3C7E" w:rsidRPr="004D3308">
        <w:t>). При</w:t>
      </w:r>
      <w:r w:rsidRPr="004D3308">
        <w:t xml:space="preserve"> проведении промежуточной аттестации за год учитываются отметки, полученные обучающимся за полугодия (среднее арифметическое полученных отметок, с округлением отметки в пользу ученика).</w:t>
      </w:r>
    </w:p>
    <w:p w:rsidR="00E63BA1" w:rsidRPr="004D3308" w:rsidRDefault="00E7129C">
      <w:pPr>
        <w:pStyle w:val="a4"/>
        <w:spacing w:before="1" w:line="276" w:lineRule="auto"/>
        <w:ind w:right="993"/>
      </w:pPr>
      <w:r w:rsidRPr="004D3308">
        <w:t>Результаты промежуточной аттестации отражают динамику индивидуальных образовательных достижений учащихся в соответствии с планируемыми результатами ООП СОО. Результаты промежуточной аттестации фиксируют полугодовые и годовые отметки по пятибалльной системе.</w:t>
      </w:r>
    </w:p>
    <w:p w:rsidR="00E63BA1" w:rsidRPr="004D3308" w:rsidRDefault="00E7129C">
      <w:pPr>
        <w:pStyle w:val="a4"/>
        <w:spacing w:line="276" w:lineRule="auto"/>
        <w:ind w:right="986"/>
      </w:pPr>
      <w:r w:rsidRPr="004D3308">
        <w:t xml:space="preserve">Промежуточная оценка, фиксирующая достижение предметных планируемых результатов и универсальных учебных действий на уровне не ниже </w:t>
      </w:r>
      <w:r w:rsidR="00CA3C7E" w:rsidRPr="004D3308">
        <w:t>базового (</w:t>
      </w:r>
      <w:r w:rsidRPr="004D3308">
        <w:t>3</w:t>
      </w:r>
    </w:p>
    <w:p w:rsidR="00E63BA1" w:rsidRPr="004D3308" w:rsidRDefault="00E7129C">
      <w:pPr>
        <w:pStyle w:val="a4"/>
        <w:spacing w:line="276" w:lineRule="auto"/>
        <w:ind w:right="997" w:firstLine="0"/>
      </w:pPr>
      <w:r w:rsidRPr="004D3308">
        <w:t xml:space="preserve">«удовлетворительно»), является основанием для перевода в следующий класс и </w:t>
      </w:r>
      <w:r w:rsidR="00CA3C7E" w:rsidRPr="004D3308">
        <w:t>для допуска,</w:t>
      </w:r>
      <w:r w:rsidRPr="004D3308">
        <w:t xml:space="preserve"> обучающегося к государственной итоговой аттестации.</w:t>
      </w:r>
    </w:p>
    <w:p w:rsidR="00E63BA1" w:rsidRPr="004D3308" w:rsidRDefault="00E7129C">
      <w:pPr>
        <w:pStyle w:val="a4"/>
        <w:spacing w:line="278" w:lineRule="auto"/>
        <w:ind w:right="988"/>
      </w:pPr>
      <w:r w:rsidRPr="004D3308">
        <w:t>В 10 классе обязательной формой промежуточной аттестации по итогам учебного года является комплексная работа.</w:t>
      </w:r>
    </w:p>
    <w:p w:rsidR="00E63BA1" w:rsidRPr="004D3308" w:rsidRDefault="00E7129C">
      <w:pPr>
        <w:pStyle w:val="a4"/>
        <w:spacing w:line="272" w:lineRule="exact"/>
        <w:ind w:left="1809" w:firstLine="0"/>
      </w:pPr>
      <w:r w:rsidRPr="004D3308">
        <w:t xml:space="preserve">Промежуточная   аттестация   по   программам   внеурочной   </w:t>
      </w:r>
      <w:r w:rsidR="00CA3C7E" w:rsidRPr="004D3308">
        <w:t>деятельности, курсу</w:t>
      </w:r>
    </w:p>
    <w:p w:rsidR="00E63BA1" w:rsidRPr="004D3308" w:rsidRDefault="00E7129C">
      <w:pPr>
        <w:pStyle w:val="a4"/>
        <w:spacing w:before="37" w:line="276" w:lineRule="auto"/>
        <w:ind w:right="986" w:firstLine="0"/>
      </w:pPr>
      <w:r w:rsidRPr="004D3308">
        <w:t xml:space="preserve">«Итоговый проект» проводится по итогам завершения изучения программы в целом. Промежуточная аттестация по программам внеурочной деятельности проводится в формах встроенного педагогического наблюдения: работа в группах по решению проектных (ситуационных) задач, выполнение группового проекта или коллективного творческого дела, ролевые игры и т.д. Оценка результатов освоения программы </w:t>
      </w:r>
      <w:r w:rsidR="00CA3C7E" w:rsidRPr="004D3308">
        <w:t>внеурочной деятельности</w:t>
      </w:r>
      <w:r w:rsidRPr="004D3308">
        <w:t xml:space="preserve">   </w:t>
      </w:r>
      <w:r w:rsidR="00CA3C7E" w:rsidRPr="004D3308">
        <w:t>происходит с использованием</w:t>
      </w:r>
      <w:r w:rsidRPr="004D3308">
        <w:t xml:space="preserve"> </w:t>
      </w:r>
      <w:r w:rsidR="00CA3C7E" w:rsidRPr="004D3308">
        <w:t>Шаблона наблюдения (</w:t>
      </w:r>
      <w:r w:rsidRPr="004D3308">
        <w:t>листа</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4" w:firstLine="0"/>
      </w:pPr>
      <w:r w:rsidRPr="004D3308">
        <w:lastRenderedPageBreak/>
        <w:t xml:space="preserve">оценки). Форма Шаблона наблюдения утверждается в качестве приложения к программе курса. Итоговая отметка по программе внеурочной деятельности выставляется </w:t>
      </w:r>
      <w:r w:rsidRPr="004D3308">
        <w:rPr>
          <w:spacing w:val="-3"/>
        </w:rPr>
        <w:t xml:space="preserve">на </w:t>
      </w:r>
      <w:r w:rsidRPr="004D3308">
        <w:t xml:space="preserve">основании учета индивидуальных достижений обучающегося и фиксируется в форме оценки: «зачёт», «незачёт». Промежуточная оценка, фиксирующая достижение планируемых результатов программы внеурочной деятельности на уровне ниже базового, не является основанием </w:t>
      </w:r>
      <w:r w:rsidRPr="004D3308">
        <w:rPr>
          <w:spacing w:val="-3"/>
        </w:rPr>
        <w:t xml:space="preserve">для </w:t>
      </w:r>
      <w:r w:rsidRPr="004D3308">
        <w:t xml:space="preserve">запрета перевода обучающегося в следующий класс и для допуска к государственной </w:t>
      </w:r>
      <w:r w:rsidR="00CA3C7E" w:rsidRPr="004D3308">
        <w:t>итоговой аттестации</w:t>
      </w:r>
      <w:r w:rsidRPr="004D3308">
        <w:t>.</w:t>
      </w:r>
    </w:p>
    <w:p w:rsidR="00E63BA1" w:rsidRPr="004D3308" w:rsidRDefault="00CA3C7E">
      <w:pPr>
        <w:pStyle w:val="3"/>
        <w:ind w:left="4801" w:firstLine="0"/>
      </w:pPr>
      <w:r w:rsidRPr="004D3308">
        <w:t>Итоговая аттестация</w:t>
      </w:r>
    </w:p>
    <w:p w:rsidR="00E63BA1" w:rsidRPr="004D3308" w:rsidRDefault="00E63BA1">
      <w:pPr>
        <w:pStyle w:val="a4"/>
        <w:ind w:left="0" w:firstLine="0"/>
        <w:jc w:val="left"/>
        <w:rPr>
          <w:b/>
          <w:i/>
          <w:sz w:val="31"/>
        </w:rPr>
      </w:pPr>
    </w:p>
    <w:p w:rsidR="00E63BA1" w:rsidRPr="004D3308" w:rsidRDefault="00E7129C">
      <w:pPr>
        <w:pStyle w:val="a4"/>
        <w:spacing w:before="1" w:line="276" w:lineRule="auto"/>
        <w:ind w:right="986"/>
      </w:pPr>
      <w:r w:rsidRPr="004D3308">
        <w:t>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ООП СОО. Порядок проведения ГИА, в том числе в форме единого государственного экзамена, устанавливается федеральными органами власти и управления.</w:t>
      </w:r>
    </w:p>
    <w:p w:rsidR="00E63BA1" w:rsidRPr="004D3308" w:rsidRDefault="00E7129C">
      <w:pPr>
        <w:pStyle w:val="a4"/>
        <w:spacing w:before="1" w:line="276" w:lineRule="auto"/>
        <w:ind w:right="989"/>
      </w:pPr>
      <w:r w:rsidRPr="004D3308">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E63BA1" w:rsidRPr="004D3308" w:rsidRDefault="00E7129C">
      <w:pPr>
        <w:pStyle w:val="a4"/>
        <w:spacing w:line="276" w:lineRule="auto"/>
        <w:ind w:right="989"/>
      </w:pPr>
      <w:r w:rsidRPr="004D3308">
        <w:t>Форма итоговой работы по предмету устанавливается решением педагогического совета. Итоговой работой по предмету для выпускников средней школы могут служить письменная проверочная работа или письменная проверочная работа с устной частью или с практической работой (комплексная контрольная работа, задания на основе текста, творческие работы (сочинение, эссе), реферат, эксперимент, исследование, опыт и т.п.), а также устные формы (итоговый зачет по билетам), доклад, собеседование; часть портфолио (подборка работ, свидетельствующая о достижении всех требований к предметным результатам обучения) и</w:t>
      </w:r>
      <w:r w:rsidR="00CA3C7E">
        <w:t xml:space="preserve"> </w:t>
      </w:r>
      <w:r w:rsidRPr="004D3308">
        <w:t>т.д.</w:t>
      </w:r>
    </w:p>
    <w:p w:rsidR="00E63BA1" w:rsidRPr="004D3308" w:rsidRDefault="00E7129C">
      <w:pPr>
        <w:pStyle w:val="a4"/>
        <w:spacing w:before="2" w:line="276" w:lineRule="auto"/>
        <w:ind w:right="994"/>
      </w:pPr>
      <w:r w:rsidRPr="004D3308">
        <w:t>По предметам, не вынесенным на ГИА, итоговая отметка ставится на основе результатов только внутренней оценки.</w:t>
      </w:r>
    </w:p>
    <w:p w:rsidR="00E63BA1" w:rsidRPr="004D3308" w:rsidRDefault="00E63BA1">
      <w:pPr>
        <w:pStyle w:val="a4"/>
        <w:spacing w:before="11"/>
        <w:ind w:left="0" w:firstLine="0"/>
        <w:jc w:val="left"/>
        <w:rPr>
          <w:sz w:val="27"/>
        </w:rPr>
      </w:pPr>
    </w:p>
    <w:p w:rsidR="00E63BA1" w:rsidRPr="004D3308" w:rsidRDefault="00E7129C">
      <w:pPr>
        <w:pStyle w:val="3"/>
        <w:spacing w:before="0"/>
        <w:ind w:left="4165" w:firstLine="0"/>
      </w:pPr>
      <w:r w:rsidRPr="004D3308">
        <w:t>Итоговый индивидуальный проект</w:t>
      </w:r>
    </w:p>
    <w:p w:rsidR="00E63BA1" w:rsidRPr="004D3308" w:rsidRDefault="00E7129C">
      <w:pPr>
        <w:pStyle w:val="a4"/>
        <w:tabs>
          <w:tab w:val="left" w:pos="4452"/>
          <w:tab w:val="left" w:pos="7306"/>
        </w:tabs>
        <w:spacing w:before="36" w:line="276" w:lineRule="auto"/>
        <w:ind w:right="987"/>
      </w:pPr>
      <w:r w:rsidRPr="004D3308">
        <w:t>Основной процедурой итоговой оценки достижения метапредметных результатов является защита индивидуального проекта. Индивидуальный проект (учебное исследование) может выполняться по любому из следующих направлений: тв</w:t>
      </w:r>
      <w:r w:rsidR="004043C8" w:rsidRPr="004D3308">
        <w:t>орческое,</w:t>
      </w:r>
      <w:r w:rsidRPr="004D3308">
        <w:t xml:space="preserve"> бизнес-</w:t>
      </w:r>
      <w:r w:rsidR="00CA3C7E" w:rsidRPr="004D3308">
        <w:t xml:space="preserve">проектирование; </w:t>
      </w:r>
      <w:r w:rsidR="00CA3C7E" w:rsidRPr="004D3308">
        <w:tab/>
        <w:t xml:space="preserve">исследовательское; </w:t>
      </w:r>
      <w:r w:rsidR="00CA3C7E" w:rsidRPr="004D3308">
        <w:tab/>
      </w:r>
      <w:r w:rsidRPr="004D3308">
        <w:t xml:space="preserve">инженерно-конструкторское; </w:t>
      </w:r>
      <w:r w:rsidR="00CA3C7E" w:rsidRPr="004D3308">
        <w:t>информационное, социальное</w:t>
      </w:r>
      <w:r w:rsidR="004043C8" w:rsidRPr="004D3308">
        <w:t>.</w:t>
      </w:r>
    </w:p>
    <w:p w:rsidR="00E63BA1" w:rsidRPr="004D3308" w:rsidRDefault="00E7129C">
      <w:pPr>
        <w:pStyle w:val="a4"/>
        <w:spacing w:before="1" w:line="276" w:lineRule="auto"/>
        <w:ind w:right="986"/>
      </w:pPr>
      <w:r w:rsidRPr="004D3308">
        <w:t xml:space="preserve">Индивидуальный проект представляет собой учебный проект (исследование),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Выполнение проекта обязательно для каждого обучающегося, его невыполнение равноценно получению неудовлетворительной оценки по любому </w:t>
      </w:r>
      <w:r w:rsidR="00CA3C7E" w:rsidRPr="004D3308">
        <w:t>учебному предмету</w:t>
      </w:r>
      <w:r w:rsidRPr="004D3308">
        <w:t>.</w:t>
      </w:r>
    </w:p>
    <w:p w:rsidR="00E63BA1" w:rsidRPr="004D3308" w:rsidRDefault="00E7129C">
      <w:pPr>
        <w:pStyle w:val="a4"/>
        <w:spacing w:line="276" w:lineRule="auto"/>
        <w:ind w:right="988"/>
      </w:pPr>
      <w:r w:rsidRPr="004D3308">
        <w:t xml:space="preserve">В соответствии с целями подготовки </w:t>
      </w:r>
      <w:r w:rsidR="00CA3C7E" w:rsidRPr="004D3308">
        <w:t>проекта,</w:t>
      </w:r>
      <w:r w:rsidRPr="004D3308">
        <w:t xml:space="preserve"> для каждого обучающегося разрабатываются план, программа подготовки проекта, которые включают требования по следующим рубрикам: организация проектной деятельности; содержание и направленность проекта; защита проекта; критерии оценки проектной </w:t>
      </w:r>
      <w:r w:rsidR="00CA3C7E" w:rsidRPr="004D3308">
        <w:t>деятельности. Для</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4043C8" w:rsidRPr="004D3308" w:rsidRDefault="00E7129C">
      <w:pPr>
        <w:pStyle w:val="a4"/>
        <w:spacing w:before="64"/>
        <w:ind w:firstLine="0"/>
      </w:pPr>
      <w:r w:rsidRPr="004D3308">
        <w:lastRenderedPageBreak/>
        <w:t xml:space="preserve">подготовки индивидуального проекта в начале учебного года в десятом классе </w:t>
      </w:r>
    </w:p>
    <w:p w:rsidR="00E63BA1" w:rsidRPr="004D3308" w:rsidRDefault="004043C8">
      <w:pPr>
        <w:pStyle w:val="a4"/>
        <w:spacing w:before="64"/>
        <w:ind w:firstLine="0"/>
      </w:pPr>
      <w:r w:rsidRPr="004D3308">
        <w:t xml:space="preserve">МКОУ </w:t>
      </w:r>
      <w:r w:rsidR="009209A9">
        <w:t>с.Усть – Соболевка.</w:t>
      </w:r>
    </w:p>
    <w:p w:rsidR="00E63BA1" w:rsidRPr="004D3308" w:rsidRDefault="00E7129C">
      <w:pPr>
        <w:pStyle w:val="a4"/>
        <w:spacing w:before="40" w:line="276" w:lineRule="auto"/>
        <w:ind w:right="990" w:firstLine="0"/>
      </w:pPr>
      <w:r w:rsidRPr="004D3308">
        <w:t>предлагает учащимся широкий перечень тем проектов с указанием научных руководителей проектов. Обучающиеся сами выбирают тему проекта и научного руководителя проекта. Тема проекта, над которой работает конкретный выпускник, научный руководитель проекта утверждаются приказом директора</w:t>
      </w:r>
      <w:r w:rsidR="00CA3C7E">
        <w:t xml:space="preserve"> </w:t>
      </w:r>
      <w:r w:rsidR="004043C8" w:rsidRPr="004D3308">
        <w:t xml:space="preserve">МКОУ </w:t>
      </w:r>
      <w:r w:rsidR="009209A9">
        <w:t>СОШ с. Усть - Соболевка</w:t>
      </w:r>
      <w:r w:rsidRPr="004D3308">
        <w:t>. План реализации проекта разрабатывается обучающимся совместно с научным руководителем проекта.</w:t>
      </w:r>
    </w:p>
    <w:p w:rsidR="00E63BA1" w:rsidRPr="004D3308" w:rsidRDefault="00E7129C">
      <w:pPr>
        <w:pStyle w:val="a4"/>
        <w:ind w:left="1809" w:firstLine="0"/>
      </w:pPr>
      <w:r w:rsidRPr="004D3308">
        <w:t xml:space="preserve">Результат проектной деятельности должен иметь </w:t>
      </w:r>
      <w:r w:rsidR="00CA3C7E" w:rsidRPr="004D3308">
        <w:t>практическую направленность</w:t>
      </w:r>
      <w:r w:rsidRPr="004D3308">
        <w:t>.</w:t>
      </w:r>
    </w:p>
    <w:p w:rsidR="00E63BA1" w:rsidRPr="004D3308" w:rsidRDefault="00E7129C">
      <w:pPr>
        <w:pStyle w:val="a4"/>
        <w:spacing w:before="44"/>
        <w:ind w:firstLine="0"/>
      </w:pPr>
      <w:r w:rsidRPr="004D3308">
        <w:t>Возможными типами работ и формами их представления являются:</w:t>
      </w:r>
    </w:p>
    <w:p w:rsidR="00E63BA1" w:rsidRPr="004D3308" w:rsidRDefault="00E7129C">
      <w:pPr>
        <w:pStyle w:val="a4"/>
        <w:spacing w:before="40" w:line="276" w:lineRule="auto"/>
        <w:ind w:right="989" w:firstLine="0"/>
      </w:pPr>
      <w:r w:rsidRPr="004D3308">
        <w:t>- письменная работа (эссе, реферат, аналитические материалы, обзорные материалы, отчёты о проведённых исследованиях, стендовый доклад и др.); художественная творческая работа (в области литературы, музыки, изобразительного искусства, экранных искусств); материальный объект, макет</w:t>
      </w:r>
      <w:r w:rsidRPr="004D3308">
        <w:rPr>
          <w:i/>
        </w:rPr>
        <w:t xml:space="preserve">, </w:t>
      </w:r>
      <w:r w:rsidRPr="004D3308">
        <w:t>иное конструкторское изделие; отчётные материалы по социальному проекту</w:t>
      </w:r>
      <w:r w:rsidRPr="004D3308">
        <w:rPr>
          <w:i/>
        </w:rPr>
        <w:t xml:space="preserve">, </w:t>
      </w:r>
      <w:r w:rsidRPr="004D3308">
        <w:t>которые могут включать как тексты, так и мультимедийные продукты.</w:t>
      </w:r>
    </w:p>
    <w:p w:rsidR="00E63BA1" w:rsidRPr="004D3308" w:rsidRDefault="00E7129C">
      <w:pPr>
        <w:pStyle w:val="a4"/>
        <w:spacing w:before="1" w:line="276" w:lineRule="auto"/>
        <w:ind w:right="1632"/>
        <w:jc w:val="left"/>
      </w:pPr>
      <w:r w:rsidRPr="004D3308">
        <w:t xml:space="preserve">В состав материалов, которые должны быть подготовлены по завершению проекта для его защиты, в обязательном </w:t>
      </w:r>
      <w:r w:rsidR="00CA3C7E" w:rsidRPr="004D3308">
        <w:t>порядке включаются</w:t>
      </w:r>
      <w:r w:rsidRPr="004D3308">
        <w:t>:</w:t>
      </w:r>
    </w:p>
    <w:p w:rsidR="00E63BA1" w:rsidRPr="004D3308" w:rsidRDefault="00E7129C" w:rsidP="003F1BE7">
      <w:pPr>
        <w:pStyle w:val="a5"/>
        <w:numPr>
          <w:ilvl w:val="0"/>
          <w:numId w:val="11"/>
        </w:numPr>
        <w:tabs>
          <w:tab w:val="left" w:pos="2069"/>
        </w:tabs>
        <w:spacing w:before="1" w:line="276" w:lineRule="auto"/>
        <w:ind w:right="992" w:firstLine="708"/>
        <w:rPr>
          <w:sz w:val="24"/>
        </w:rPr>
      </w:pPr>
      <w:r w:rsidRPr="004D3308">
        <w:rPr>
          <w:sz w:val="24"/>
        </w:rPr>
        <w:t xml:space="preserve">выносимый на защиту продукт проектной деятельности, представленный в одной из описанных </w:t>
      </w:r>
      <w:r w:rsidR="00CA3C7E" w:rsidRPr="004D3308">
        <w:rPr>
          <w:sz w:val="24"/>
        </w:rPr>
        <w:t>выше форм</w:t>
      </w:r>
      <w:r w:rsidRPr="004D3308">
        <w:rPr>
          <w:sz w:val="24"/>
        </w:rPr>
        <w:t>;</w:t>
      </w:r>
    </w:p>
    <w:p w:rsidR="00E63BA1" w:rsidRPr="004D3308" w:rsidRDefault="00E7129C" w:rsidP="003F1BE7">
      <w:pPr>
        <w:pStyle w:val="a5"/>
        <w:numPr>
          <w:ilvl w:val="0"/>
          <w:numId w:val="11"/>
        </w:numPr>
        <w:tabs>
          <w:tab w:val="left" w:pos="2069"/>
        </w:tabs>
        <w:spacing w:before="1" w:line="276" w:lineRule="auto"/>
        <w:ind w:right="986" w:firstLine="708"/>
        <w:rPr>
          <w:sz w:val="24"/>
        </w:rPr>
      </w:pPr>
      <w:r w:rsidRPr="004D3308">
        <w:rPr>
          <w:sz w:val="24"/>
        </w:rPr>
        <w:t xml:space="preserve">подготовленная обучающимся краткая пояснительная записка к проекту (объёмом не более одной машинописной страницы) с указанием для </w:t>
      </w:r>
      <w:r w:rsidR="00CA3C7E" w:rsidRPr="004D3308">
        <w:rPr>
          <w:sz w:val="24"/>
        </w:rPr>
        <w:t>всех проектов</w:t>
      </w:r>
      <w:r w:rsidRPr="004D3308">
        <w:rPr>
          <w:sz w:val="24"/>
        </w:rPr>
        <w:t>:</w:t>
      </w:r>
    </w:p>
    <w:p w:rsidR="00E63BA1" w:rsidRPr="004D3308" w:rsidRDefault="00E7129C">
      <w:pPr>
        <w:pStyle w:val="a4"/>
        <w:spacing w:line="273" w:lineRule="exact"/>
        <w:ind w:left="1809" w:firstLine="0"/>
        <w:jc w:val="left"/>
      </w:pPr>
      <w:r w:rsidRPr="004D3308">
        <w:t>а) исходного замысла, цели и назначения проекта;</w:t>
      </w:r>
    </w:p>
    <w:p w:rsidR="00E63BA1" w:rsidRPr="004D3308" w:rsidRDefault="00E7129C">
      <w:pPr>
        <w:pStyle w:val="a4"/>
        <w:spacing w:before="45" w:line="276" w:lineRule="auto"/>
        <w:ind w:left="1869" w:right="1632" w:hanging="60"/>
        <w:jc w:val="left"/>
      </w:pPr>
      <w:r w:rsidRPr="004D3308">
        <w:t>б) краткого описания хода выполнения проекта и полученных результатов; в) списка использованных источников.</w:t>
      </w:r>
    </w:p>
    <w:p w:rsidR="00E63BA1" w:rsidRPr="004D3308" w:rsidRDefault="00E7129C">
      <w:pPr>
        <w:pStyle w:val="a4"/>
        <w:spacing w:line="276" w:lineRule="auto"/>
        <w:ind w:right="990"/>
      </w:pPr>
      <w:r w:rsidRPr="004D3308">
        <w:t xml:space="preserve">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эффекта от </w:t>
      </w:r>
      <w:r w:rsidR="00CA3C7E" w:rsidRPr="004D3308">
        <w:t>реализации проекта</w:t>
      </w:r>
      <w:r w:rsidRPr="004D3308">
        <w:t>;</w:t>
      </w:r>
    </w:p>
    <w:p w:rsidR="00E63BA1" w:rsidRPr="004D3308" w:rsidRDefault="00E7129C" w:rsidP="003F1BE7">
      <w:pPr>
        <w:pStyle w:val="a5"/>
        <w:numPr>
          <w:ilvl w:val="0"/>
          <w:numId w:val="11"/>
        </w:numPr>
        <w:tabs>
          <w:tab w:val="left" w:pos="2069"/>
        </w:tabs>
        <w:spacing w:line="278" w:lineRule="auto"/>
        <w:ind w:right="995" w:firstLine="708"/>
        <w:rPr>
          <w:sz w:val="24"/>
        </w:rPr>
      </w:pPr>
      <w:r w:rsidRPr="004D3308">
        <w:rPr>
          <w:sz w:val="24"/>
        </w:rPr>
        <w:t>краткий отзыв руководителя</w:t>
      </w:r>
      <w:r w:rsidRPr="004D3308">
        <w:rPr>
          <w:i/>
          <w:sz w:val="24"/>
        </w:rPr>
        <w:t xml:space="preserve">, </w:t>
      </w:r>
      <w:r w:rsidRPr="004D3308">
        <w:rPr>
          <w:sz w:val="24"/>
        </w:rPr>
        <w:t xml:space="preserve">содержащий краткую характеристику работы обучающегося в ходе выполнения проекта, в </w:t>
      </w:r>
      <w:r w:rsidR="00CA3C7E" w:rsidRPr="004D3308">
        <w:rPr>
          <w:sz w:val="24"/>
        </w:rPr>
        <w:t>том числе</w:t>
      </w:r>
      <w:r w:rsidRPr="004D3308">
        <w:rPr>
          <w:sz w:val="24"/>
        </w:rPr>
        <w:t>:</w:t>
      </w:r>
    </w:p>
    <w:p w:rsidR="00E63BA1" w:rsidRPr="004D3308" w:rsidRDefault="00E7129C">
      <w:pPr>
        <w:pStyle w:val="a4"/>
        <w:spacing w:line="272" w:lineRule="exact"/>
        <w:ind w:left="1809" w:firstLine="0"/>
      </w:pPr>
      <w:r w:rsidRPr="004D3308">
        <w:t>а) инициативности и самостоятельности;</w:t>
      </w:r>
    </w:p>
    <w:p w:rsidR="00E63BA1" w:rsidRPr="004D3308" w:rsidRDefault="00E7129C">
      <w:pPr>
        <w:pStyle w:val="a4"/>
        <w:spacing w:before="37" w:line="278" w:lineRule="auto"/>
        <w:ind w:left="1809" w:right="1765" w:firstLine="0"/>
      </w:pPr>
      <w:r w:rsidRPr="004D3308">
        <w:t>б) ответственности (включая динамику отношения к выполняемой работе); в) исполнительской дисциплины.</w:t>
      </w:r>
    </w:p>
    <w:p w:rsidR="00E63BA1" w:rsidRPr="004D3308" w:rsidRDefault="00E7129C">
      <w:pPr>
        <w:pStyle w:val="a4"/>
        <w:spacing w:line="276" w:lineRule="auto"/>
        <w:ind w:right="992"/>
      </w:pPr>
      <w:r w:rsidRPr="004D3308">
        <w:t>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E63BA1" w:rsidRPr="004D3308" w:rsidRDefault="00E7129C">
      <w:pPr>
        <w:pStyle w:val="a4"/>
        <w:spacing w:line="276" w:lineRule="auto"/>
        <w:ind w:right="992"/>
      </w:pPr>
      <w:r w:rsidRPr="004D3308">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306463" w:rsidRDefault="00E7129C" w:rsidP="009209A9">
      <w:pPr>
        <w:pStyle w:val="a4"/>
        <w:spacing w:line="276" w:lineRule="auto"/>
        <w:ind w:right="990"/>
        <w:rPr>
          <w:i/>
        </w:rPr>
      </w:pPr>
      <w:r w:rsidRPr="004D3308">
        <w:t xml:space="preserve">Подготовка проекта проходит в специально выделенное учебное время в рамках урочной деятельности. Защита проекта осуществляется в процессе специально организованной деятельности комиссии </w:t>
      </w:r>
      <w:r w:rsidR="004043C8" w:rsidRPr="004D3308">
        <w:t xml:space="preserve">МКОУ СОШ </w:t>
      </w:r>
      <w:r w:rsidR="004D3308">
        <w:t xml:space="preserve">с. </w:t>
      </w:r>
      <w:r w:rsidR="009209A9">
        <w:t>УЦсть - Соболевка</w:t>
      </w:r>
    </w:p>
    <w:p w:rsidR="00306463" w:rsidRDefault="00306463">
      <w:pPr>
        <w:ind w:left="1809"/>
        <w:jc w:val="both"/>
        <w:rPr>
          <w:i/>
          <w:sz w:val="24"/>
        </w:rPr>
      </w:pPr>
    </w:p>
    <w:p w:rsidR="00306463" w:rsidRDefault="00306463">
      <w:pPr>
        <w:ind w:left="1809"/>
        <w:jc w:val="both"/>
        <w:rPr>
          <w:i/>
          <w:sz w:val="24"/>
        </w:rPr>
      </w:pPr>
    </w:p>
    <w:p w:rsidR="00306463" w:rsidRDefault="00306463">
      <w:pPr>
        <w:ind w:left="1809"/>
        <w:jc w:val="both"/>
        <w:rPr>
          <w:i/>
          <w:sz w:val="24"/>
        </w:rPr>
      </w:pPr>
    </w:p>
    <w:p w:rsidR="00306463" w:rsidRDefault="00306463">
      <w:pPr>
        <w:ind w:left="1809"/>
        <w:jc w:val="both"/>
        <w:rPr>
          <w:i/>
          <w:sz w:val="24"/>
        </w:rPr>
      </w:pPr>
    </w:p>
    <w:p w:rsidR="00306463" w:rsidRDefault="00306463">
      <w:pPr>
        <w:ind w:left="1809"/>
        <w:jc w:val="both"/>
        <w:rPr>
          <w:i/>
          <w:sz w:val="24"/>
        </w:rPr>
      </w:pPr>
    </w:p>
    <w:p w:rsidR="00306463" w:rsidRDefault="00306463">
      <w:pPr>
        <w:ind w:left="1809"/>
        <w:jc w:val="both"/>
        <w:rPr>
          <w:i/>
          <w:sz w:val="24"/>
        </w:rPr>
      </w:pPr>
    </w:p>
    <w:p w:rsidR="00E63BA1" w:rsidRPr="004D3308" w:rsidRDefault="00E7129C">
      <w:pPr>
        <w:ind w:left="1809"/>
        <w:jc w:val="both"/>
        <w:rPr>
          <w:i/>
          <w:sz w:val="24"/>
        </w:rPr>
      </w:pPr>
      <w:r w:rsidRPr="004D3308">
        <w:rPr>
          <w:i/>
          <w:sz w:val="24"/>
        </w:rPr>
        <w:t>Индивидуальный проект оценивается по следующим критериям.</w:t>
      </w:r>
    </w:p>
    <w:p w:rsidR="00E63BA1" w:rsidRPr="004D3308" w:rsidRDefault="00E63BA1">
      <w:pPr>
        <w:pStyle w:val="a4"/>
        <w:ind w:left="0" w:firstLine="0"/>
        <w:jc w:val="left"/>
        <w:rPr>
          <w:i/>
          <w:sz w:val="20"/>
        </w:rPr>
      </w:pPr>
    </w:p>
    <w:p w:rsidR="00E63BA1" w:rsidRPr="004D3308" w:rsidRDefault="00E63BA1">
      <w:pPr>
        <w:pStyle w:val="a4"/>
        <w:spacing w:before="4"/>
        <w:ind w:left="0" w:firstLine="0"/>
        <w:jc w:val="left"/>
        <w:rPr>
          <w:i/>
          <w:sz w:val="11"/>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8"/>
        <w:gridCol w:w="2574"/>
        <w:gridCol w:w="2693"/>
        <w:gridCol w:w="2924"/>
      </w:tblGrid>
      <w:tr w:rsidR="004D3308" w:rsidRPr="006B5F51">
        <w:trPr>
          <w:trHeight w:val="290"/>
        </w:trPr>
        <w:tc>
          <w:tcPr>
            <w:tcW w:w="2128" w:type="dxa"/>
            <w:vMerge w:val="restart"/>
          </w:tcPr>
          <w:p w:rsidR="00E63BA1" w:rsidRPr="006B5F51" w:rsidRDefault="00E7129C">
            <w:pPr>
              <w:pStyle w:val="TableParagraph"/>
              <w:spacing w:line="251" w:lineRule="exact"/>
              <w:ind w:left="918"/>
              <w:rPr>
                <w:b/>
                <w:sz w:val="16"/>
                <w:szCs w:val="16"/>
              </w:rPr>
            </w:pPr>
            <w:r w:rsidRPr="006B5F51">
              <w:rPr>
                <w:b/>
                <w:sz w:val="16"/>
                <w:szCs w:val="16"/>
              </w:rPr>
              <w:t>Критерий</w:t>
            </w:r>
          </w:p>
        </w:tc>
        <w:tc>
          <w:tcPr>
            <w:tcW w:w="8191" w:type="dxa"/>
            <w:gridSpan w:val="3"/>
          </w:tcPr>
          <w:p w:rsidR="00E63BA1" w:rsidRPr="006B5F51" w:rsidRDefault="00E7129C">
            <w:pPr>
              <w:pStyle w:val="TableParagraph"/>
              <w:spacing w:line="251" w:lineRule="exact"/>
              <w:ind w:left="1356"/>
              <w:rPr>
                <w:b/>
                <w:sz w:val="16"/>
                <w:szCs w:val="16"/>
              </w:rPr>
            </w:pPr>
            <w:r w:rsidRPr="006B5F51">
              <w:rPr>
                <w:b/>
                <w:sz w:val="16"/>
                <w:szCs w:val="16"/>
              </w:rPr>
              <w:t>Уровни сформированности навыков проектной деятельности</w:t>
            </w:r>
          </w:p>
        </w:tc>
      </w:tr>
      <w:tr w:rsidR="004D3308" w:rsidRPr="006B5F51" w:rsidTr="006C3E77">
        <w:trPr>
          <w:trHeight w:val="874"/>
        </w:trPr>
        <w:tc>
          <w:tcPr>
            <w:tcW w:w="2128" w:type="dxa"/>
            <w:vMerge/>
            <w:tcBorders>
              <w:top w:val="nil"/>
            </w:tcBorders>
          </w:tcPr>
          <w:p w:rsidR="00E63BA1" w:rsidRPr="006B5F51" w:rsidRDefault="00E63BA1">
            <w:pPr>
              <w:rPr>
                <w:sz w:val="16"/>
                <w:szCs w:val="16"/>
              </w:rPr>
            </w:pPr>
          </w:p>
        </w:tc>
        <w:tc>
          <w:tcPr>
            <w:tcW w:w="2574" w:type="dxa"/>
          </w:tcPr>
          <w:p w:rsidR="00E63BA1" w:rsidRPr="006B5F51" w:rsidRDefault="00E7129C">
            <w:pPr>
              <w:pStyle w:val="TableParagraph"/>
              <w:spacing w:line="251" w:lineRule="exact"/>
              <w:ind w:left="255" w:right="245"/>
              <w:jc w:val="center"/>
              <w:rPr>
                <w:b/>
                <w:sz w:val="16"/>
                <w:szCs w:val="16"/>
              </w:rPr>
            </w:pPr>
            <w:r w:rsidRPr="006B5F51">
              <w:rPr>
                <w:b/>
                <w:sz w:val="16"/>
                <w:szCs w:val="16"/>
              </w:rPr>
              <w:t>Базовый</w:t>
            </w:r>
          </w:p>
          <w:p w:rsidR="00E63BA1" w:rsidRPr="006B5F51" w:rsidRDefault="00E7129C">
            <w:pPr>
              <w:pStyle w:val="TableParagraph"/>
              <w:spacing w:before="10" w:line="292" w:lineRule="exact"/>
              <w:ind w:left="311" w:right="245"/>
              <w:jc w:val="center"/>
              <w:rPr>
                <w:b/>
                <w:sz w:val="16"/>
                <w:szCs w:val="16"/>
              </w:rPr>
            </w:pPr>
            <w:r w:rsidRPr="006B5F51">
              <w:rPr>
                <w:b/>
                <w:sz w:val="16"/>
                <w:szCs w:val="16"/>
              </w:rPr>
              <w:t>«удовлетворительно» (оценка 3)</w:t>
            </w:r>
          </w:p>
        </w:tc>
        <w:tc>
          <w:tcPr>
            <w:tcW w:w="2693" w:type="dxa"/>
          </w:tcPr>
          <w:p w:rsidR="00E63BA1" w:rsidRPr="006B5F51" w:rsidRDefault="00E7129C">
            <w:pPr>
              <w:pStyle w:val="TableParagraph"/>
              <w:spacing w:line="251" w:lineRule="exact"/>
              <w:ind w:left="255" w:right="245"/>
              <w:jc w:val="center"/>
              <w:rPr>
                <w:b/>
                <w:sz w:val="16"/>
                <w:szCs w:val="16"/>
              </w:rPr>
            </w:pPr>
            <w:r w:rsidRPr="006B5F51">
              <w:rPr>
                <w:b/>
                <w:sz w:val="16"/>
                <w:szCs w:val="16"/>
              </w:rPr>
              <w:t>Повышенный</w:t>
            </w:r>
          </w:p>
          <w:p w:rsidR="00E63BA1" w:rsidRPr="006B5F51" w:rsidRDefault="00E7129C">
            <w:pPr>
              <w:pStyle w:val="TableParagraph"/>
              <w:spacing w:before="10" w:line="292" w:lineRule="exact"/>
              <w:ind w:left="859" w:right="845" w:hanging="3"/>
              <w:jc w:val="center"/>
              <w:rPr>
                <w:b/>
                <w:sz w:val="16"/>
                <w:szCs w:val="16"/>
              </w:rPr>
            </w:pPr>
            <w:r w:rsidRPr="006B5F51">
              <w:rPr>
                <w:b/>
                <w:sz w:val="16"/>
                <w:szCs w:val="16"/>
              </w:rPr>
              <w:t>«хорошо» (оценка 4)</w:t>
            </w:r>
          </w:p>
        </w:tc>
        <w:tc>
          <w:tcPr>
            <w:tcW w:w="2924" w:type="dxa"/>
          </w:tcPr>
          <w:p w:rsidR="00E63BA1" w:rsidRPr="006B5F51" w:rsidRDefault="00E7129C">
            <w:pPr>
              <w:pStyle w:val="TableParagraph"/>
              <w:spacing w:line="251" w:lineRule="exact"/>
              <w:ind w:left="911"/>
              <w:rPr>
                <w:b/>
                <w:sz w:val="16"/>
                <w:szCs w:val="16"/>
              </w:rPr>
            </w:pPr>
            <w:r w:rsidRPr="006B5F51">
              <w:rPr>
                <w:b/>
                <w:sz w:val="16"/>
                <w:szCs w:val="16"/>
              </w:rPr>
              <w:t>Высокий</w:t>
            </w:r>
          </w:p>
          <w:p w:rsidR="00E63BA1" w:rsidRPr="006B5F51" w:rsidRDefault="00E7129C">
            <w:pPr>
              <w:pStyle w:val="TableParagraph"/>
              <w:spacing w:before="10" w:line="292" w:lineRule="exact"/>
              <w:ind w:left="863" w:right="810" w:hanging="20"/>
              <w:rPr>
                <w:b/>
                <w:sz w:val="16"/>
                <w:szCs w:val="16"/>
              </w:rPr>
            </w:pPr>
            <w:r w:rsidRPr="006B5F51">
              <w:rPr>
                <w:b/>
                <w:sz w:val="16"/>
                <w:szCs w:val="16"/>
              </w:rPr>
              <w:t>«отлично» (оценка 5)</w:t>
            </w:r>
          </w:p>
        </w:tc>
      </w:tr>
      <w:tr w:rsidR="004D3308" w:rsidRPr="006B5F51" w:rsidTr="006C3E77">
        <w:trPr>
          <w:trHeight w:val="285"/>
        </w:trPr>
        <w:tc>
          <w:tcPr>
            <w:tcW w:w="2128" w:type="dxa"/>
          </w:tcPr>
          <w:p w:rsidR="00E63BA1" w:rsidRPr="006B5F51" w:rsidRDefault="00E7129C">
            <w:pPr>
              <w:pStyle w:val="TableParagraph"/>
              <w:spacing w:line="247" w:lineRule="exact"/>
              <w:ind w:left="107"/>
              <w:rPr>
                <w:sz w:val="16"/>
                <w:szCs w:val="16"/>
              </w:rPr>
            </w:pPr>
            <w:r w:rsidRPr="006B5F51">
              <w:rPr>
                <w:sz w:val="16"/>
                <w:szCs w:val="16"/>
              </w:rPr>
              <w:t>Сформированность</w:t>
            </w:r>
          </w:p>
        </w:tc>
        <w:tc>
          <w:tcPr>
            <w:tcW w:w="2574" w:type="dxa"/>
          </w:tcPr>
          <w:p w:rsidR="00E63BA1" w:rsidRPr="006B5F51" w:rsidRDefault="00E7129C">
            <w:pPr>
              <w:pStyle w:val="TableParagraph"/>
              <w:spacing w:line="247" w:lineRule="exact"/>
              <w:ind w:left="107"/>
              <w:rPr>
                <w:sz w:val="16"/>
                <w:szCs w:val="16"/>
              </w:rPr>
            </w:pPr>
            <w:r w:rsidRPr="006B5F51">
              <w:rPr>
                <w:sz w:val="16"/>
                <w:szCs w:val="16"/>
              </w:rPr>
              <w:t>Репродуктивная</w:t>
            </w:r>
          </w:p>
        </w:tc>
        <w:tc>
          <w:tcPr>
            <w:tcW w:w="2693" w:type="dxa"/>
          </w:tcPr>
          <w:p w:rsidR="00E63BA1" w:rsidRPr="006B5F51" w:rsidRDefault="00E7129C">
            <w:pPr>
              <w:pStyle w:val="TableParagraph"/>
              <w:spacing w:line="247" w:lineRule="exact"/>
              <w:ind w:left="107"/>
              <w:rPr>
                <w:sz w:val="16"/>
                <w:szCs w:val="16"/>
              </w:rPr>
            </w:pPr>
            <w:r w:rsidRPr="006B5F51">
              <w:rPr>
                <w:sz w:val="16"/>
                <w:szCs w:val="16"/>
              </w:rPr>
              <w:t>Продуктивная</w:t>
            </w:r>
          </w:p>
        </w:tc>
        <w:tc>
          <w:tcPr>
            <w:tcW w:w="2924" w:type="dxa"/>
          </w:tcPr>
          <w:p w:rsidR="00E63BA1" w:rsidRPr="006B5F51" w:rsidRDefault="00E7129C">
            <w:pPr>
              <w:pStyle w:val="TableParagraph"/>
              <w:spacing w:line="247" w:lineRule="exact"/>
              <w:rPr>
                <w:sz w:val="16"/>
                <w:szCs w:val="16"/>
              </w:rPr>
            </w:pPr>
            <w:r w:rsidRPr="006B5F51">
              <w:rPr>
                <w:sz w:val="16"/>
                <w:szCs w:val="16"/>
              </w:rPr>
              <w:t>Самостоятельная</w:t>
            </w:r>
          </w:p>
        </w:tc>
      </w:tr>
    </w:tbl>
    <w:p w:rsidR="002D76A2" w:rsidRDefault="002D76A2"/>
    <w:tbl>
      <w:tblPr>
        <w:tblStyle w:val="TableNormal"/>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8"/>
        <w:gridCol w:w="2545"/>
        <w:gridCol w:w="2551"/>
        <w:gridCol w:w="2811"/>
      </w:tblGrid>
      <w:tr w:rsidR="004D3308" w:rsidRPr="006B5F51" w:rsidTr="006C3E77">
        <w:trPr>
          <w:trHeight w:val="2968"/>
        </w:trPr>
        <w:tc>
          <w:tcPr>
            <w:tcW w:w="2128" w:type="dxa"/>
          </w:tcPr>
          <w:p w:rsidR="0030158D" w:rsidRPr="006B5F51" w:rsidRDefault="0030158D" w:rsidP="006C3E77">
            <w:pPr>
              <w:pStyle w:val="a9"/>
              <w:rPr>
                <w:sz w:val="16"/>
                <w:szCs w:val="16"/>
              </w:rPr>
            </w:pPr>
            <w:r w:rsidRPr="006B5F51">
              <w:rPr>
                <w:sz w:val="16"/>
                <w:szCs w:val="16"/>
              </w:rPr>
              <w:t>предметных знаний и</w:t>
            </w:r>
            <w:r w:rsidRPr="006B5F51">
              <w:rPr>
                <w:sz w:val="16"/>
                <w:szCs w:val="16"/>
              </w:rPr>
              <w:tab/>
              <w:t>способов действий</w:t>
            </w:r>
          </w:p>
        </w:tc>
        <w:tc>
          <w:tcPr>
            <w:tcW w:w="2545" w:type="dxa"/>
          </w:tcPr>
          <w:p w:rsidR="0030158D" w:rsidRPr="006B5F51" w:rsidRDefault="0030158D" w:rsidP="006C3E77">
            <w:pPr>
              <w:pStyle w:val="a9"/>
              <w:rPr>
                <w:sz w:val="16"/>
                <w:szCs w:val="16"/>
              </w:rPr>
            </w:pPr>
            <w:r w:rsidRPr="006B5F51">
              <w:rPr>
                <w:sz w:val="16"/>
                <w:szCs w:val="16"/>
              </w:rPr>
              <w:t>деятельность:</w:t>
            </w:r>
          </w:p>
          <w:p w:rsidR="0030158D" w:rsidRPr="006B5F51" w:rsidRDefault="0030158D" w:rsidP="006C3E77">
            <w:pPr>
              <w:pStyle w:val="a9"/>
              <w:rPr>
                <w:sz w:val="16"/>
                <w:szCs w:val="16"/>
              </w:rPr>
            </w:pPr>
            <w:r w:rsidRPr="006B5F51">
              <w:rPr>
                <w:sz w:val="16"/>
                <w:szCs w:val="16"/>
              </w:rPr>
              <w:t>-</w:t>
            </w:r>
            <w:r w:rsidRPr="006B5F51">
              <w:rPr>
                <w:sz w:val="16"/>
                <w:szCs w:val="16"/>
              </w:rPr>
              <w:tab/>
              <w:t>содержание</w:t>
            </w:r>
            <w:r w:rsidRPr="006B5F51">
              <w:rPr>
                <w:sz w:val="16"/>
                <w:szCs w:val="16"/>
              </w:rPr>
              <w:tab/>
              <w:t>работы раскрыто в соответствии с рассматриваемой проблемой/темой</w:t>
            </w:r>
          </w:p>
        </w:tc>
        <w:tc>
          <w:tcPr>
            <w:tcW w:w="2551" w:type="dxa"/>
          </w:tcPr>
          <w:p w:rsidR="0030158D" w:rsidRPr="006B5F51" w:rsidRDefault="0030158D" w:rsidP="006C3E77">
            <w:pPr>
              <w:pStyle w:val="a9"/>
              <w:rPr>
                <w:sz w:val="16"/>
                <w:szCs w:val="16"/>
              </w:rPr>
            </w:pPr>
            <w:r w:rsidRPr="006B5F51">
              <w:rPr>
                <w:sz w:val="16"/>
                <w:szCs w:val="16"/>
              </w:rPr>
              <w:t>деятельность:</w:t>
            </w:r>
          </w:p>
          <w:p w:rsidR="0030158D" w:rsidRPr="006B5F51" w:rsidRDefault="0030158D" w:rsidP="006C3E77">
            <w:pPr>
              <w:pStyle w:val="a9"/>
              <w:rPr>
                <w:sz w:val="16"/>
                <w:szCs w:val="16"/>
              </w:rPr>
            </w:pPr>
            <w:r w:rsidRPr="006B5F51">
              <w:rPr>
                <w:sz w:val="16"/>
                <w:szCs w:val="16"/>
              </w:rPr>
              <w:t>содержание</w:t>
            </w:r>
            <w:r w:rsidRPr="006B5F51">
              <w:rPr>
                <w:sz w:val="16"/>
                <w:szCs w:val="16"/>
              </w:rPr>
              <w:tab/>
              <w:t>работы раскрыто</w:t>
            </w:r>
            <w:r w:rsidRPr="006B5F51">
              <w:rPr>
                <w:sz w:val="16"/>
                <w:szCs w:val="16"/>
              </w:rPr>
              <w:tab/>
              <w:t>грамотно</w:t>
            </w:r>
            <w:r w:rsidRPr="006B5F51">
              <w:rPr>
                <w:sz w:val="16"/>
                <w:szCs w:val="16"/>
              </w:rPr>
              <w:tab/>
              <w:t>в соответствии</w:t>
            </w:r>
            <w:r w:rsidRPr="006B5F51">
              <w:rPr>
                <w:sz w:val="16"/>
                <w:szCs w:val="16"/>
              </w:rPr>
              <w:tab/>
            </w:r>
            <w:r w:rsidRPr="006B5F51">
              <w:rPr>
                <w:sz w:val="16"/>
                <w:szCs w:val="16"/>
              </w:rPr>
              <w:tab/>
              <w:t>с рассматриваемой проблемой/темой;</w:t>
            </w:r>
          </w:p>
          <w:p w:rsidR="0030158D" w:rsidRPr="006B5F51" w:rsidRDefault="0030158D" w:rsidP="006C3E77">
            <w:pPr>
              <w:pStyle w:val="a9"/>
              <w:rPr>
                <w:sz w:val="16"/>
                <w:szCs w:val="16"/>
              </w:rPr>
            </w:pPr>
            <w:r w:rsidRPr="006B5F51">
              <w:rPr>
                <w:sz w:val="16"/>
                <w:szCs w:val="16"/>
              </w:rPr>
              <w:t xml:space="preserve">умело использованы имеющиеся знания и </w:t>
            </w:r>
            <w:r w:rsidR="00CA3C7E" w:rsidRPr="006B5F51">
              <w:rPr>
                <w:sz w:val="16"/>
                <w:szCs w:val="16"/>
              </w:rPr>
              <w:t>способы действий</w:t>
            </w:r>
            <w:r w:rsidRPr="006B5F51">
              <w:rPr>
                <w:sz w:val="16"/>
                <w:szCs w:val="16"/>
              </w:rPr>
              <w:t>.</w:t>
            </w:r>
          </w:p>
        </w:tc>
        <w:tc>
          <w:tcPr>
            <w:tcW w:w="2811" w:type="dxa"/>
          </w:tcPr>
          <w:p w:rsidR="0030158D" w:rsidRPr="006B5F51" w:rsidRDefault="0030158D" w:rsidP="006C3E77">
            <w:pPr>
              <w:pStyle w:val="a9"/>
              <w:rPr>
                <w:sz w:val="16"/>
                <w:szCs w:val="16"/>
              </w:rPr>
            </w:pPr>
            <w:r w:rsidRPr="006B5F51">
              <w:rPr>
                <w:sz w:val="16"/>
                <w:szCs w:val="16"/>
              </w:rPr>
              <w:t>деятельность:</w:t>
            </w:r>
          </w:p>
          <w:p w:rsidR="0030158D" w:rsidRPr="006B5F51" w:rsidRDefault="0030158D" w:rsidP="006C3E77">
            <w:pPr>
              <w:pStyle w:val="a9"/>
              <w:rPr>
                <w:sz w:val="16"/>
                <w:szCs w:val="16"/>
              </w:rPr>
            </w:pPr>
            <w:r w:rsidRPr="006B5F51">
              <w:rPr>
                <w:sz w:val="16"/>
                <w:szCs w:val="16"/>
              </w:rPr>
              <w:t>содержание</w:t>
            </w:r>
            <w:r w:rsidRPr="006B5F51">
              <w:rPr>
                <w:sz w:val="16"/>
                <w:szCs w:val="16"/>
              </w:rPr>
              <w:tab/>
              <w:t>работы раскрыто</w:t>
            </w:r>
            <w:r w:rsidRPr="006B5F51">
              <w:rPr>
                <w:sz w:val="16"/>
                <w:szCs w:val="16"/>
              </w:rPr>
              <w:tab/>
              <w:t>грамотно</w:t>
            </w:r>
            <w:r w:rsidRPr="006B5F51">
              <w:rPr>
                <w:sz w:val="16"/>
                <w:szCs w:val="16"/>
              </w:rPr>
              <w:tab/>
              <w:t>в соответствии</w:t>
            </w:r>
            <w:r w:rsidRPr="006B5F51">
              <w:rPr>
                <w:sz w:val="16"/>
                <w:szCs w:val="16"/>
              </w:rPr>
              <w:tab/>
            </w:r>
            <w:r w:rsidRPr="006B5F51">
              <w:rPr>
                <w:sz w:val="16"/>
                <w:szCs w:val="16"/>
              </w:rPr>
              <w:tab/>
              <w:t>с рассматриваемой проблемой/темой;</w:t>
            </w:r>
          </w:p>
          <w:p w:rsidR="0030158D" w:rsidRPr="006B5F51" w:rsidRDefault="0030158D" w:rsidP="006C3E77">
            <w:pPr>
              <w:pStyle w:val="a9"/>
              <w:rPr>
                <w:sz w:val="16"/>
                <w:szCs w:val="16"/>
              </w:rPr>
            </w:pPr>
            <w:r w:rsidRPr="006B5F51">
              <w:rPr>
                <w:sz w:val="16"/>
                <w:szCs w:val="16"/>
              </w:rPr>
              <w:t>содержание</w:t>
            </w:r>
            <w:r w:rsidRPr="006B5F51">
              <w:rPr>
                <w:sz w:val="16"/>
                <w:szCs w:val="16"/>
              </w:rPr>
              <w:tab/>
              <w:t>работы раскрыто обоснованно в соответствии</w:t>
            </w:r>
            <w:r w:rsidRPr="006B5F51">
              <w:rPr>
                <w:sz w:val="16"/>
                <w:szCs w:val="16"/>
              </w:rPr>
              <w:tab/>
            </w:r>
            <w:r w:rsidRPr="006B5F51">
              <w:rPr>
                <w:sz w:val="16"/>
                <w:szCs w:val="16"/>
              </w:rPr>
              <w:tab/>
              <w:t>с рассматриваемой проблемой/темой;</w:t>
            </w:r>
          </w:p>
          <w:p w:rsidR="0030158D" w:rsidRPr="006B5F51" w:rsidRDefault="0030158D" w:rsidP="006C3E77">
            <w:pPr>
              <w:pStyle w:val="a9"/>
              <w:rPr>
                <w:sz w:val="16"/>
                <w:szCs w:val="16"/>
              </w:rPr>
            </w:pPr>
            <w:r w:rsidRPr="006B5F51">
              <w:rPr>
                <w:sz w:val="16"/>
                <w:szCs w:val="16"/>
              </w:rPr>
              <w:t>умело</w:t>
            </w:r>
            <w:r w:rsidRPr="006B5F51">
              <w:rPr>
                <w:sz w:val="16"/>
                <w:szCs w:val="16"/>
              </w:rPr>
              <w:tab/>
              <w:t>использованы имеющиеся</w:t>
            </w:r>
            <w:r w:rsidRPr="006B5F51">
              <w:rPr>
                <w:sz w:val="16"/>
                <w:szCs w:val="16"/>
              </w:rPr>
              <w:tab/>
            </w:r>
            <w:r w:rsidRPr="006B5F51">
              <w:rPr>
                <w:sz w:val="16"/>
                <w:szCs w:val="16"/>
              </w:rPr>
              <w:tab/>
              <w:t>знания</w:t>
            </w:r>
            <w:r w:rsidRPr="006B5F51">
              <w:rPr>
                <w:sz w:val="16"/>
                <w:szCs w:val="16"/>
              </w:rPr>
              <w:tab/>
              <w:t>и</w:t>
            </w:r>
          </w:p>
          <w:p w:rsidR="0030158D" w:rsidRPr="006B5F51" w:rsidRDefault="0030158D" w:rsidP="006C3E77">
            <w:pPr>
              <w:pStyle w:val="a9"/>
              <w:rPr>
                <w:sz w:val="16"/>
                <w:szCs w:val="16"/>
              </w:rPr>
            </w:pPr>
            <w:r w:rsidRPr="006B5F51">
              <w:rPr>
                <w:sz w:val="16"/>
                <w:szCs w:val="16"/>
              </w:rPr>
              <w:t>способы действий.</w:t>
            </w:r>
          </w:p>
        </w:tc>
      </w:tr>
      <w:tr w:rsidR="004D3308" w:rsidRPr="006B5F51" w:rsidTr="006C3E77">
        <w:trPr>
          <w:trHeight w:val="1827"/>
        </w:trPr>
        <w:tc>
          <w:tcPr>
            <w:tcW w:w="2128" w:type="dxa"/>
            <w:tcBorders>
              <w:bottom w:val="single" w:sz="4" w:space="0" w:color="auto"/>
            </w:tcBorders>
          </w:tcPr>
          <w:p w:rsidR="0030158D" w:rsidRPr="006B5F51" w:rsidRDefault="0030158D" w:rsidP="006C3E77">
            <w:pPr>
              <w:pStyle w:val="TableParagraph"/>
              <w:spacing w:line="276" w:lineRule="auto"/>
              <w:ind w:left="107" w:right="163"/>
              <w:rPr>
                <w:sz w:val="16"/>
                <w:szCs w:val="16"/>
              </w:rPr>
            </w:pPr>
            <w:r w:rsidRPr="006B5F51">
              <w:rPr>
                <w:sz w:val="16"/>
                <w:szCs w:val="16"/>
              </w:rPr>
              <w:t>Сформированность познавательных УУД</w:t>
            </w:r>
          </w:p>
        </w:tc>
        <w:tc>
          <w:tcPr>
            <w:tcW w:w="2545" w:type="dxa"/>
            <w:tcBorders>
              <w:bottom w:val="single" w:sz="4" w:space="0" w:color="auto"/>
            </w:tcBorders>
          </w:tcPr>
          <w:p w:rsidR="0030158D" w:rsidRPr="006B5F51" w:rsidRDefault="0030158D" w:rsidP="006C3E77">
            <w:pPr>
              <w:pStyle w:val="a9"/>
              <w:rPr>
                <w:sz w:val="16"/>
                <w:szCs w:val="16"/>
              </w:rPr>
            </w:pPr>
            <w:r w:rsidRPr="006B5F51">
              <w:rPr>
                <w:sz w:val="16"/>
                <w:szCs w:val="16"/>
              </w:rPr>
              <w:t>Репродуктивная деятельность:</w:t>
            </w:r>
          </w:p>
          <w:p w:rsidR="0030158D" w:rsidRPr="006B5F51" w:rsidRDefault="0030158D" w:rsidP="006C3E77">
            <w:pPr>
              <w:pStyle w:val="a9"/>
              <w:rPr>
                <w:sz w:val="16"/>
                <w:szCs w:val="16"/>
              </w:rPr>
            </w:pPr>
            <w:r w:rsidRPr="006B5F51">
              <w:rPr>
                <w:sz w:val="16"/>
                <w:szCs w:val="16"/>
              </w:rPr>
              <w:t>- проблема, основной вопрос</w:t>
            </w:r>
            <w:r w:rsidRPr="006B5F51">
              <w:rPr>
                <w:sz w:val="16"/>
                <w:szCs w:val="16"/>
              </w:rPr>
              <w:tab/>
            </w:r>
            <w:r w:rsidRPr="006B5F51">
              <w:rPr>
                <w:spacing w:val="-1"/>
                <w:sz w:val="16"/>
                <w:szCs w:val="16"/>
              </w:rPr>
              <w:t xml:space="preserve">поставлены </w:t>
            </w:r>
            <w:r w:rsidR="00CA3C7E" w:rsidRPr="006B5F51">
              <w:rPr>
                <w:sz w:val="16"/>
                <w:szCs w:val="16"/>
              </w:rPr>
              <w:t xml:space="preserve">правильно, </w:t>
            </w:r>
            <w:r w:rsidR="00CA3C7E" w:rsidRPr="006B5F51">
              <w:rPr>
                <w:sz w:val="16"/>
                <w:szCs w:val="16"/>
              </w:rPr>
              <w:tab/>
            </w:r>
            <w:r w:rsidRPr="006B5F51">
              <w:rPr>
                <w:sz w:val="16"/>
                <w:szCs w:val="16"/>
              </w:rPr>
              <w:tab/>
            </w:r>
            <w:r w:rsidRPr="006B5F51">
              <w:rPr>
                <w:sz w:val="16"/>
                <w:szCs w:val="16"/>
              </w:rPr>
              <w:tab/>
            </w:r>
            <w:r w:rsidRPr="006B5F51">
              <w:rPr>
                <w:spacing w:val="-5"/>
                <w:sz w:val="16"/>
                <w:szCs w:val="16"/>
              </w:rPr>
              <w:t xml:space="preserve">есть </w:t>
            </w:r>
            <w:r w:rsidRPr="006B5F51">
              <w:rPr>
                <w:sz w:val="16"/>
                <w:szCs w:val="16"/>
              </w:rPr>
              <w:t>понимание возможных способов</w:t>
            </w:r>
            <w:r w:rsidRPr="006B5F51">
              <w:rPr>
                <w:sz w:val="16"/>
                <w:szCs w:val="16"/>
              </w:rPr>
              <w:tab/>
            </w:r>
            <w:r w:rsidRPr="006B5F51">
              <w:rPr>
                <w:sz w:val="16"/>
                <w:szCs w:val="16"/>
              </w:rPr>
              <w:tab/>
              <w:t>решения проблемы.</w:t>
            </w:r>
          </w:p>
        </w:tc>
        <w:tc>
          <w:tcPr>
            <w:tcW w:w="2551" w:type="dxa"/>
            <w:tcBorders>
              <w:bottom w:val="single" w:sz="4" w:space="0" w:color="auto"/>
            </w:tcBorders>
          </w:tcPr>
          <w:p w:rsidR="0030158D" w:rsidRPr="006B5F51" w:rsidRDefault="0030158D" w:rsidP="006C3E77">
            <w:pPr>
              <w:pStyle w:val="a9"/>
              <w:rPr>
                <w:sz w:val="16"/>
                <w:szCs w:val="16"/>
              </w:rPr>
            </w:pPr>
            <w:r w:rsidRPr="006B5F51">
              <w:rPr>
                <w:sz w:val="16"/>
                <w:szCs w:val="16"/>
              </w:rPr>
              <w:t>Продуктивная деятельность:</w:t>
            </w:r>
          </w:p>
          <w:p w:rsidR="0030158D" w:rsidRPr="006B5F51" w:rsidRDefault="0030158D" w:rsidP="006C3E77">
            <w:pPr>
              <w:pStyle w:val="a9"/>
              <w:rPr>
                <w:sz w:val="16"/>
                <w:szCs w:val="16"/>
              </w:rPr>
            </w:pPr>
            <w:r w:rsidRPr="006B5F51">
              <w:rPr>
                <w:sz w:val="16"/>
                <w:szCs w:val="16"/>
              </w:rPr>
              <w:t>проблема, основной вопрос</w:t>
            </w:r>
            <w:r w:rsidRPr="006B5F51">
              <w:rPr>
                <w:sz w:val="16"/>
                <w:szCs w:val="16"/>
              </w:rPr>
              <w:tab/>
            </w:r>
            <w:r w:rsidR="00CA3C7E" w:rsidRPr="006B5F51">
              <w:rPr>
                <w:spacing w:val="-1"/>
                <w:sz w:val="16"/>
                <w:szCs w:val="16"/>
              </w:rPr>
              <w:t>поставлены</w:t>
            </w:r>
            <w:r w:rsidR="00CA3C7E" w:rsidRPr="006B5F51">
              <w:rPr>
                <w:sz w:val="16"/>
                <w:szCs w:val="16"/>
              </w:rPr>
              <w:t xml:space="preserve"> правильно</w:t>
            </w:r>
            <w:r w:rsidRPr="006B5F51">
              <w:rPr>
                <w:sz w:val="16"/>
                <w:szCs w:val="16"/>
              </w:rPr>
              <w:t>;</w:t>
            </w:r>
          </w:p>
          <w:p w:rsidR="0030158D" w:rsidRPr="006B5F51" w:rsidRDefault="0030158D" w:rsidP="006C3E77">
            <w:pPr>
              <w:pStyle w:val="a9"/>
              <w:rPr>
                <w:sz w:val="16"/>
                <w:szCs w:val="16"/>
              </w:rPr>
            </w:pPr>
            <w:r w:rsidRPr="006B5F51">
              <w:rPr>
                <w:sz w:val="16"/>
                <w:szCs w:val="16"/>
              </w:rPr>
              <w:t>отобраны адекватные способы её решения, включая поиск и обработку информации, формулировку выводов и/</w:t>
            </w:r>
            <w:r w:rsidR="00CA3C7E" w:rsidRPr="006B5F51">
              <w:rPr>
                <w:sz w:val="16"/>
                <w:szCs w:val="16"/>
              </w:rPr>
              <w:t>или обоснование</w:t>
            </w:r>
            <w:r w:rsidRPr="006B5F51">
              <w:rPr>
                <w:sz w:val="16"/>
                <w:szCs w:val="16"/>
              </w:rPr>
              <w:t>.</w:t>
            </w:r>
          </w:p>
        </w:tc>
        <w:tc>
          <w:tcPr>
            <w:tcW w:w="2811" w:type="dxa"/>
            <w:tcBorders>
              <w:bottom w:val="single" w:sz="4" w:space="0" w:color="auto"/>
            </w:tcBorders>
          </w:tcPr>
          <w:p w:rsidR="0030158D" w:rsidRPr="006B5F51" w:rsidRDefault="0030158D" w:rsidP="006C3E77">
            <w:pPr>
              <w:pStyle w:val="a9"/>
              <w:rPr>
                <w:sz w:val="16"/>
                <w:szCs w:val="16"/>
              </w:rPr>
            </w:pPr>
            <w:r w:rsidRPr="006B5F51">
              <w:rPr>
                <w:sz w:val="16"/>
                <w:szCs w:val="16"/>
              </w:rPr>
              <w:t>Самостоятельная деятельность:</w:t>
            </w:r>
          </w:p>
          <w:p w:rsidR="0030158D" w:rsidRPr="006B5F51" w:rsidRDefault="0030158D" w:rsidP="006C3E77">
            <w:pPr>
              <w:pStyle w:val="a9"/>
              <w:rPr>
                <w:sz w:val="16"/>
                <w:szCs w:val="16"/>
              </w:rPr>
            </w:pPr>
            <w:r w:rsidRPr="006B5F51">
              <w:rPr>
                <w:sz w:val="16"/>
                <w:szCs w:val="16"/>
              </w:rPr>
              <w:t>проблема, основной вопрос</w:t>
            </w:r>
            <w:r w:rsidRPr="006B5F51">
              <w:rPr>
                <w:sz w:val="16"/>
                <w:szCs w:val="16"/>
              </w:rPr>
              <w:tab/>
            </w:r>
            <w:r w:rsidR="00CA3C7E" w:rsidRPr="006B5F51">
              <w:rPr>
                <w:spacing w:val="-1"/>
                <w:sz w:val="16"/>
                <w:szCs w:val="16"/>
              </w:rPr>
              <w:t>поставлены</w:t>
            </w:r>
            <w:r w:rsidR="00CA3C7E" w:rsidRPr="006B5F51">
              <w:rPr>
                <w:sz w:val="16"/>
                <w:szCs w:val="16"/>
              </w:rPr>
              <w:t xml:space="preserve"> правильно</w:t>
            </w:r>
            <w:r w:rsidRPr="006B5F51">
              <w:rPr>
                <w:sz w:val="16"/>
                <w:szCs w:val="16"/>
              </w:rPr>
              <w:t>;</w:t>
            </w:r>
          </w:p>
          <w:p w:rsidR="0030158D" w:rsidRPr="006B5F51" w:rsidRDefault="0030158D" w:rsidP="006C3E77">
            <w:pPr>
              <w:pStyle w:val="a9"/>
              <w:rPr>
                <w:sz w:val="16"/>
                <w:szCs w:val="16"/>
              </w:rPr>
            </w:pPr>
            <w:r w:rsidRPr="006B5F51">
              <w:rPr>
                <w:sz w:val="16"/>
                <w:szCs w:val="16"/>
              </w:rPr>
              <w:t>отобраны адекватные способы её решения, включая поиск и обработку информации, формулировку выводов и/</w:t>
            </w:r>
            <w:r w:rsidR="00CA3C7E" w:rsidRPr="006B5F51">
              <w:rPr>
                <w:sz w:val="16"/>
                <w:szCs w:val="16"/>
              </w:rPr>
              <w:t>или обоснование</w:t>
            </w:r>
            <w:r w:rsidRPr="006B5F51">
              <w:rPr>
                <w:sz w:val="16"/>
                <w:szCs w:val="16"/>
              </w:rPr>
              <w:t>;</w:t>
            </w:r>
          </w:p>
          <w:p w:rsidR="0030158D" w:rsidRPr="006B5F51" w:rsidRDefault="0030158D" w:rsidP="006C3E77">
            <w:pPr>
              <w:pStyle w:val="a9"/>
              <w:rPr>
                <w:sz w:val="16"/>
                <w:szCs w:val="16"/>
              </w:rPr>
            </w:pPr>
            <w:r w:rsidRPr="006B5F51">
              <w:rPr>
                <w:spacing w:val="-1"/>
                <w:sz w:val="16"/>
                <w:szCs w:val="16"/>
              </w:rPr>
              <w:t xml:space="preserve">реализация/апробация </w:t>
            </w:r>
            <w:r w:rsidRPr="006B5F51">
              <w:rPr>
                <w:sz w:val="16"/>
                <w:szCs w:val="16"/>
              </w:rPr>
              <w:t>принятого</w:t>
            </w:r>
            <w:r w:rsidRPr="006B5F51">
              <w:rPr>
                <w:sz w:val="16"/>
                <w:szCs w:val="16"/>
              </w:rPr>
              <w:tab/>
            </w:r>
            <w:r w:rsidRPr="006B5F51">
              <w:rPr>
                <w:spacing w:val="-4"/>
                <w:sz w:val="16"/>
                <w:szCs w:val="16"/>
              </w:rPr>
              <w:t xml:space="preserve">решения </w:t>
            </w:r>
            <w:r w:rsidRPr="006B5F51">
              <w:rPr>
                <w:sz w:val="16"/>
                <w:szCs w:val="16"/>
              </w:rPr>
              <w:t xml:space="preserve">(обоснование, создание модели, </w:t>
            </w:r>
            <w:r w:rsidR="00CA3C7E" w:rsidRPr="006B5F51">
              <w:rPr>
                <w:sz w:val="16"/>
                <w:szCs w:val="16"/>
              </w:rPr>
              <w:t>прогноза, макета</w:t>
            </w:r>
            <w:r w:rsidRPr="006B5F51">
              <w:rPr>
                <w:sz w:val="16"/>
                <w:szCs w:val="16"/>
              </w:rPr>
              <w:t>,</w:t>
            </w:r>
          </w:p>
          <w:p w:rsidR="0030158D" w:rsidRPr="006B5F51" w:rsidRDefault="0030158D" w:rsidP="006C3E77">
            <w:pPr>
              <w:pStyle w:val="a9"/>
              <w:rPr>
                <w:sz w:val="16"/>
                <w:szCs w:val="16"/>
              </w:rPr>
            </w:pPr>
            <w:r w:rsidRPr="006B5F51">
              <w:rPr>
                <w:sz w:val="16"/>
                <w:szCs w:val="16"/>
              </w:rPr>
              <w:t>объекта, т.п.).</w:t>
            </w:r>
          </w:p>
        </w:tc>
      </w:tr>
      <w:tr w:rsidR="00C4688B" w:rsidRPr="006B5F51" w:rsidTr="006C3E77">
        <w:trPr>
          <w:trHeight w:val="643"/>
        </w:trPr>
        <w:tc>
          <w:tcPr>
            <w:tcW w:w="2128" w:type="dxa"/>
            <w:tcBorders>
              <w:top w:val="single" w:sz="4" w:space="0" w:color="auto"/>
            </w:tcBorders>
          </w:tcPr>
          <w:p w:rsidR="00C4688B" w:rsidRPr="006B5F51" w:rsidRDefault="00C4688B" w:rsidP="006C3E77">
            <w:pPr>
              <w:pStyle w:val="TableParagraph"/>
              <w:spacing w:line="276" w:lineRule="auto"/>
              <w:ind w:left="107" w:right="163"/>
              <w:rPr>
                <w:sz w:val="16"/>
                <w:szCs w:val="16"/>
              </w:rPr>
            </w:pPr>
            <w:r w:rsidRPr="006B5F51">
              <w:rPr>
                <w:sz w:val="16"/>
                <w:szCs w:val="16"/>
              </w:rPr>
              <w:t>Сформированность регулятивных действий</w:t>
            </w:r>
          </w:p>
        </w:tc>
        <w:tc>
          <w:tcPr>
            <w:tcW w:w="2545" w:type="dxa"/>
            <w:tcBorders>
              <w:top w:val="single" w:sz="4" w:space="0" w:color="auto"/>
            </w:tcBorders>
          </w:tcPr>
          <w:p w:rsidR="00C4688B" w:rsidRPr="006B5F51" w:rsidRDefault="00C4688B" w:rsidP="006C3E77">
            <w:pPr>
              <w:pStyle w:val="TableParagraph"/>
              <w:spacing w:line="240" w:lineRule="auto"/>
              <w:ind w:left="107"/>
              <w:rPr>
                <w:sz w:val="16"/>
                <w:szCs w:val="16"/>
              </w:rPr>
            </w:pPr>
            <w:r w:rsidRPr="006B5F51">
              <w:rPr>
                <w:sz w:val="16"/>
                <w:szCs w:val="16"/>
              </w:rPr>
              <w:t>Репродуктивная деятельность:</w:t>
            </w:r>
          </w:p>
          <w:p w:rsidR="00C4688B" w:rsidRPr="006B5F51" w:rsidRDefault="00C4688B" w:rsidP="006C3E77">
            <w:pPr>
              <w:pStyle w:val="a9"/>
              <w:rPr>
                <w:sz w:val="16"/>
                <w:szCs w:val="16"/>
              </w:rPr>
            </w:pPr>
            <w:r w:rsidRPr="006B5F51">
              <w:rPr>
                <w:sz w:val="16"/>
                <w:szCs w:val="16"/>
              </w:rPr>
              <w:t>-</w:t>
            </w:r>
            <w:r w:rsidRPr="006B5F51">
              <w:rPr>
                <w:sz w:val="16"/>
                <w:szCs w:val="16"/>
              </w:rPr>
              <w:tab/>
            </w:r>
            <w:r w:rsidRPr="006B5F51">
              <w:rPr>
                <w:spacing w:val="-1"/>
                <w:sz w:val="16"/>
                <w:szCs w:val="16"/>
              </w:rPr>
              <w:t xml:space="preserve">продемонстрировано </w:t>
            </w:r>
            <w:r w:rsidRPr="006B5F51">
              <w:rPr>
                <w:sz w:val="16"/>
                <w:szCs w:val="16"/>
              </w:rPr>
              <w:t>умение</w:t>
            </w:r>
            <w:r w:rsidRPr="006B5F51">
              <w:rPr>
                <w:sz w:val="16"/>
                <w:szCs w:val="16"/>
              </w:rPr>
              <w:tab/>
              <w:t>планировать</w:t>
            </w:r>
            <w:r w:rsidRPr="006B5F51">
              <w:rPr>
                <w:sz w:val="16"/>
                <w:szCs w:val="16"/>
              </w:rPr>
              <w:tab/>
            </w:r>
            <w:r w:rsidRPr="006B5F51">
              <w:rPr>
                <w:sz w:val="16"/>
                <w:szCs w:val="16"/>
              </w:rPr>
              <w:tab/>
            </w:r>
            <w:r w:rsidRPr="006B5F51">
              <w:rPr>
                <w:spacing w:val="-12"/>
                <w:sz w:val="16"/>
                <w:szCs w:val="16"/>
              </w:rPr>
              <w:t xml:space="preserve">и  </w:t>
            </w:r>
            <w:r w:rsidRPr="006B5F51">
              <w:rPr>
                <w:spacing w:val="-1"/>
                <w:sz w:val="16"/>
                <w:szCs w:val="16"/>
              </w:rPr>
              <w:t>управлять</w:t>
            </w:r>
            <w:r w:rsidRPr="006B5F51">
              <w:rPr>
                <w:spacing w:val="-1"/>
                <w:sz w:val="16"/>
                <w:szCs w:val="16"/>
              </w:rPr>
              <w:tab/>
            </w:r>
            <w:r w:rsidRPr="006B5F51">
              <w:rPr>
                <w:sz w:val="16"/>
                <w:szCs w:val="16"/>
              </w:rPr>
              <w:t>своей познавательной  деятельностью во времени</w:t>
            </w:r>
          </w:p>
          <w:p w:rsidR="00C4688B" w:rsidRPr="006B5F51" w:rsidRDefault="006B5F51" w:rsidP="006C3E77">
            <w:pPr>
              <w:pStyle w:val="a9"/>
              <w:rPr>
                <w:sz w:val="16"/>
                <w:szCs w:val="16"/>
              </w:rPr>
            </w:pPr>
            <w:r w:rsidRPr="006B5F51">
              <w:rPr>
                <w:sz w:val="16"/>
                <w:szCs w:val="16"/>
              </w:rPr>
              <w:t>в</w:t>
            </w:r>
            <w:r w:rsidR="00C4688B" w:rsidRPr="006B5F51">
              <w:rPr>
                <w:sz w:val="16"/>
                <w:szCs w:val="16"/>
              </w:rPr>
              <w:t>идеть ресурсы достижения целей</w:t>
            </w:r>
          </w:p>
        </w:tc>
        <w:tc>
          <w:tcPr>
            <w:tcW w:w="2551" w:type="dxa"/>
            <w:tcBorders>
              <w:top w:val="single" w:sz="4" w:space="0" w:color="auto"/>
            </w:tcBorders>
          </w:tcPr>
          <w:p w:rsidR="00C4688B" w:rsidRPr="006B5F51" w:rsidRDefault="00C4688B" w:rsidP="006C3E77">
            <w:pPr>
              <w:pStyle w:val="TableParagraph"/>
              <w:spacing w:line="240" w:lineRule="auto"/>
              <w:ind w:left="107" w:right="1249"/>
              <w:rPr>
                <w:sz w:val="16"/>
                <w:szCs w:val="16"/>
              </w:rPr>
            </w:pPr>
            <w:r w:rsidRPr="006B5F51">
              <w:rPr>
                <w:sz w:val="16"/>
                <w:szCs w:val="16"/>
              </w:rPr>
              <w:t>Продуктивная деятельность:</w:t>
            </w:r>
          </w:p>
          <w:p w:rsidR="00C4688B" w:rsidRPr="006B5F51" w:rsidRDefault="00C4688B" w:rsidP="003F1BE7">
            <w:pPr>
              <w:pStyle w:val="TableParagraph"/>
              <w:numPr>
                <w:ilvl w:val="0"/>
                <w:numId w:val="10"/>
              </w:numPr>
              <w:tabs>
                <w:tab w:val="left" w:pos="732"/>
              </w:tabs>
              <w:spacing w:line="276" w:lineRule="auto"/>
              <w:ind w:right="97" w:firstLine="0"/>
              <w:jc w:val="both"/>
              <w:rPr>
                <w:sz w:val="16"/>
                <w:szCs w:val="16"/>
              </w:rPr>
            </w:pPr>
            <w:r w:rsidRPr="006B5F51">
              <w:rPr>
                <w:sz w:val="16"/>
                <w:szCs w:val="16"/>
              </w:rPr>
              <w:t>продемонстрировано умение самостоятельно планировать и управлять своей познавательной деятельностью во времени</w:t>
            </w:r>
          </w:p>
          <w:p w:rsidR="00C4688B" w:rsidRPr="006B5F51" w:rsidRDefault="00C4688B" w:rsidP="006C3E77">
            <w:pPr>
              <w:pStyle w:val="a9"/>
              <w:rPr>
                <w:sz w:val="16"/>
                <w:szCs w:val="16"/>
              </w:rPr>
            </w:pPr>
          </w:p>
        </w:tc>
        <w:tc>
          <w:tcPr>
            <w:tcW w:w="2811" w:type="dxa"/>
            <w:tcBorders>
              <w:top w:val="single" w:sz="4" w:space="0" w:color="auto"/>
            </w:tcBorders>
          </w:tcPr>
          <w:p w:rsidR="00C4688B" w:rsidRPr="006B5F51" w:rsidRDefault="00C4688B" w:rsidP="006C3E77">
            <w:pPr>
              <w:pStyle w:val="TableParagraph"/>
              <w:spacing w:line="240" w:lineRule="auto"/>
              <w:rPr>
                <w:sz w:val="16"/>
                <w:szCs w:val="16"/>
              </w:rPr>
            </w:pPr>
            <w:r w:rsidRPr="006B5F51">
              <w:rPr>
                <w:sz w:val="16"/>
                <w:szCs w:val="16"/>
              </w:rPr>
              <w:t>Самостоятельная деятельность:</w:t>
            </w:r>
          </w:p>
          <w:p w:rsidR="00C4688B" w:rsidRPr="006B5F51" w:rsidRDefault="00C4688B" w:rsidP="006C3E77">
            <w:pPr>
              <w:pStyle w:val="a9"/>
              <w:rPr>
                <w:sz w:val="16"/>
                <w:szCs w:val="16"/>
              </w:rPr>
            </w:pPr>
            <w:r w:rsidRPr="006B5F51">
              <w:rPr>
                <w:sz w:val="16"/>
                <w:szCs w:val="16"/>
              </w:rPr>
              <w:t>продемонстрировано умение самостоятельно планировать и управлять своей познавательной деятельностью</w:t>
            </w:r>
            <w:r w:rsidRPr="006B5F51">
              <w:rPr>
                <w:sz w:val="16"/>
                <w:szCs w:val="16"/>
              </w:rPr>
              <w:tab/>
            </w:r>
            <w:r w:rsidRPr="006B5F51">
              <w:rPr>
                <w:spacing w:val="-8"/>
                <w:sz w:val="16"/>
                <w:szCs w:val="16"/>
              </w:rPr>
              <w:t>во</w:t>
            </w:r>
          </w:p>
        </w:tc>
      </w:tr>
      <w:tr w:rsidR="004D3308" w:rsidRPr="006B5F51" w:rsidTr="006C3E77">
        <w:trPr>
          <w:trHeight w:val="2726"/>
        </w:trPr>
        <w:tc>
          <w:tcPr>
            <w:tcW w:w="2128" w:type="dxa"/>
            <w:tcBorders>
              <w:bottom w:val="single" w:sz="4" w:space="0" w:color="auto"/>
            </w:tcBorders>
          </w:tcPr>
          <w:p w:rsidR="0030158D" w:rsidRPr="006B5F51" w:rsidRDefault="0030158D" w:rsidP="006C3E77">
            <w:pPr>
              <w:pStyle w:val="TableParagraph"/>
              <w:spacing w:line="276" w:lineRule="auto"/>
              <w:ind w:left="107" w:right="163"/>
              <w:rPr>
                <w:sz w:val="16"/>
                <w:szCs w:val="16"/>
              </w:rPr>
            </w:pPr>
            <w:r w:rsidRPr="006B5F51">
              <w:rPr>
                <w:sz w:val="16"/>
                <w:szCs w:val="16"/>
              </w:rPr>
              <w:t>Сформированность регулятивных действий</w:t>
            </w:r>
          </w:p>
        </w:tc>
        <w:tc>
          <w:tcPr>
            <w:tcW w:w="2545" w:type="dxa"/>
            <w:tcBorders>
              <w:bottom w:val="single" w:sz="4" w:space="0" w:color="auto"/>
            </w:tcBorders>
          </w:tcPr>
          <w:p w:rsidR="0030158D" w:rsidRPr="006B5F51" w:rsidRDefault="0030158D" w:rsidP="006C3E77">
            <w:pPr>
              <w:pStyle w:val="TableParagraph"/>
              <w:spacing w:line="240" w:lineRule="auto"/>
              <w:ind w:left="107"/>
              <w:rPr>
                <w:sz w:val="16"/>
                <w:szCs w:val="16"/>
              </w:rPr>
            </w:pPr>
            <w:r w:rsidRPr="006B5F51">
              <w:rPr>
                <w:sz w:val="16"/>
                <w:szCs w:val="16"/>
              </w:rPr>
              <w:t>Репродуктивная деятельность:</w:t>
            </w:r>
          </w:p>
          <w:p w:rsidR="0030158D" w:rsidRPr="006B5F51" w:rsidRDefault="0030158D" w:rsidP="006C3E77">
            <w:pPr>
              <w:pStyle w:val="TableParagraph"/>
              <w:tabs>
                <w:tab w:val="left" w:pos="732"/>
                <w:tab w:val="left" w:pos="1050"/>
                <w:tab w:val="left" w:pos="2091"/>
                <w:tab w:val="left" w:pos="2403"/>
                <w:tab w:val="left" w:pos="2496"/>
              </w:tabs>
              <w:spacing w:line="276" w:lineRule="auto"/>
              <w:ind w:left="107" w:right="97"/>
              <w:rPr>
                <w:sz w:val="16"/>
                <w:szCs w:val="16"/>
              </w:rPr>
            </w:pPr>
            <w:r w:rsidRPr="006B5F51">
              <w:rPr>
                <w:sz w:val="16"/>
                <w:szCs w:val="16"/>
              </w:rPr>
              <w:t>-</w:t>
            </w:r>
            <w:r w:rsidRPr="006B5F51">
              <w:rPr>
                <w:sz w:val="16"/>
                <w:szCs w:val="16"/>
              </w:rPr>
              <w:tab/>
            </w:r>
            <w:r w:rsidRPr="006B5F51">
              <w:rPr>
                <w:spacing w:val="-1"/>
                <w:sz w:val="16"/>
                <w:szCs w:val="16"/>
              </w:rPr>
              <w:t>продемон</w:t>
            </w:r>
            <w:r w:rsidR="00CA3C7E" w:rsidRPr="006B5F51">
              <w:rPr>
                <w:spacing w:val="-1"/>
                <w:sz w:val="16"/>
                <w:szCs w:val="16"/>
              </w:rPr>
              <w:t>с</w:t>
            </w:r>
            <w:r w:rsidRPr="006B5F51">
              <w:rPr>
                <w:spacing w:val="-1"/>
                <w:sz w:val="16"/>
                <w:szCs w:val="16"/>
              </w:rPr>
              <w:t>трировано</w:t>
            </w:r>
            <w:r w:rsidR="00CA3C7E" w:rsidRPr="006B5F51">
              <w:rPr>
                <w:spacing w:val="-1"/>
                <w:sz w:val="16"/>
                <w:szCs w:val="16"/>
              </w:rPr>
              <w:t xml:space="preserve"> </w:t>
            </w:r>
            <w:r w:rsidRPr="006B5F51">
              <w:rPr>
                <w:sz w:val="16"/>
                <w:szCs w:val="16"/>
              </w:rPr>
              <w:t>умение</w:t>
            </w:r>
            <w:r w:rsidRPr="006B5F51">
              <w:rPr>
                <w:sz w:val="16"/>
                <w:szCs w:val="16"/>
              </w:rPr>
              <w:tab/>
              <w:t>планировать</w:t>
            </w:r>
            <w:r w:rsidRPr="006B5F51">
              <w:rPr>
                <w:sz w:val="16"/>
                <w:szCs w:val="16"/>
              </w:rPr>
              <w:tab/>
            </w:r>
            <w:r w:rsidRPr="006B5F51">
              <w:rPr>
                <w:sz w:val="16"/>
                <w:szCs w:val="16"/>
              </w:rPr>
              <w:tab/>
            </w:r>
            <w:r w:rsidRPr="006B5F51">
              <w:rPr>
                <w:spacing w:val="-12"/>
                <w:sz w:val="16"/>
                <w:szCs w:val="16"/>
              </w:rPr>
              <w:t xml:space="preserve">и </w:t>
            </w:r>
            <w:r w:rsidRPr="006B5F51">
              <w:rPr>
                <w:spacing w:val="-1"/>
                <w:sz w:val="16"/>
                <w:szCs w:val="16"/>
              </w:rPr>
              <w:t>управлять</w:t>
            </w:r>
            <w:r w:rsidRPr="006B5F51">
              <w:rPr>
                <w:spacing w:val="-1"/>
                <w:sz w:val="16"/>
                <w:szCs w:val="16"/>
              </w:rPr>
              <w:tab/>
            </w:r>
            <w:r w:rsidRPr="006B5F51">
              <w:rPr>
                <w:sz w:val="16"/>
                <w:szCs w:val="16"/>
              </w:rPr>
              <w:t>своей познавательной деятельностью</w:t>
            </w:r>
            <w:r w:rsidRPr="006B5F51">
              <w:rPr>
                <w:sz w:val="16"/>
                <w:szCs w:val="16"/>
              </w:rPr>
              <w:tab/>
            </w:r>
            <w:r w:rsidRPr="006B5F51">
              <w:rPr>
                <w:sz w:val="16"/>
                <w:szCs w:val="16"/>
              </w:rPr>
              <w:tab/>
            </w:r>
            <w:r w:rsidRPr="006B5F51">
              <w:rPr>
                <w:spacing w:val="-8"/>
                <w:sz w:val="16"/>
                <w:szCs w:val="16"/>
              </w:rPr>
              <w:t xml:space="preserve">во </w:t>
            </w:r>
            <w:r w:rsidRPr="006B5F51">
              <w:rPr>
                <w:sz w:val="16"/>
                <w:szCs w:val="16"/>
              </w:rPr>
              <w:t>времени, видеть ресурсы достижения</w:t>
            </w:r>
            <w:r w:rsidR="006C3E77">
              <w:rPr>
                <w:sz w:val="16"/>
                <w:szCs w:val="16"/>
              </w:rPr>
              <w:t xml:space="preserve"> </w:t>
            </w:r>
            <w:r w:rsidRPr="006B5F51">
              <w:rPr>
                <w:sz w:val="16"/>
                <w:szCs w:val="16"/>
              </w:rPr>
              <w:t>целей.</w:t>
            </w:r>
          </w:p>
        </w:tc>
        <w:tc>
          <w:tcPr>
            <w:tcW w:w="2551" w:type="dxa"/>
            <w:tcBorders>
              <w:bottom w:val="single" w:sz="4" w:space="0" w:color="auto"/>
            </w:tcBorders>
          </w:tcPr>
          <w:p w:rsidR="0030158D" w:rsidRPr="006B5F51" w:rsidRDefault="0030158D" w:rsidP="006C3E77">
            <w:pPr>
              <w:pStyle w:val="TableParagraph"/>
              <w:spacing w:line="240" w:lineRule="auto"/>
              <w:ind w:left="107" w:right="1249"/>
              <w:rPr>
                <w:sz w:val="16"/>
                <w:szCs w:val="16"/>
              </w:rPr>
            </w:pPr>
            <w:r w:rsidRPr="006B5F51">
              <w:rPr>
                <w:sz w:val="16"/>
                <w:szCs w:val="16"/>
              </w:rPr>
              <w:t>Продуктивная деятельность:</w:t>
            </w:r>
          </w:p>
          <w:p w:rsidR="0030158D" w:rsidRPr="006B5F51" w:rsidRDefault="00CA3C7E" w:rsidP="003F1BE7">
            <w:pPr>
              <w:pStyle w:val="TableParagraph"/>
              <w:numPr>
                <w:ilvl w:val="0"/>
                <w:numId w:val="10"/>
              </w:numPr>
              <w:tabs>
                <w:tab w:val="left" w:pos="732"/>
              </w:tabs>
              <w:spacing w:line="276" w:lineRule="auto"/>
              <w:ind w:right="97" w:firstLine="0"/>
              <w:jc w:val="both"/>
              <w:rPr>
                <w:sz w:val="16"/>
                <w:szCs w:val="16"/>
              </w:rPr>
            </w:pPr>
            <w:r w:rsidRPr="006B5F51">
              <w:rPr>
                <w:sz w:val="16"/>
                <w:szCs w:val="16"/>
              </w:rPr>
              <w:t>продемонстрировано</w:t>
            </w:r>
            <w:r w:rsidR="0030158D" w:rsidRPr="006B5F51">
              <w:rPr>
                <w:sz w:val="16"/>
                <w:szCs w:val="16"/>
              </w:rPr>
              <w:t xml:space="preserve"> умение самостоятельно планировать и управлять своей познавательной деятельностью </w:t>
            </w:r>
            <w:r w:rsidRPr="006B5F51">
              <w:rPr>
                <w:sz w:val="16"/>
                <w:szCs w:val="16"/>
              </w:rPr>
              <w:t>во времени</w:t>
            </w:r>
          </w:p>
          <w:p w:rsidR="0030158D" w:rsidRPr="006B5F51" w:rsidRDefault="0030158D" w:rsidP="003F1BE7">
            <w:pPr>
              <w:pStyle w:val="TableParagraph"/>
              <w:numPr>
                <w:ilvl w:val="0"/>
                <w:numId w:val="10"/>
              </w:numPr>
              <w:tabs>
                <w:tab w:val="left" w:pos="636"/>
                <w:tab w:val="left" w:pos="2294"/>
              </w:tabs>
              <w:spacing w:line="276" w:lineRule="auto"/>
              <w:ind w:right="97" w:firstLine="0"/>
              <w:jc w:val="both"/>
              <w:rPr>
                <w:sz w:val="16"/>
                <w:szCs w:val="16"/>
              </w:rPr>
            </w:pPr>
            <w:r w:rsidRPr="006B5F51">
              <w:rPr>
                <w:spacing w:val="-1"/>
                <w:sz w:val="16"/>
                <w:szCs w:val="16"/>
              </w:rPr>
              <w:t xml:space="preserve">продемонстрировано </w:t>
            </w:r>
            <w:r w:rsidRPr="006B5F51">
              <w:rPr>
                <w:sz w:val="16"/>
                <w:szCs w:val="16"/>
              </w:rPr>
              <w:t>умение самостоятельно использовать ресурсные возможности</w:t>
            </w:r>
            <w:r w:rsidRPr="006B5F51">
              <w:rPr>
                <w:sz w:val="16"/>
                <w:szCs w:val="16"/>
              </w:rPr>
              <w:tab/>
            </w:r>
            <w:r w:rsidRPr="006B5F51">
              <w:rPr>
                <w:spacing w:val="-6"/>
                <w:sz w:val="16"/>
                <w:szCs w:val="16"/>
              </w:rPr>
              <w:t xml:space="preserve">для </w:t>
            </w:r>
            <w:r w:rsidR="00CA3C7E" w:rsidRPr="006B5F51">
              <w:rPr>
                <w:sz w:val="16"/>
                <w:szCs w:val="16"/>
              </w:rPr>
              <w:t>достижения целей</w:t>
            </w:r>
            <w:r w:rsidRPr="006B5F51">
              <w:rPr>
                <w:sz w:val="16"/>
                <w:szCs w:val="16"/>
              </w:rPr>
              <w:t>.</w:t>
            </w:r>
          </w:p>
        </w:tc>
        <w:tc>
          <w:tcPr>
            <w:tcW w:w="2811" w:type="dxa"/>
            <w:tcBorders>
              <w:bottom w:val="single" w:sz="4" w:space="0" w:color="auto"/>
            </w:tcBorders>
          </w:tcPr>
          <w:p w:rsidR="0030158D" w:rsidRPr="006C3E77" w:rsidRDefault="0030158D" w:rsidP="006C3E77">
            <w:pPr>
              <w:pStyle w:val="a9"/>
              <w:rPr>
                <w:sz w:val="18"/>
                <w:szCs w:val="18"/>
              </w:rPr>
            </w:pPr>
            <w:r w:rsidRPr="006C3E77">
              <w:rPr>
                <w:sz w:val="18"/>
                <w:szCs w:val="18"/>
              </w:rPr>
              <w:t>Самостоятельная деятельность:</w:t>
            </w:r>
          </w:p>
          <w:p w:rsidR="0030158D" w:rsidRPr="006C3E77" w:rsidRDefault="006C3E77" w:rsidP="006C3E77">
            <w:pPr>
              <w:pStyle w:val="a9"/>
              <w:rPr>
                <w:sz w:val="18"/>
                <w:szCs w:val="18"/>
              </w:rPr>
            </w:pPr>
            <w:r>
              <w:rPr>
                <w:sz w:val="18"/>
                <w:szCs w:val="18"/>
              </w:rPr>
              <w:t xml:space="preserve">   - </w:t>
            </w:r>
            <w:r w:rsidR="00CA3C7E" w:rsidRPr="006C3E77">
              <w:rPr>
                <w:sz w:val="18"/>
                <w:szCs w:val="18"/>
              </w:rPr>
              <w:t>продемонстрировано</w:t>
            </w:r>
            <w:r w:rsidR="0030158D" w:rsidRPr="006C3E77">
              <w:rPr>
                <w:sz w:val="18"/>
                <w:szCs w:val="18"/>
              </w:rPr>
              <w:t xml:space="preserve"> умение самостоятельно планировать и управлять своей познавательной деятельностью</w:t>
            </w:r>
            <w:r w:rsidR="0030158D" w:rsidRPr="006C3E77">
              <w:rPr>
                <w:sz w:val="18"/>
                <w:szCs w:val="18"/>
              </w:rPr>
              <w:tab/>
            </w:r>
            <w:r w:rsidR="0030158D" w:rsidRPr="006C3E77">
              <w:rPr>
                <w:spacing w:val="-8"/>
                <w:sz w:val="18"/>
                <w:szCs w:val="18"/>
              </w:rPr>
              <w:t xml:space="preserve">во </w:t>
            </w:r>
            <w:r w:rsidR="0030158D" w:rsidRPr="006C3E77">
              <w:rPr>
                <w:sz w:val="18"/>
                <w:szCs w:val="18"/>
              </w:rPr>
              <w:t>времени;</w:t>
            </w:r>
          </w:p>
          <w:p w:rsidR="0030158D" w:rsidRPr="006C3E77" w:rsidRDefault="006C3E77" w:rsidP="006C3E77">
            <w:pPr>
              <w:pStyle w:val="a9"/>
              <w:rPr>
                <w:sz w:val="18"/>
                <w:szCs w:val="18"/>
              </w:rPr>
            </w:pPr>
            <w:r>
              <w:rPr>
                <w:spacing w:val="-1"/>
                <w:sz w:val="18"/>
                <w:szCs w:val="18"/>
              </w:rPr>
              <w:t xml:space="preserve">- </w:t>
            </w:r>
            <w:r w:rsidR="0030158D" w:rsidRPr="006C3E77">
              <w:rPr>
                <w:spacing w:val="-1"/>
                <w:sz w:val="18"/>
                <w:szCs w:val="18"/>
              </w:rPr>
              <w:t xml:space="preserve">продемонстрировано </w:t>
            </w:r>
            <w:r w:rsidR="0030158D" w:rsidRPr="006C3E77">
              <w:rPr>
                <w:sz w:val="18"/>
                <w:szCs w:val="18"/>
              </w:rPr>
              <w:t>умение самостоятельно использовать ресурсные возможности</w:t>
            </w:r>
            <w:r w:rsidR="0030158D" w:rsidRPr="006C3E77">
              <w:rPr>
                <w:sz w:val="18"/>
                <w:szCs w:val="18"/>
              </w:rPr>
              <w:tab/>
            </w:r>
            <w:r w:rsidR="0030158D" w:rsidRPr="006C3E77">
              <w:rPr>
                <w:spacing w:val="-6"/>
                <w:sz w:val="18"/>
                <w:szCs w:val="18"/>
              </w:rPr>
              <w:t xml:space="preserve">для </w:t>
            </w:r>
            <w:r w:rsidR="00CA3C7E" w:rsidRPr="006C3E77">
              <w:rPr>
                <w:sz w:val="18"/>
                <w:szCs w:val="18"/>
              </w:rPr>
              <w:t>достижения целей</w:t>
            </w:r>
            <w:r w:rsidR="0030158D" w:rsidRPr="006C3E77">
              <w:rPr>
                <w:sz w:val="18"/>
                <w:szCs w:val="18"/>
              </w:rPr>
              <w:t>;</w:t>
            </w:r>
          </w:p>
          <w:p w:rsidR="006C3E77" w:rsidRDefault="006C3E77" w:rsidP="006C3E77">
            <w:pPr>
              <w:pStyle w:val="a9"/>
              <w:rPr>
                <w:sz w:val="18"/>
                <w:szCs w:val="18"/>
              </w:rPr>
            </w:pPr>
            <w:r>
              <w:rPr>
                <w:spacing w:val="-1"/>
                <w:sz w:val="18"/>
                <w:szCs w:val="18"/>
              </w:rPr>
              <w:t xml:space="preserve">- </w:t>
            </w:r>
            <w:r w:rsidR="0030158D" w:rsidRPr="006C3E77">
              <w:rPr>
                <w:spacing w:val="-1"/>
                <w:sz w:val="18"/>
                <w:szCs w:val="18"/>
              </w:rPr>
              <w:t xml:space="preserve">продемонстрировано </w:t>
            </w:r>
            <w:r>
              <w:rPr>
                <w:sz w:val="18"/>
                <w:szCs w:val="18"/>
              </w:rPr>
              <w:t>умение самостоятельно осуществлять</w:t>
            </w:r>
          </w:p>
          <w:p w:rsidR="0030158D" w:rsidRPr="006B5F51" w:rsidRDefault="006C3E77" w:rsidP="006C3E77">
            <w:pPr>
              <w:pStyle w:val="a9"/>
            </w:pPr>
            <w:r>
              <w:rPr>
                <w:sz w:val="18"/>
                <w:szCs w:val="18"/>
              </w:rPr>
              <w:t xml:space="preserve">выбор конструктивных стратегий в </w:t>
            </w:r>
            <w:r w:rsidR="0030158D" w:rsidRPr="006C3E77">
              <w:rPr>
                <w:spacing w:val="-3"/>
                <w:sz w:val="18"/>
                <w:szCs w:val="18"/>
              </w:rPr>
              <w:t>трудных</w:t>
            </w:r>
            <w:r>
              <w:rPr>
                <w:spacing w:val="-3"/>
                <w:sz w:val="18"/>
                <w:szCs w:val="18"/>
              </w:rPr>
              <w:t xml:space="preserve"> ситуациях</w:t>
            </w:r>
          </w:p>
          <w:p w:rsidR="0030158D" w:rsidRPr="006B5F51" w:rsidRDefault="0030158D" w:rsidP="006C3E77">
            <w:pPr>
              <w:pStyle w:val="TableParagraph"/>
              <w:spacing w:line="240" w:lineRule="auto"/>
              <w:rPr>
                <w:sz w:val="16"/>
                <w:szCs w:val="16"/>
              </w:rPr>
            </w:pPr>
            <w:r w:rsidRPr="006B5F51">
              <w:rPr>
                <w:sz w:val="16"/>
                <w:szCs w:val="16"/>
              </w:rPr>
              <w:t>.</w:t>
            </w:r>
          </w:p>
        </w:tc>
      </w:tr>
      <w:tr w:rsidR="004D3308" w:rsidRPr="006B5F51" w:rsidTr="006C3E77">
        <w:trPr>
          <w:trHeight w:val="1629"/>
        </w:trPr>
        <w:tc>
          <w:tcPr>
            <w:tcW w:w="2128" w:type="dxa"/>
          </w:tcPr>
          <w:p w:rsidR="0030158D" w:rsidRPr="006B5F51" w:rsidRDefault="0030158D" w:rsidP="006C3E77">
            <w:pPr>
              <w:pStyle w:val="TableParagraph"/>
              <w:spacing w:line="276" w:lineRule="auto"/>
              <w:ind w:left="107" w:right="163"/>
              <w:rPr>
                <w:sz w:val="16"/>
                <w:szCs w:val="16"/>
              </w:rPr>
            </w:pPr>
            <w:r w:rsidRPr="006B5F51">
              <w:rPr>
                <w:sz w:val="16"/>
                <w:szCs w:val="16"/>
              </w:rPr>
              <w:t>Сформированность коммуникативных действий</w:t>
            </w:r>
          </w:p>
        </w:tc>
        <w:tc>
          <w:tcPr>
            <w:tcW w:w="2545" w:type="dxa"/>
          </w:tcPr>
          <w:p w:rsidR="0030158D" w:rsidRPr="006B5F51" w:rsidRDefault="0030158D" w:rsidP="006C3E77">
            <w:pPr>
              <w:pStyle w:val="TableParagraph"/>
              <w:spacing w:line="240" w:lineRule="auto"/>
              <w:ind w:left="107"/>
              <w:rPr>
                <w:sz w:val="16"/>
                <w:szCs w:val="16"/>
              </w:rPr>
            </w:pPr>
            <w:r w:rsidRPr="006B5F51">
              <w:rPr>
                <w:sz w:val="16"/>
                <w:szCs w:val="16"/>
              </w:rPr>
              <w:t>Репродуктивная деятельность:</w:t>
            </w:r>
          </w:p>
          <w:p w:rsidR="0030158D" w:rsidRPr="006B5F51" w:rsidRDefault="0030158D" w:rsidP="006C3E77">
            <w:pPr>
              <w:pStyle w:val="TableParagraph"/>
              <w:tabs>
                <w:tab w:val="left" w:pos="419"/>
                <w:tab w:val="left" w:pos="1526"/>
              </w:tabs>
              <w:spacing w:line="273" w:lineRule="auto"/>
              <w:ind w:left="107" w:right="100"/>
              <w:rPr>
                <w:sz w:val="16"/>
                <w:szCs w:val="16"/>
              </w:rPr>
            </w:pPr>
            <w:r w:rsidRPr="006B5F51">
              <w:rPr>
                <w:sz w:val="16"/>
                <w:szCs w:val="16"/>
              </w:rPr>
              <w:t>-</w:t>
            </w:r>
            <w:r w:rsidRPr="006B5F51">
              <w:rPr>
                <w:sz w:val="16"/>
                <w:szCs w:val="16"/>
              </w:rPr>
              <w:tab/>
              <w:t>работа</w:t>
            </w:r>
            <w:r w:rsidRPr="006B5F51">
              <w:rPr>
                <w:sz w:val="16"/>
                <w:szCs w:val="16"/>
              </w:rPr>
              <w:tab/>
            </w:r>
            <w:r w:rsidRPr="006B5F51">
              <w:rPr>
                <w:spacing w:val="-3"/>
                <w:sz w:val="16"/>
                <w:szCs w:val="16"/>
              </w:rPr>
              <w:t xml:space="preserve">оформлена, </w:t>
            </w:r>
            <w:r w:rsidR="00CA3C7E" w:rsidRPr="006B5F51">
              <w:rPr>
                <w:sz w:val="16"/>
                <w:szCs w:val="16"/>
              </w:rPr>
              <w:t>результаты представлены</w:t>
            </w:r>
            <w:r w:rsidRPr="006B5F51">
              <w:rPr>
                <w:sz w:val="16"/>
                <w:szCs w:val="16"/>
              </w:rPr>
              <w:t>.</w:t>
            </w:r>
          </w:p>
        </w:tc>
        <w:tc>
          <w:tcPr>
            <w:tcW w:w="2551" w:type="dxa"/>
          </w:tcPr>
          <w:p w:rsidR="0030158D" w:rsidRPr="006B5F51" w:rsidRDefault="0030158D" w:rsidP="006C3E77">
            <w:pPr>
              <w:pStyle w:val="TableParagraph"/>
              <w:spacing w:line="240" w:lineRule="auto"/>
              <w:ind w:left="107" w:right="1249"/>
              <w:rPr>
                <w:sz w:val="16"/>
                <w:szCs w:val="16"/>
              </w:rPr>
            </w:pPr>
            <w:r w:rsidRPr="006B5F51">
              <w:rPr>
                <w:sz w:val="16"/>
                <w:szCs w:val="16"/>
              </w:rPr>
              <w:t>Продуктивная деятельность:</w:t>
            </w:r>
          </w:p>
          <w:p w:rsidR="0030158D" w:rsidRPr="006B5F51" w:rsidRDefault="0030158D" w:rsidP="006C3E77">
            <w:pPr>
              <w:pStyle w:val="TableParagraph"/>
              <w:tabs>
                <w:tab w:val="left" w:pos="1471"/>
              </w:tabs>
              <w:spacing w:line="276" w:lineRule="auto"/>
              <w:ind w:left="107" w:right="91"/>
              <w:jc w:val="both"/>
              <w:rPr>
                <w:sz w:val="16"/>
                <w:szCs w:val="16"/>
              </w:rPr>
            </w:pPr>
            <w:r w:rsidRPr="006B5F51">
              <w:rPr>
                <w:sz w:val="16"/>
                <w:szCs w:val="16"/>
              </w:rPr>
              <w:t xml:space="preserve">- </w:t>
            </w:r>
            <w:r w:rsidR="00CA3C7E" w:rsidRPr="006B5F51">
              <w:rPr>
                <w:sz w:val="16"/>
                <w:szCs w:val="16"/>
              </w:rPr>
              <w:t>продемонстрировано</w:t>
            </w:r>
            <w:r w:rsidRPr="006B5F51">
              <w:rPr>
                <w:sz w:val="16"/>
                <w:szCs w:val="16"/>
              </w:rPr>
              <w:t xml:space="preserve"> умение изложить, </w:t>
            </w:r>
            <w:r w:rsidR="00CA3C7E" w:rsidRPr="006B5F51">
              <w:rPr>
                <w:sz w:val="16"/>
                <w:szCs w:val="16"/>
              </w:rPr>
              <w:t xml:space="preserve">оформить, </w:t>
            </w:r>
            <w:r w:rsidR="00CA3C7E" w:rsidRPr="006B5F51">
              <w:rPr>
                <w:sz w:val="16"/>
                <w:szCs w:val="16"/>
              </w:rPr>
              <w:tab/>
            </w:r>
            <w:r w:rsidRPr="006B5F51">
              <w:rPr>
                <w:sz w:val="16"/>
                <w:szCs w:val="16"/>
              </w:rPr>
              <w:t>представить</w:t>
            </w:r>
          </w:p>
        </w:tc>
        <w:tc>
          <w:tcPr>
            <w:tcW w:w="2811" w:type="dxa"/>
          </w:tcPr>
          <w:p w:rsidR="0030158D" w:rsidRPr="006B5F51" w:rsidRDefault="0030158D" w:rsidP="006C3E77">
            <w:pPr>
              <w:pStyle w:val="TableParagraph"/>
              <w:spacing w:line="240" w:lineRule="auto"/>
              <w:rPr>
                <w:sz w:val="16"/>
                <w:szCs w:val="16"/>
              </w:rPr>
            </w:pPr>
            <w:r w:rsidRPr="006B5F51">
              <w:rPr>
                <w:sz w:val="16"/>
                <w:szCs w:val="16"/>
              </w:rPr>
              <w:t>Самостоятельная деятельность:</w:t>
            </w:r>
          </w:p>
          <w:p w:rsidR="0030158D" w:rsidRPr="006B5F51" w:rsidRDefault="0030158D" w:rsidP="006C3E77">
            <w:pPr>
              <w:pStyle w:val="TableParagraph"/>
              <w:spacing w:line="276" w:lineRule="auto"/>
              <w:ind w:right="101"/>
              <w:jc w:val="both"/>
              <w:rPr>
                <w:sz w:val="16"/>
                <w:szCs w:val="16"/>
              </w:rPr>
            </w:pPr>
            <w:r w:rsidRPr="006B5F51">
              <w:rPr>
                <w:sz w:val="16"/>
                <w:szCs w:val="16"/>
              </w:rPr>
              <w:t xml:space="preserve">- </w:t>
            </w:r>
            <w:r w:rsidR="00CA3C7E" w:rsidRPr="006B5F51">
              <w:rPr>
                <w:sz w:val="16"/>
                <w:szCs w:val="16"/>
              </w:rPr>
              <w:t>продемонстрировано</w:t>
            </w:r>
            <w:r w:rsidRPr="006B5F51">
              <w:rPr>
                <w:sz w:val="16"/>
                <w:szCs w:val="16"/>
              </w:rPr>
              <w:t xml:space="preserve"> умение ясно изложить и оформить выполненную</w:t>
            </w:r>
          </w:p>
        </w:tc>
      </w:tr>
    </w:tbl>
    <w:p w:rsidR="002D76A2" w:rsidRDefault="002D76A2"/>
    <w:tbl>
      <w:tblPr>
        <w:tblStyle w:val="TableNormal"/>
        <w:tblpPr w:leftFromText="180" w:rightFromText="180" w:vertAnchor="text" w:horzAnchor="margin" w:tblpXSpec="center" w:tblpY="18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8"/>
        <w:gridCol w:w="2729"/>
        <w:gridCol w:w="2729"/>
        <w:gridCol w:w="2733"/>
      </w:tblGrid>
      <w:tr w:rsidR="004D3308" w:rsidRPr="004D3308" w:rsidTr="0030158D">
        <w:trPr>
          <w:trHeight w:val="2034"/>
        </w:trPr>
        <w:tc>
          <w:tcPr>
            <w:tcW w:w="2128" w:type="dxa"/>
          </w:tcPr>
          <w:p w:rsidR="0030158D" w:rsidRPr="004D3308" w:rsidRDefault="0030158D" w:rsidP="0030158D">
            <w:pPr>
              <w:pStyle w:val="TableParagraph"/>
              <w:spacing w:line="240" w:lineRule="auto"/>
              <w:ind w:left="0"/>
            </w:pPr>
          </w:p>
        </w:tc>
        <w:tc>
          <w:tcPr>
            <w:tcW w:w="2729" w:type="dxa"/>
          </w:tcPr>
          <w:p w:rsidR="0030158D" w:rsidRPr="004D3308" w:rsidRDefault="00C4688B" w:rsidP="0030158D">
            <w:pPr>
              <w:pStyle w:val="TableParagraph"/>
              <w:spacing w:line="240" w:lineRule="auto"/>
              <w:ind w:left="0"/>
            </w:pPr>
            <w:r>
              <w:t xml:space="preserve">     </w:t>
            </w:r>
          </w:p>
        </w:tc>
        <w:tc>
          <w:tcPr>
            <w:tcW w:w="2729" w:type="dxa"/>
          </w:tcPr>
          <w:p w:rsidR="0030158D" w:rsidRPr="006C3E77" w:rsidRDefault="0030158D" w:rsidP="006C3E77">
            <w:pPr>
              <w:pStyle w:val="a9"/>
              <w:rPr>
                <w:sz w:val="16"/>
                <w:szCs w:val="16"/>
              </w:rPr>
            </w:pPr>
            <w:r w:rsidRPr="006C3E77">
              <w:rPr>
                <w:sz w:val="16"/>
                <w:szCs w:val="16"/>
              </w:rPr>
              <w:t>результаты работы;</w:t>
            </w:r>
          </w:p>
          <w:p w:rsidR="0030158D" w:rsidRPr="006C3E77" w:rsidRDefault="0030158D" w:rsidP="006C3E77">
            <w:pPr>
              <w:pStyle w:val="a9"/>
              <w:rPr>
                <w:sz w:val="16"/>
                <w:szCs w:val="16"/>
              </w:rPr>
            </w:pPr>
            <w:r w:rsidRPr="006C3E77">
              <w:rPr>
                <w:sz w:val="16"/>
                <w:szCs w:val="16"/>
              </w:rPr>
              <w:t>- получены правильные ответы на вопросы без аргументации.</w:t>
            </w:r>
          </w:p>
          <w:p w:rsidR="006C3E77" w:rsidRPr="006C3E77" w:rsidRDefault="006C3E77" w:rsidP="006C3E77">
            <w:pPr>
              <w:pStyle w:val="a9"/>
              <w:rPr>
                <w:sz w:val="16"/>
                <w:szCs w:val="16"/>
              </w:rPr>
            </w:pPr>
          </w:p>
        </w:tc>
        <w:tc>
          <w:tcPr>
            <w:tcW w:w="2733" w:type="dxa"/>
          </w:tcPr>
          <w:p w:rsidR="0030158D" w:rsidRPr="006C3E77" w:rsidRDefault="0030158D" w:rsidP="006C3E77">
            <w:pPr>
              <w:pStyle w:val="a9"/>
              <w:rPr>
                <w:sz w:val="16"/>
                <w:szCs w:val="16"/>
              </w:rPr>
            </w:pPr>
            <w:r w:rsidRPr="006C3E77">
              <w:rPr>
                <w:sz w:val="16"/>
                <w:szCs w:val="16"/>
              </w:rPr>
              <w:t>работу</w:t>
            </w:r>
          </w:p>
          <w:p w:rsidR="0030158D" w:rsidRPr="006C3E77" w:rsidRDefault="0030158D" w:rsidP="006C3E77">
            <w:pPr>
              <w:pStyle w:val="a9"/>
              <w:rPr>
                <w:sz w:val="16"/>
                <w:szCs w:val="16"/>
              </w:rPr>
            </w:pPr>
            <w:r w:rsidRPr="006C3E77">
              <w:rPr>
                <w:spacing w:val="-1"/>
                <w:sz w:val="16"/>
                <w:szCs w:val="16"/>
              </w:rPr>
              <w:t xml:space="preserve">продемонстрировано </w:t>
            </w:r>
            <w:r w:rsidRPr="006C3E77">
              <w:rPr>
                <w:sz w:val="16"/>
                <w:szCs w:val="16"/>
              </w:rPr>
              <w:t>умение</w:t>
            </w:r>
            <w:r w:rsidRPr="006C3E77">
              <w:rPr>
                <w:sz w:val="16"/>
                <w:szCs w:val="16"/>
              </w:rPr>
              <w:tab/>
            </w:r>
            <w:r w:rsidRPr="006C3E77">
              <w:rPr>
                <w:spacing w:val="-3"/>
                <w:sz w:val="16"/>
                <w:szCs w:val="16"/>
              </w:rPr>
              <w:t xml:space="preserve">творчески </w:t>
            </w:r>
            <w:r w:rsidRPr="006C3E77">
              <w:rPr>
                <w:sz w:val="16"/>
                <w:szCs w:val="16"/>
              </w:rPr>
              <w:t>представить результаты работы;</w:t>
            </w:r>
          </w:p>
          <w:p w:rsidR="0030158D" w:rsidRPr="006C3E77" w:rsidRDefault="0030158D" w:rsidP="006C3E77">
            <w:pPr>
              <w:pStyle w:val="a9"/>
              <w:rPr>
                <w:sz w:val="16"/>
                <w:szCs w:val="16"/>
              </w:rPr>
            </w:pPr>
            <w:r w:rsidRPr="006C3E77">
              <w:rPr>
                <w:sz w:val="16"/>
                <w:szCs w:val="16"/>
              </w:rPr>
              <w:t xml:space="preserve">ответы </w:t>
            </w:r>
            <w:r w:rsidR="00CA3C7E" w:rsidRPr="006C3E77">
              <w:rPr>
                <w:sz w:val="16"/>
                <w:szCs w:val="16"/>
              </w:rPr>
              <w:t>на вопросы</w:t>
            </w:r>
          </w:p>
          <w:p w:rsidR="0030158D" w:rsidRPr="006C3E77" w:rsidRDefault="0030158D" w:rsidP="006C3E77">
            <w:pPr>
              <w:pStyle w:val="a9"/>
              <w:rPr>
                <w:sz w:val="16"/>
                <w:szCs w:val="16"/>
              </w:rPr>
            </w:pPr>
            <w:r w:rsidRPr="006C3E77">
              <w:rPr>
                <w:sz w:val="16"/>
                <w:szCs w:val="16"/>
              </w:rPr>
              <w:t>аргументированы</w:t>
            </w:r>
          </w:p>
        </w:tc>
      </w:tr>
    </w:tbl>
    <w:p w:rsidR="00E63BA1" w:rsidRPr="004D3308" w:rsidRDefault="00E7129C">
      <w:pPr>
        <w:pStyle w:val="a4"/>
        <w:spacing w:before="8" w:line="276" w:lineRule="auto"/>
        <w:ind w:right="993"/>
      </w:pPr>
      <w:r w:rsidRPr="004D3308">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E63BA1" w:rsidRPr="004D3308" w:rsidRDefault="00E7129C">
      <w:pPr>
        <w:pStyle w:val="a4"/>
        <w:spacing w:line="276" w:lineRule="auto"/>
        <w:ind w:right="988"/>
      </w:pPr>
      <w:r w:rsidRPr="004D3308">
        <w:t xml:space="preserve">Максимальная оценка по каждому критерию составляет 3 балла.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w:t>
      </w:r>
      <w:r w:rsidRPr="004D3308">
        <w:lastRenderedPageBreak/>
        <w:t>уровней соответствует получению 7—9 первичных баллов (отметка «хорошо») или 10— 12 первичных баллов (отметка «отлично»).</w:t>
      </w:r>
    </w:p>
    <w:p w:rsidR="00E63BA1" w:rsidRPr="004D3308" w:rsidRDefault="00E7129C">
      <w:pPr>
        <w:pStyle w:val="a4"/>
        <w:spacing w:before="1" w:line="276" w:lineRule="auto"/>
        <w:ind w:right="986"/>
      </w:pPr>
      <w:r w:rsidRPr="004D3308">
        <w:t>Решение о том, что проект выполнен на высоком и повышенном уровнях, принимается при условии, что:</w:t>
      </w:r>
    </w:p>
    <w:p w:rsidR="00E63BA1" w:rsidRPr="004D3308" w:rsidRDefault="00E7129C" w:rsidP="003F1BE7">
      <w:pPr>
        <w:pStyle w:val="a5"/>
        <w:numPr>
          <w:ilvl w:val="0"/>
          <w:numId w:val="9"/>
        </w:numPr>
        <w:tabs>
          <w:tab w:val="left" w:pos="2213"/>
        </w:tabs>
        <w:spacing w:before="2" w:line="276" w:lineRule="auto"/>
        <w:ind w:right="994" w:firstLine="768"/>
        <w:rPr>
          <w:sz w:val="24"/>
        </w:rPr>
      </w:pPr>
      <w:r w:rsidRPr="004D3308">
        <w:rPr>
          <w:sz w:val="24"/>
        </w:rPr>
        <w:t xml:space="preserve">такая оценка выставлена комиссией по каждому из трёх предъявляемых критериев, характеризующих </w:t>
      </w:r>
      <w:r w:rsidR="00CA3C7E" w:rsidRPr="004D3308">
        <w:rPr>
          <w:sz w:val="24"/>
        </w:rPr>
        <w:t>сформированность метапредметных</w:t>
      </w:r>
      <w:r w:rsidRPr="004D3308">
        <w:rPr>
          <w:sz w:val="24"/>
        </w:rPr>
        <w:t xml:space="preserve">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w:t>
      </w:r>
      <w:r w:rsidR="00CA3C7E" w:rsidRPr="004D3308">
        <w:rPr>
          <w:sz w:val="24"/>
        </w:rPr>
        <w:t>базовом уровне</w:t>
      </w:r>
      <w:r w:rsidRPr="004D3308">
        <w:rPr>
          <w:sz w:val="24"/>
        </w:rPr>
        <w:t>;</w:t>
      </w:r>
    </w:p>
    <w:p w:rsidR="00E63BA1" w:rsidRPr="004D3308" w:rsidRDefault="00E7129C" w:rsidP="003F1BE7">
      <w:pPr>
        <w:pStyle w:val="a5"/>
        <w:numPr>
          <w:ilvl w:val="0"/>
          <w:numId w:val="9"/>
        </w:numPr>
        <w:tabs>
          <w:tab w:val="left" w:pos="2089"/>
        </w:tabs>
        <w:spacing w:line="276" w:lineRule="auto"/>
        <w:ind w:right="997" w:firstLine="708"/>
        <w:rPr>
          <w:sz w:val="24"/>
        </w:rPr>
      </w:pPr>
      <w:r w:rsidRPr="004D3308">
        <w:rPr>
          <w:sz w:val="24"/>
        </w:rPr>
        <w:t xml:space="preserve">ни один из обязательных элементов проекта (продукт, пояснительная записка, отзыв руководителя или презентация) </w:t>
      </w:r>
      <w:r w:rsidRPr="004D3308">
        <w:rPr>
          <w:spacing w:val="-3"/>
          <w:sz w:val="24"/>
        </w:rPr>
        <w:t xml:space="preserve">не </w:t>
      </w:r>
      <w:r w:rsidRPr="004D3308">
        <w:rPr>
          <w:sz w:val="24"/>
        </w:rPr>
        <w:t xml:space="preserve">даёт оснований для </w:t>
      </w:r>
      <w:r w:rsidR="00CA3C7E" w:rsidRPr="004D3308">
        <w:rPr>
          <w:sz w:val="24"/>
        </w:rPr>
        <w:t>иного решения</w:t>
      </w:r>
      <w:r w:rsidRPr="004D3308">
        <w:rPr>
          <w:sz w:val="24"/>
        </w:rPr>
        <w:t>.</w:t>
      </w:r>
    </w:p>
    <w:p w:rsidR="00E63BA1" w:rsidRPr="004D3308" w:rsidRDefault="00E7129C">
      <w:pPr>
        <w:pStyle w:val="a4"/>
        <w:spacing w:line="278" w:lineRule="auto"/>
        <w:ind w:right="996"/>
      </w:pPr>
      <w:r w:rsidRPr="004D3308">
        <w:t>Решение о том, что проект выполнен на базовом уровне, принимается при условии, что:</w:t>
      </w:r>
    </w:p>
    <w:p w:rsidR="00E63BA1" w:rsidRPr="004D3308" w:rsidRDefault="00E7129C" w:rsidP="003F1BE7">
      <w:pPr>
        <w:pStyle w:val="a5"/>
        <w:numPr>
          <w:ilvl w:val="0"/>
          <w:numId w:val="8"/>
        </w:numPr>
        <w:tabs>
          <w:tab w:val="left" w:pos="2069"/>
        </w:tabs>
        <w:spacing w:line="272" w:lineRule="exact"/>
        <w:rPr>
          <w:sz w:val="24"/>
        </w:rPr>
      </w:pPr>
      <w:r w:rsidRPr="004D3308">
        <w:rPr>
          <w:sz w:val="24"/>
        </w:rPr>
        <w:t xml:space="preserve">такая оценка выставлена комиссией по каждому из </w:t>
      </w:r>
      <w:r w:rsidR="00CA3C7E" w:rsidRPr="004D3308">
        <w:rPr>
          <w:sz w:val="24"/>
        </w:rPr>
        <w:t>предъявляемых критериев</w:t>
      </w:r>
      <w:r w:rsidRPr="004D3308">
        <w:rPr>
          <w:sz w:val="24"/>
        </w:rPr>
        <w:t>;</w:t>
      </w:r>
    </w:p>
    <w:p w:rsidR="00E63BA1" w:rsidRPr="004D3308" w:rsidRDefault="00E7129C" w:rsidP="003F1BE7">
      <w:pPr>
        <w:pStyle w:val="a5"/>
        <w:numPr>
          <w:ilvl w:val="0"/>
          <w:numId w:val="8"/>
        </w:numPr>
        <w:tabs>
          <w:tab w:val="left" w:pos="2201"/>
        </w:tabs>
        <w:spacing w:before="37" w:line="276" w:lineRule="auto"/>
        <w:ind w:left="1100" w:right="994" w:firstLine="708"/>
        <w:rPr>
          <w:sz w:val="24"/>
        </w:rPr>
      </w:pPr>
      <w:r w:rsidRPr="004D3308">
        <w:rPr>
          <w:sz w:val="24"/>
        </w:rPr>
        <w:t xml:space="preserve">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w:t>
      </w:r>
      <w:r w:rsidR="00CA3C7E" w:rsidRPr="004D3308">
        <w:rPr>
          <w:sz w:val="24"/>
        </w:rPr>
        <w:t>презентация проекта</w:t>
      </w:r>
      <w:r w:rsidRPr="004D3308">
        <w:rPr>
          <w:sz w:val="24"/>
        </w:rPr>
        <w:t>;</w:t>
      </w:r>
    </w:p>
    <w:p w:rsidR="00E63BA1" w:rsidRPr="004D3308" w:rsidRDefault="00E7129C" w:rsidP="003F1BE7">
      <w:pPr>
        <w:pStyle w:val="a5"/>
        <w:numPr>
          <w:ilvl w:val="0"/>
          <w:numId w:val="8"/>
        </w:numPr>
        <w:tabs>
          <w:tab w:val="left" w:pos="2129"/>
        </w:tabs>
        <w:spacing w:before="1"/>
        <w:ind w:left="2128"/>
        <w:rPr>
          <w:sz w:val="24"/>
        </w:rPr>
      </w:pPr>
      <w:r w:rsidRPr="004D3308">
        <w:rPr>
          <w:sz w:val="24"/>
        </w:rPr>
        <w:t xml:space="preserve">даны ответы </w:t>
      </w:r>
      <w:r w:rsidR="00CA3C7E" w:rsidRPr="004D3308">
        <w:rPr>
          <w:sz w:val="24"/>
        </w:rPr>
        <w:t>на вопросы</w:t>
      </w:r>
      <w:r w:rsidRPr="004D3308">
        <w:rPr>
          <w:sz w:val="24"/>
        </w:rPr>
        <w:t>.</w:t>
      </w:r>
    </w:p>
    <w:p w:rsidR="00E63BA1" w:rsidRPr="004D3308" w:rsidRDefault="00E7129C">
      <w:pPr>
        <w:pStyle w:val="a4"/>
        <w:spacing w:before="44" w:line="276" w:lineRule="auto"/>
        <w:ind w:right="988"/>
      </w:pPr>
      <w:r w:rsidRPr="004D3308">
        <w:t>Отметка за выполнение Итогового индивидуального проекта выставляется в классном журнале и личном деле. В документ государственного образца об уровне образования — аттестат об среднем общем образовании — отметка выставляется в свободную строку.</w:t>
      </w:r>
    </w:p>
    <w:p w:rsidR="00E63BA1" w:rsidRPr="004D3308" w:rsidRDefault="00E7129C">
      <w:pPr>
        <w:pStyle w:val="a4"/>
        <w:spacing w:line="276" w:lineRule="auto"/>
        <w:ind w:right="987"/>
      </w:pPr>
      <w:r w:rsidRPr="004D3308">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E63BA1" w:rsidRPr="004D3308" w:rsidRDefault="00E7129C">
      <w:pPr>
        <w:pStyle w:val="a4"/>
        <w:spacing w:line="276" w:lineRule="auto"/>
        <w:ind w:right="989"/>
      </w:pPr>
      <w:r w:rsidRPr="004D3308">
        <w:t xml:space="preserve">Результаты итоговой оценки выпускников, характеризующие уровень достижения планируемых результатов освоения ООП СОО могут быть использованы при оценке деятельности школы, педагогических работников </w:t>
      </w:r>
      <w:r w:rsidR="004043C8" w:rsidRPr="004D3308">
        <w:t xml:space="preserve">МКОУ </w:t>
      </w:r>
      <w:r w:rsidR="006C3E77">
        <w:t>СОШ с. Усть – Соболевка.</w:t>
      </w:r>
    </w:p>
    <w:p w:rsidR="00E63BA1" w:rsidRPr="004D3308" w:rsidRDefault="00E63BA1">
      <w:pPr>
        <w:pStyle w:val="a4"/>
        <w:spacing w:before="8"/>
        <w:ind w:left="0" w:firstLine="0"/>
        <w:jc w:val="left"/>
        <w:rPr>
          <w:sz w:val="27"/>
        </w:rPr>
      </w:pPr>
    </w:p>
    <w:p w:rsidR="00E63BA1" w:rsidRPr="004D3308" w:rsidRDefault="00E7129C" w:rsidP="003F1BE7">
      <w:pPr>
        <w:pStyle w:val="a5"/>
        <w:numPr>
          <w:ilvl w:val="0"/>
          <w:numId w:val="20"/>
        </w:numPr>
        <w:tabs>
          <w:tab w:val="left" w:pos="4098"/>
        </w:tabs>
        <w:ind w:left="4097" w:hanging="305"/>
        <w:jc w:val="left"/>
        <w:rPr>
          <w:b/>
          <w:sz w:val="24"/>
        </w:rPr>
      </w:pPr>
      <w:r w:rsidRPr="004D3308">
        <w:rPr>
          <w:b/>
          <w:sz w:val="24"/>
        </w:rPr>
        <w:t>СОДЕРЖАТЕЛЬНЫЙ РАЗДЕЛ</w:t>
      </w:r>
    </w:p>
    <w:p w:rsidR="00E63BA1" w:rsidRPr="004D3308" w:rsidRDefault="00E7129C" w:rsidP="003F1BE7">
      <w:pPr>
        <w:pStyle w:val="a5"/>
        <w:numPr>
          <w:ilvl w:val="1"/>
          <w:numId w:val="7"/>
        </w:numPr>
        <w:tabs>
          <w:tab w:val="left" w:pos="1569"/>
        </w:tabs>
        <w:spacing w:before="68" w:line="276" w:lineRule="auto"/>
        <w:ind w:right="1040" w:hanging="441"/>
        <w:jc w:val="left"/>
        <w:rPr>
          <w:b/>
          <w:sz w:val="24"/>
        </w:rPr>
      </w:pPr>
      <w:r w:rsidRPr="004D3308">
        <w:rPr>
          <w:b/>
          <w:sz w:val="24"/>
        </w:rPr>
        <w:t>ПРОГРАММА РАЗВИТИЯ УНИВЕРСАЛЬНЫХ УЧЕБНЫХ ДЕЙСТВИЙ ПРИ ПОЛУЧЕНИИ СРЕДНЕГО ОБЩЕГО ОБРАЗОВАНИЯ,</w:t>
      </w:r>
      <w:r w:rsidR="006C3E77">
        <w:rPr>
          <w:b/>
          <w:sz w:val="24"/>
        </w:rPr>
        <w:t xml:space="preserve"> </w:t>
      </w:r>
      <w:r w:rsidRPr="004D3308">
        <w:rPr>
          <w:b/>
          <w:sz w:val="24"/>
        </w:rPr>
        <w:t>ВКЛЮЧАЮЩАЯ</w:t>
      </w:r>
    </w:p>
    <w:p w:rsidR="00E63BA1" w:rsidRPr="004D3308" w:rsidRDefault="00E7129C">
      <w:pPr>
        <w:spacing w:before="1" w:line="276" w:lineRule="auto"/>
        <w:ind w:left="2241" w:right="1051" w:hanging="1069"/>
        <w:rPr>
          <w:b/>
          <w:sz w:val="24"/>
        </w:rPr>
      </w:pPr>
      <w:r w:rsidRPr="004D3308">
        <w:rPr>
          <w:b/>
          <w:sz w:val="24"/>
        </w:rPr>
        <w:t>ФОРМИРОВАНИЕ КОМПЕТЕНЦИЙ ОБУЧАЮЩИХСЯ В ОБЛАСТИ УЧЕБНО- ИССЛЕДОВАТЕЛЬСКОЙ И ПРОЕКТНОЙ ДЕЯТЕЛЬНОСТИ</w:t>
      </w:r>
    </w:p>
    <w:p w:rsidR="00E63BA1" w:rsidRPr="004D3308" w:rsidRDefault="00E63BA1">
      <w:pPr>
        <w:pStyle w:val="a4"/>
        <w:spacing w:before="3"/>
        <w:ind w:left="0" w:firstLine="0"/>
        <w:jc w:val="left"/>
        <w:rPr>
          <w:b/>
          <w:sz w:val="27"/>
        </w:rPr>
      </w:pPr>
    </w:p>
    <w:p w:rsidR="00E63BA1" w:rsidRPr="004D3308" w:rsidRDefault="00E7129C">
      <w:pPr>
        <w:pStyle w:val="a4"/>
        <w:spacing w:line="276" w:lineRule="auto"/>
        <w:ind w:right="986"/>
      </w:pPr>
      <w:r w:rsidRPr="004D3308">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E63BA1" w:rsidRPr="004D3308" w:rsidRDefault="00E63BA1">
      <w:pPr>
        <w:pStyle w:val="a4"/>
        <w:ind w:left="0" w:firstLine="0"/>
        <w:jc w:val="left"/>
        <w:rPr>
          <w:sz w:val="28"/>
        </w:rPr>
      </w:pPr>
    </w:p>
    <w:p w:rsidR="00E63BA1" w:rsidRPr="004D3308" w:rsidRDefault="00E7129C" w:rsidP="003F1BE7">
      <w:pPr>
        <w:pStyle w:val="2"/>
        <w:numPr>
          <w:ilvl w:val="2"/>
          <w:numId w:val="7"/>
        </w:numPr>
        <w:tabs>
          <w:tab w:val="left" w:pos="2561"/>
        </w:tabs>
        <w:spacing w:line="276" w:lineRule="auto"/>
        <w:ind w:right="1147" w:firstLine="644"/>
        <w:jc w:val="left"/>
      </w:pPr>
      <w:r w:rsidRPr="004D3308">
        <w:t xml:space="preserve">Цели и задачи, включающие учебно-исследовательскую </w:t>
      </w:r>
      <w:r w:rsidR="00CA3C7E" w:rsidRPr="004D3308">
        <w:t>и проектную</w:t>
      </w:r>
      <w:r w:rsidRPr="004D3308">
        <w:t xml:space="preserve"> деятельность обучающихся как средство совершенствования </w:t>
      </w:r>
      <w:r w:rsidR="00CA3C7E" w:rsidRPr="004D3308">
        <w:t>их универсальных</w:t>
      </w:r>
    </w:p>
    <w:p w:rsidR="00E63BA1" w:rsidRPr="004D3308" w:rsidRDefault="00E7129C">
      <w:pPr>
        <w:spacing w:line="278" w:lineRule="auto"/>
        <w:ind w:left="5046" w:right="1058" w:hanging="3870"/>
        <w:rPr>
          <w:b/>
          <w:sz w:val="24"/>
        </w:rPr>
      </w:pPr>
      <w:r w:rsidRPr="004D3308">
        <w:rPr>
          <w:b/>
          <w:sz w:val="24"/>
        </w:rPr>
        <w:t>учебных действий, описание места Программы и ее роли в реализации требований ФГОС СОО</w:t>
      </w:r>
    </w:p>
    <w:p w:rsidR="00E63BA1" w:rsidRPr="004D3308" w:rsidRDefault="00E63BA1">
      <w:pPr>
        <w:pStyle w:val="a4"/>
        <w:spacing w:before="3"/>
        <w:ind w:left="0" w:firstLine="0"/>
        <w:jc w:val="left"/>
        <w:rPr>
          <w:b/>
          <w:sz w:val="35"/>
        </w:rPr>
      </w:pPr>
    </w:p>
    <w:p w:rsidR="00E63BA1" w:rsidRPr="004D3308" w:rsidRDefault="00E7129C">
      <w:pPr>
        <w:pStyle w:val="a4"/>
        <w:spacing w:line="276" w:lineRule="auto"/>
        <w:ind w:right="988"/>
      </w:pPr>
      <w:r w:rsidRPr="004D3308">
        <w:lastRenderedPageBreak/>
        <w:t>Программа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 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и проектной деятельности.</w:t>
      </w:r>
    </w:p>
    <w:p w:rsidR="00E63BA1" w:rsidRPr="004D3308" w:rsidRDefault="00E7129C">
      <w:pPr>
        <w:pStyle w:val="a4"/>
        <w:spacing w:line="276" w:lineRule="auto"/>
        <w:ind w:right="990"/>
      </w:pPr>
      <w:r w:rsidRPr="004D3308">
        <w:t>Программа направлена на: повышение эффективности освоения обучающимися ООП СОО,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 ориентированных результатов образования; 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E63BA1" w:rsidRPr="004D3308" w:rsidRDefault="00E7129C">
      <w:pPr>
        <w:pStyle w:val="a4"/>
        <w:spacing w:before="21" w:line="278" w:lineRule="auto"/>
        <w:ind w:right="987"/>
      </w:pPr>
      <w:r w:rsidRPr="004D3308">
        <w:t xml:space="preserve">Программа обеспечивает: 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 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 решение задач общекультурного, личностного и познавательного развития обучающихся; 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 исследовательской, проектной, социальной деятельности; 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 формирование </w:t>
      </w:r>
      <w:r w:rsidR="00CA3C7E" w:rsidRPr="004D3308">
        <w:t>навыков участия</w:t>
      </w:r>
      <w:r w:rsidRPr="004D3308">
        <w:t xml:space="preserve"> в различных формах</w:t>
      </w:r>
    </w:p>
    <w:p w:rsidR="00E63BA1" w:rsidRPr="004D3308" w:rsidRDefault="00E7129C">
      <w:pPr>
        <w:pStyle w:val="a4"/>
        <w:spacing w:before="64" w:line="276" w:lineRule="auto"/>
        <w:ind w:right="990" w:firstLine="0"/>
      </w:pPr>
      <w:r w:rsidRPr="004D3308">
        <w:t>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 ориентированного результата; практическую направленность проводимых исследований и индивидуальных проектов; возможность практического использования приобретенных обучающимися коммуникативных навыков, навыков целеполагания, планирования и самоконтроля; подготовку к осознанному выбору дальнейшего образования и профессиональной деятельности.</w:t>
      </w:r>
    </w:p>
    <w:p w:rsidR="00E63BA1" w:rsidRPr="004D3308" w:rsidRDefault="00E7129C">
      <w:pPr>
        <w:pStyle w:val="a4"/>
        <w:spacing w:before="1" w:line="276" w:lineRule="auto"/>
        <w:ind w:right="986"/>
      </w:pPr>
      <w:r w:rsidRPr="004D3308">
        <w:t>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w:t>
      </w:r>
    </w:p>
    <w:p w:rsidR="00E63BA1" w:rsidRPr="004D3308" w:rsidRDefault="00E7129C">
      <w:pPr>
        <w:pStyle w:val="a4"/>
        <w:spacing w:line="276" w:lineRule="auto"/>
        <w:ind w:right="987"/>
      </w:pPr>
      <w:r w:rsidRPr="004D3308">
        <w:t xml:space="preserve">В соответствии с указанной целью программа развития УУД среднего общего образования определяет следующие задачи: 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w:t>
      </w:r>
      <w:r w:rsidRPr="004D3308">
        <w:lastRenderedPageBreak/>
        <w:t xml:space="preserve">обучения, таким образом, чтобы стало возможным максимально широкое и разнообразное применение универсальных учебных действий в новых для обучающихся </w:t>
      </w:r>
      <w:r w:rsidR="00CA3C7E" w:rsidRPr="004D3308">
        <w:t>ситуациях; обеспечение</w:t>
      </w:r>
      <w:r w:rsidRPr="004D3308">
        <w:t xml:space="preserve">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 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 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E63BA1" w:rsidRPr="004D3308" w:rsidRDefault="00E7129C">
      <w:pPr>
        <w:pStyle w:val="a4"/>
        <w:spacing w:before="1" w:line="276" w:lineRule="auto"/>
        <w:ind w:right="986"/>
      </w:pPr>
      <w:r w:rsidRPr="004D3308">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w:t>
      </w:r>
      <w:r w:rsidR="00CA3C7E" w:rsidRPr="004D3308">
        <w:t>жизненного самоопределения</w:t>
      </w:r>
      <w:r w:rsidRPr="004D3308">
        <w:t>.</w:t>
      </w:r>
    </w:p>
    <w:p w:rsidR="00E63BA1" w:rsidRPr="004D3308" w:rsidRDefault="00E7129C">
      <w:pPr>
        <w:pStyle w:val="a4"/>
        <w:spacing w:line="276" w:lineRule="auto"/>
        <w:ind w:right="990"/>
      </w:pPr>
      <w:r w:rsidRPr="004D3308">
        <w:t xml:space="preserve">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w:t>
      </w:r>
      <w:r w:rsidR="00CA3C7E" w:rsidRPr="004D3308">
        <w:t>в школе</w:t>
      </w:r>
      <w:r w:rsidRPr="004D3308">
        <w:t>.</w:t>
      </w:r>
    </w:p>
    <w:p w:rsidR="00E63BA1" w:rsidRDefault="00E63BA1">
      <w:pPr>
        <w:pStyle w:val="a4"/>
        <w:spacing w:before="1"/>
        <w:ind w:left="0" w:firstLine="0"/>
        <w:jc w:val="left"/>
        <w:rPr>
          <w:sz w:val="28"/>
        </w:rPr>
      </w:pPr>
    </w:p>
    <w:p w:rsidR="00306463" w:rsidRPr="004D3308" w:rsidRDefault="00306463">
      <w:pPr>
        <w:pStyle w:val="a4"/>
        <w:spacing w:before="1"/>
        <w:ind w:left="0" w:firstLine="0"/>
        <w:jc w:val="left"/>
        <w:rPr>
          <w:sz w:val="28"/>
        </w:rPr>
      </w:pPr>
    </w:p>
    <w:p w:rsidR="00E63BA1" w:rsidRPr="004D3308" w:rsidRDefault="00E7129C" w:rsidP="003F1BE7">
      <w:pPr>
        <w:pStyle w:val="2"/>
        <w:numPr>
          <w:ilvl w:val="2"/>
          <w:numId w:val="7"/>
        </w:numPr>
        <w:tabs>
          <w:tab w:val="left" w:pos="2493"/>
        </w:tabs>
        <w:spacing w:line="276" w:lineRule="auto"/>
        <w:ind w:left="1404" w:right="1086" w:firstLine="488"/>
        <w:jc w:val="left"/>
      </w:pPr>
      <w:r w:rsidRPr="004D3308">
        <w:t xml:space="preserve">Описание понятий, функций, состава и </w:t>
      </w:r>
      <w:r w:rsidR="00CA3C7E" w:rsidRPr="004D3308">
        <w:t>характеристик универсальных</w:t>
      </w:r>
      <w:r w:rsidRPr="004D3308">
        <w:t xml:space="preserve"> учебных действий и их связи с содержанием отдельных учебных предметов и внеурочной деятельностью, а также места универсальных учебных </w:t>
      </w:r>
      <w:r w:rsidR="00CA3C7E" w:rsidRPr="004D3308">
        <w:t>действий</w:t>
      </w:r>
    </w:p>
    <w:p w:rsidR="00E63BA1" w:rsidRPr="004D3308" w:rsidRDefault="00E7129C">
      <w:pPr>
        <w:ind w:left="3445"/>
        <w:rPr>
          <w:b/>
          <w:sz w:val="24"/>
        </w:rPr>
      </w:pPr>
      <w:r w:rsidRPr="004D3308">
        <w:rPr>
          <w:b/>
          <w:sz w:val="24"/>
        </w:rPr>
        <w:t>структуре образовательной деятельности</w:t>
      </w:r>
    </w:p>
    <w:p w:rsidR="00E63BA1" w:rsidRPr="004D3308" w:rsidRDefault="00E63BA1">
      <w:pPr>
        <w:pStyle w:val="a4"/>
        <w:ind w:left="0" w:firstLine="0"/>
        <w:jc w:val="left"/>
        <w:rPr>
          <w:b/>
          <w:sz w:val="26"/>
        </w:rPr>
      </w:pPr>
    </w:p>
    <w:p w:rsidR="00E63BA1" w:rsidRPr="004D3308" w:rsidRDefault="00E7129C" w:rsidP="00306463">
      <w:pPr>
        <w:pStyle w:val="a4"/>
        <w:spacing w:before="154" w:line="276" w:lineRule="auto"/>
        <w:ind w:right="991"/>
      </w:pPr>
      <w:r w:rsidRPr="004D3308">
        <w:t>Универсальные учебные действия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w:t>
      </w:r>
      <w:r w:rsidR="00CA3C7E">
        <w:t xml:space="preserve"> </w:t>
      </w:r>
      <w:r w:rsidRPr="004D3308">
        <w:t>рефлексивности</w:t>
      </w:r>
      <w:r w:rsidR="00306463">
        <w:t xml:space="preserve"> </w:t>
      </w:r>
      <w:r w:rsidRPr="004D3308">
        <w:t>(осознанности). Именно переход на качественно новый уровень рефлексии выделяет старший школьный возраст как особенный этап в становлении УУД.</w:t>
      </w:r>
    </w:p>
    <w:p w:rsidR="00E63BA1" w:rsidRPr="004D3308" w:rsidRDefault="00E7129C">
      <w:pPr>
        <w:pStyle w:val="a4"/>
        <w:spacing w:before="1" w:line="276" w:lineRule="auto"/>
        <w:ind w:right="987"/>
      </w:pPr>
      <w:r w:rsidRPr="004D3308">
        <w:t>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w:t>
      </w:r>
      <w:r w:rsidR="00CA3C7E">
        <w:t>щ</w:t>
      </w:r>
      <w:r w:rsidRPr="004D3308">
        <w:t>ивания компетенций.</w:t>
      </w:r>
    </w:p>
    <w:p w:rsidR="00E63BA1" w:rsidRPr="004D3308" w:rsidRDefault="00E7129C">
      <w:pPr>
        <w:pStyle w:val="a4"/>
        <w:spacing w:line="276" w:lineRule="auto"/>
        <w:ind w:right="985"/>
      </w:pPr>
      <w:r w:rsidRPr="004D3308">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rsidR="00E63BA1" w:rsidRPr="004D3308" w:rsidRDefault="00E7129C">
      <w:pPr>
        <w:pStyle w:val="a4"/>
        <w:spacing w:line="276" w:lineRule="auto"/>
        <w:ind w:right="985"/>
      </w:pPr>
      <w:r w:rsidRPr="004D3308">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w:t>
      </w:r>
      <w:r w:rsidRPr="004D3308">
        <w:lastRenderedPageBreak/>
        <w:t>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rsidR="00E63BA1" w:rsidRPr="004D3308" w:rsidRDefault="00E7129C">
      <w:pPr>
        <w:pStyle w:val="a4"/>
        <w:spacing w:line="276" w:lineRule="auto"/>
        <w:ind w:right="987"/>
      </w:pPr>
      <w:r w:rsidRPr="004D3308">
        <w:t xml:space="preserve">Динамика формирования универсальных учебных </w:t>
      </w:r>
      <w:r w:rsidR="00CA3C7E" w:rsidRPr="004D3308">
        <w:t>действий учитывает</w:t>
      </w:r>
      <w:r w:rsidRPr="004D3308">
        <w:t xml:space="preserve">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rsidR="00E63BA1" w:rsidRPr="004D3308" w:rsidRDefault="00E7129C">
      <w:pPr>
        <w:pStyle w:val="a4"/>
        <w:spacing w:before="2" w:line="276" w:lineRule="auto"/>
        <w:ind w:right="985"/>
      </w:pPr>
      <w:r w:rsidRPr="004D3308">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w:t>
      </w:r>
      <w:r w:rsidRPr="004D3308">
        <w:rPr>
          <w:spacing w:val="-3"/>
        </w:rPr>
        <w:t xml:space="preserve">уже </w:t>
      </w:r>
      <w:r w:rsidRPr="004D3308">
        <w:t>не столь ярко, как у подростков, учебное</w:t>
      </w:r>
      <w:r w:rsidR="00CA3C7E">
        <w:t xml:space="preserve"> </w:t>
      </w:r>
      <w:r w:rsidRPr="004D3308">
        <w:t>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w:t>
      </w:r>
      <w:r w:rsidR="00CA3C7E">
        <w:t xml:space="preserve"> </w:t>
      </w:r>
      <w:r w:rsidRPr="004D3308">
        <w:t>целей.</w:t>
      </w:r>
    </w:p>
    <w:p w:rsidR="00E63BA1" w:rsidRPr="004D3308" w:rsidRDefault="00E7129C">
      <w:pPr>
        <w:pStyle w:val="a4"/>
        <w:spacing w:line="276" w:lineRule="auto"/>
        <w:ind w:right="987"/>
      </w:pPr>
      <w:r w:rsidRPr="004D3308">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w:t>
      </w:r>
      <w:r w:rsidRPr="004D3308">
        <w:rPr>
          <w:spacing w:val="-3"/>
        </w:rPr>
        <w:t xml:space="preserve">На </w:t>
      </w:r>
      <w:r w:rsidRPr="004D3308">
        <w:t>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w:t>
      </w:r>
      <w:r w:rsidR="00CA3C7E">
        <w:t xml:space="preserve"> </w:t>
      </w:r>
      <w:r w:rsidRPr="004D3308">
        <w:t>пространстве.</w:t>
      </w:r>
    </w:p>
    <w:p w:rsidR="00E63BA1" w:rsidRPr="004D3308" w:rsidRDefault="00E7129C" w:rsidP="00306463">
      <w:pPr>
        <w:pStyle w:val="a4"/>
        <w:spacing w:line="276" w:lineRule="auto"/>
        <w:ind w:right="987"/>
      </w:pPr>
      <w:r w:rsidRPr="004D3308">
        <w:t>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w:t>
      </w:r>
      <w:r w:rsidR="00306463">
        <w:t xml:space="preserve"> </w:t>
      </w:r>
      <w:r w:rsidRPr="004D3308">
        <w:t>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rsidR="00E63BA1" w:rsidRPr="004D3308" w:rsidRDefault="00E7129C">
      <w:pPr>
        <w:pStyle w:val="a4"/>
        <w:spacing w:line="276" w:lineRule="auto"/>
        <w:ind w:right="989"/>
      </w:pPr>
      <w:r w:rsidRPr="004D3308">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E63BA1" w:rsidRPr="004D3308" w:rsidRDefault="00E7129C">
      <w:pPr>
        <w:pStyle w:val="a4"/>
        <w:spacing w:line="276" w:lineRule="auto"/>
        <w:ind w:right="985"/>
      </w:pPr>
      <w:r w:rsidRPr="004D3308">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w:t>
      </w:r>
      <w:r w:rsidRPr="004D3308">
        <w:lastRenderedPageBreak/>
        <w:t xml:space="preserve">построению учебных предметов (курсов) не только на углублённом, но и на базовом уровне. Учителя и старшеклассники нацеливаются </w:t>
      </w:r>
      <w:r w:rsidRPr="004D3308">
        <w:rPr>
          <w:spacing w:val="-3"/>
        </w:rPr>
        <w:t xml:space="preserve">на </w:t>
      </w:r>
      <w:r w:rsidRPr="004D3308">
        <w:t>то, чтобы решить две задачи: во- 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w:t>
      </w:r>
      <w:r w:rsidR="00017BD5">
        <w:t xml:space="preserve"> </w:t>
      </w:r>
      <w:r w:rsidRPr="004D3308">
        <w:t>школе.</w:t>
      </w:r>
    </w:p>
    <w:p w:rsidR="00E63BA1" w:rsidRPr="004D3308" w:rsidRDefault="00E63BA1">
      <w:pPr>
        <w:pStyle w:val="a4"/>
        <w:spacing w:before="3"/>
        <w:ind w:left="0" w:firstLine="0"/>
        <w:jc w:val="left"/>
        <w:rPr>
          <w:sz w:val="28"/>
        </w:rPr>
      </w:pPr>
    </w:p>
    <w:p w:rsidR="00E63BA1" w:rsidRPr="004D3308" w:rsidRDefault="00E7129C" w:rsidP="003F1BE7">
      <w:pPr>
        <w:pStyle w:val="2"/>
        <w:numPr>
          <w:ilvl w:val="2"/>
          <w:numId w:val="7"/>
        </w:numPr>
        <w:tabs>
          <w:tab w:val="left" w:pos="2541"/>
        </w:tabs>
        <w:ind w:left="2541"/>
        <w:jc w:val="left"/>
      </w:pPr>
      <w:r w:rsidRPr="004D3308">
        <w:t>Типовые задачи по формированию универсальных учебных</w:t>
      </w:r>
      <w:r w:rsidR="00017BD5">
        <w:t xml:space="preserve"> </w:t>
      </w:r>
      <w:r w:rsidRPr="004D3308">
        <w:t>действий</w:t>
      </w:r>
    </w:p>
    <w:p w:rsidR="00E63BA1" w:rsidRPr="004D3308" w:rsidRDefault="00E63BA1">
      <w:pPr>
        <w:pStyle w:val="a4"/>
        <w:spacing w:before="11"/>
        <w:ind w:left="0" w:firstLine="0"/>
        <w:jc w:val="left"/>
        <w:rPr>
          <w:b/>
          <w:sz w:val="38"/>
        </w:rPr>
      </w:pPr>
    </w:p>
    <w:p w:rsidR="00E63BA1" w:rsidRPr="004D3308" w:rsidRDefault="00E7129C">
      <w:pPr>
        <w:pStyle w:val="a4"/>
        <w:spacing w:line="276" w:lineRule="auto"/>
        <w:ind w:right="989"/>
      </w:pPr>
      <w:r w:rsidRPr="004D3308">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 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 обеспечение возможности самостоятельного выбора обучающимися темпа, режимов и форм освоения предметного материала; обеспечение возможности конвертировать все образовательные достижения обучающихся, полученные вне рамок школы, в результаты в форматах, принятых в образовательном учреждении (оценки, портфолио и т. п.); обеспечение наличия образовательных событий, в рамках которых решаются задачи, носящие полидисциплинарный и метапредметный характер; 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 обеспечение наличия в образовательной деятельности событий, требующих от обучающихся предъявления продуктов своей деятельности.</w:t>
      </w:r>
    </w:p>
    <w:p w:rsidR="00E63BA1" w:rsidRPr="004D3308" w:rsidRDefault="00E63BA1">
      <w:pPr>
        <w:pStyle w:val="a4"/>
        <w:spacing w:before="10"/>
        <w:ind w:left="0" w:firstLine="0"/>
        <w:jc w:val="left"/>
        <w:rPr>
          <w:sz w:val="27"/>
        </w:rPr>
      </w:pPr>
    </w:p>
    <w:p w:rsidR="00E63BA1" w:rsidRPr="004D3308" w:rsidRDefault="00E7129C">
      <w:pPr>
        <w:pStyle w:val="a4"/>
        <w:ind w:left="2657" w:firstLine="0"/>
        <w:jc w:val="left"/>
      </w:pPr>
      <w:r w:rsidRPr="004D3308">
        <w:t>Формирование познавательных универсальных учебных действий</w:t>
      </w:r>
    </w:p>
    <w:p w:rsidR="00E63BA1" w:rsidRPr="004D3308" w:rsidRDefault="00E63BA1">
      <w:pPr>
        <w:pStyle w:val="a4"/>
        <w:spacing w:before="4"/>
        <w:ind w:left="0" w:firstLine="0"/>
        <w:jc w:val="left"/>
        <w:rPr>
          <w:sz w:val="31"/>
        </w:rPr>
      </w:pPr>
    </w:p>
    <w:p w:rsidR="00E63BA1" w:rsidRPr="004D3308" w:rsidRDefault="00E7129C" w:rsidP="00306463">
      <w:pPr>
        <w:pStyle w:val="a4"/>
        <w:spacing w:line="276" w:lineRule="auto"/>
        <w:ind w:right="986"/>
      </w:pPr>
      <w:r w:rsidRPr="004D3308">
        <w:t>Задачи должны быть сконструированы таким образом, чтобы формировать у обучающихся умения:</w:t>
      </w:r>
      <w:r w:rsidR="00306463">
        <w:t xml:space="preserve"> </w:t>
      </w:r>
      <w:r w:rsidRPr="004D3308">
        <w:t>а) объяснять явления с научной точки зрения;</w:t>
      </w:r>
    </w:p>
    <w:p w:rsidR="00E63BA1" w:rsidRPr="004D3308" w:rsidRDefault="00E7129C">
      <w:pPr>
        <w:pStyle w:val="a4"/>
        <w:spacing w:before="40"/>
        <w:ind w:left="1869" w:firstLine="0"/>
      </w:pPr>
      <w:r w:rsidRPr="004D3308">
        <w:t>б) разрабатывать дизайн научного исследования;</w:t>
      </w:r>
    </w:p>
    <w:p w:rsidR="00E63BA1" w:rsidRPr="004D3308" w:rsidRDefault="00E7129C">
      <w:pPr>
        <w:pStyle w:val="a4"/>
        <w:spacing w:before="44" w:line="276" w:lineRule="auto"/>
        <w:ind w:right="985"/>
      </w:pPr>
      <w:r w:rsidRPr="004D3308">
        <w:t>в) интерпретировать полученные данные и доказательства с разных позиций и формулировать соответствующие выводы.</w:t>
      </w:r>
    </w:p>
    <w:p w:rsidR="00E63BA1" w:rsidRPr="004D3308" w:rsidRDefault="00E7129C">
      <w:pPr>
        <w:pStyle w:val="a4"/>
        <w:spacing w:line="276" w:lineRule="auto"/>
        <w:ind w:right="985"/>
      </w:pPr>
      <w:r w:rsidRPr="004D3308">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E63BA1" w:rsidRPr="004D3308" w:rsidRDefault="00E7129C">
      <w:pPr>
        <w:pStyle w:val="a4"/>
        <w:spacing w:line="276" w:lineRule="auto"/>
        <w:ind w:right="988"/>
      </w:pPr>
      <w:r w:rsidRPr="004D3308">
        <w:t>Для обеспечения формирования познавательных УУД на уровне среднего общего образования организовываются образовательные события, выводящие обучающихся на восстановление межпредметных связей, целостной картины мира (метапредметные погружения и интенсивы; методологические и философские семинары; образовательные экскурсии; учебно-исследовательская работа обучающихся, которая предполагает: выбор тематики исследования, связанной с новейшими достижениями в области науки и технологий; выбор тематики исследований, связанных с учебными предметами, не изучаемыми в школе: психологией, социологией, бизнесом и др.; выбор тематики исследований, направленных на изучение проблем местного сообщества, региона, мира в целом).</w:t>
      </w:r>
    </w:p>
    <w:p w:rsidR="00E63BA1" w:rsidRPr="004D3308" w:rsidRDefault="00E7129C">
      <w:pPr>
        <w:pStyle w:val="a4"/>
        <w:spacing w:before="38" w:line="632" w:lineRule="exact"/>
        <w:ind w:left="1809" w:right="983" w:firstLine="724"/>
      </w:pPr>
      <w:r w:rsidRPr="004D3308">
        <w:lastRenderedPageBreak/>
        <w:t xml:space="preserve">Формирование коммуникативных универсальных учебных действий </w:t>
      </w:r>
      <w:r w:rsidRPr="004D3308">
        <w:rPr>
          <w:spacing w:val="-5"/>
        </w:rPr>
        <w:t xml:space="preserve">Принципиальное отличие  образовательной  </w:t>
      </w:r>
      <w:r w:rsidRPr="004D3308">
        <w:rPr>
          <w:spacing w:val="-3"/>
        </w:rPr>
        <w:t xml:space="preserve">среды  на  </w:t>
      </w:r>
      <w:r w:rsidRPr="004D3308">
        <w:rPr>
          <w:spacing w:val="-6"/>
        </w:rPr>
        <w:t xml:space="preserve">уровне  </w:t>
      </w:r>
      <w:r w:rsidRPr="004D3308">
        <w:rPr>
          <w:spacing w:val="-4"/>
        </w:rPr>
        <w:t xml:space="preserve">среднего  </w:t>
      </w:r>
      <w:r w:rsidRPr="004D3308">
        <w:rPr>
          <w:spacing w:val="-5"/>
        </w:rPr>
        <w:t>общего</w:t>
      </w:r>
    </w:p>
    <w:p w:rsidR="00E63BA1" w:rsidRPr="004D3308" w:rsidRDefault="00E7129C">
      <w:pPr>
        <w:pStyle w:val="a4"/>
        <w:spacing w:line="246" w:lineRule="exact"/>
        <w:ind w:firstLine="0"/>
      </w:pPr>
      <w:r w:rsidRPr="004D3308">
        <w:rPr>
          <w:spacing w:val="-4"/>
        </w:rPr>
        <w:t xml:space="preserve">образования    </w:t>
      </w:r>
      <w:r w:rsidRPr="004D3308">
        <w:t xml:space="preserve">—    </w:t>
      </w:r>
      <w:r w:rsidRPr="004D3308">
        <w:rPr>
          <w:spacing w:val="-5"/>
        </w:rPr>
        <w:t xml:space="preserve">открытость.    </w:t>
      </w:r>
      <w:r w:rsidRPr="004D3308">
        <w:rPr>
          <w:spacing w:val="-3"/>
        </w:rPr>
        <w:t xml:space="preserve">Это    </w:t>
      </w:r>
      <w:r w:rsidRPr="004D3308">
        <w:rPr>
          <w:spacing w:val="-4"/>
        </w:rPr>
        <w:t xml:space="preserve">предоставляет    </w:t>
      </w:r>
      <w:r w:rsidRPr="004D3308">
        <w:rPr>
          <w:spacing w:val="-5"/>
        </w:rPr>
        <w:t xml:space="preserve">дополнительные    возможности </w:t>
      </w:r>
      <w:r w:rsidRPr="004D3308">
        <w:rPr>
          <w:spacing w:val="-3"/>
        </w:rPr>
        <w:t>для</w:t>
      </w:r>
    </w:p>
    <w:p w:rsidR="00E63BA1" w:rsidRPr="004D3308" w:rsidRDefault="00E7129C">
      <w:pPr>
        <w:pStyle w:val="a4"/>
        <w:spacing w:before="40" w:line="276" w:lineRule="auto"/>
        <w:ind w:right="982" w:firstLine="0"/>
      </w:pPr>
      <w:r w:rsidRPr="004D3308">
        <w:rPr>
          <w:spacing w:val="-4"/>
        </w:rPr>
        <w:t xml:space="preserve">организации </w:t>
      </w:r>
      <w:r w:rsidRPr="004D3308">
        <w:t xml:space="preserve">и </w:t>
      </w:r>
      <w:r w:rsidRPr="004D3308">
        <w:rPr>
          <w:spacing w:val="-4"/>
        </w:rPr>
        <w:t xml:space="preserve">обеспечения </w:t>
      </w:r>
      <w:r w:rsidRPr="004D3308">
        <w:rPr>
          <w:spacing w:val="-5"/>
        </w:rPr>
        <w:t xml:space="preserve">ситуаций, </w:t>
      </w:r>
      <w:r w:rsidRPr="004D3308">
        <w:t xml:space="preserve">в </w:t>
      </w:r>
      <w:r w:rsidRPr="004D3308">
        <w:rPr>
          <w:spacing w:val="-5"/>
        </w:rPr>
        <w:t xml:space="preserve">которых </w:t>
      </w:r>
      <w:r w:rsidRPr="004D3308">
        <w:rPr>
          <w:spacing w:val="-4"/>
        </w:rPr>
        <w:t xml:space="preserve">обучающийся сможет </w:t>
      </w:r>
      <w:r w:rsidRPr="004D3308">
        <w:rPr>
          <w:spacing w:val="-5"/>
        </w:rPr>
        <w:t xml:space="preserve">самостоятельно </w:t>
      </w:r>
      <w:r w:rsidRPr="004D3308">
        <w:rPr>
          <w:spacing w:val="-4"/>
        </w:rPr>
        <w:t>ставить</w:t>
      </w:r>
      <w:r w:rsidR="00017BD5">
        <w:rPr>
          <w:spacing w:val="-4"/>
        </w:rPr>
        <w:t xml:space="preserve"> </w:t>
      </w:r>
      <w:r w:rsidRPr="004D3308">
        <w:rPr>
          <w:spacing w:val="-3"/>
        </w:rPr>
        <w:t xml:space="preserve">цель </w:t>
      </w:r>
      <w:r w:rsidRPr="004D3308">
        <w:rPr>
          <w:spacing w:val="-5"/>
        </w:rPr>
        <w:t xml:space="preserve">продуктивного </w:t>
      </w:r>
      <w:r w:rsidRPr="004D3308">
        <w:rPr>
          <w:spacing w:val="-4"/>
        </w:rPr>
        <w:t>взаимодействия</w:t>
      </w:r>
      <w:r w:rsidR="00017BD5">
        <w:rPr>
          <w:spacing w:val="-4"/>
        </w:rPr>
        <w:t xml:space="preserve"> </w:t>
      </w:r>
      <w:r w:rsidRPr="004D3308">
        <w:t xml:space="preserve">с </w:t>
      </w:r>
      <w:r w:rsidRPr="004D3308">
        <w:rPr>
          <w:spacing w:val="-5"/>
        </w:rPr>
        <w:t xml:space="preserve">другими </w:t>
      </w:r>
      <w:r w:rsidRPr="004D3308">
        <w:rPr>
          <w:spacing w:val="-4"/>
        </w:rPr>
        <w:t>людьми</w:t>
      </w:r>
      <w:r w:rsidR="00017BD5">
        <w:rPr>
          <w:spacing w:val="-4"/>
        </w:rPr>
        <w:t xml:space="preserve">, </w:t>
      </w:r>
      <w:r w:rsidRPr="004D3308">
        <w:rPr>
          <w:spacing w:val="-5"/>
        </w:rPr>
        <w:t xml:space="preserve">сообществами </w:t>
      </w:r>
      <w:r w:rsidRPr="004D3308">
        <w:t xml:space="preserve">и </w:t>
      </w:r>
      <w:r w:rsidRPr="004D3308">
        <w:rPr>
          <w:spacing w:val="-4"/>
        </w:rPr>
        <w:t xml:space="preserve">организациями </w:t>
      </w:r>
      <w:r w:rsidRPr="004D3308">
        <w:t xml:space="preserve">и </w:t>
      </w:r>
      <w:r w:rsidRPr="004D3308">
        <w:rPr>
          <w:spacing w:val="-4"/>
        </w:rPr>
        <w:t>достигать ее.</w:t>
      </w:r>
    </w:p>
    <w:p w:rsidR="00E63BA1" w:rsidRPr="004D3308" w:rsidRDefault="00E7129C">
      <w:pPr>
        <w:pStyle w:val="a4"/>
        <w:spacing w:line="276" w:lineRule="auto"/>
        <w:ind w:right="986"/>
      </w:pPr>
      <w:r w:rsidRPr="004D3308">
        <w:t>Открытость образовательной среды позволяет обеспечивать возможность коммуникации: с обучающимися других образовательных организаций региона, как с ровесниками, так и с детьми иных возрастов; представителями местного сообщества, бизнес-структур, культурной и научной общественности для выполнения учебно- исследовательских работ и реализации проектов; представителями власти, местного самоуправления, фондов, спонсорами и др.</w:t>
      </w:r>
    </w:p>
    <w:p w:rsidR="00E63BA1" w:rsidRPr="004D3308" w:rsidRDefault="00E7129C">
      <w:pPr>
        <w:pStyle w:val="a4"/>
        <w:spacing w:line="276" w:lineRule="auto"/>
        <w:ind w:right="987"/>
      </w:pPr>
      <w:r w:rsidRPr="004D3308">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E63BA1" w:rsidRPr="004D3308" w:rsidRDefault="00E7129C" w:rsidP="00306463">
      <w:pPr>
        <w:pStyle w:val="a4"/>
        <w:spacing w:line="276" w:lineRule="auto"/>
        <w:ind w:right="986"/>
      </w:pPr>
      <w:r w:rsidRPr="004D3308">
        <w:t xml:space="preserve">К типичным образовательным событиям и форматам, позволяющим обеспечивать использование всех возможностей коммуникации, относятся: конференции, форумы, круглые столы и т.п. </w:t>
      </w:r>
      <w:r w:rsidRPr="004D3308">
        <w:rPr>
          <w:spacing w:val="-6"/>
        </w:rPr>
        <w:t xml:space="preserve">Комплексные задачи, </w:t>
      </w:r>
      <w:r w:rsidRPr="004D3308">
        <w:rPr>
          <w:spacing w:val="-7"/>
        </w:rPr>
        <w:t xml:space="preserve">направленные </w:t>
      </w:r>
      <w:r w:rsidRPr="004D3308">
        <w:rPr>
          <w:spacing w:val="-5"/>
        </w:rPr>
        <w:t xml:space="preserve">на </w:t>
      </w:r>
      <w:r w:rsidRPr="004D3308">
        <w:rPr>
          <w:spacing w:val="-6"/>
        </w:rPr>
        <w:t xml:space="preserve">решение актуальных проблем, лежащих </w:t>
      </w:r>
      <w:r w:rsidRPr="004D3308">
        <w:t xml:space="preserve">в </w:t>
      </w:r>
      <w:r w:rsidRPr="004D3308">
        <w:rPr>
          <w:spacing w:val="-6"/>
        </w:rPr>
        <w:t xml:space="preserve">ближайшем будущем обучающихся: выбор дальнейшей </w:t>
      </w:r>
      <w:r w:rsidRPr="004D3308">
        <w:rPr>
          <w:spacing w:val="-7"/>
        </w:rPr>
        <w:t xml:space="preserve">образовательной </w:t>
      </w:r>
      <w:r w:rsidRPr="004D3308">
        <w:rPr>
          <w:spacing w:val="-5"/>
        </w:rPr>
        <w:t xml:space="preserve">или </w:t>
      </w:r>
      <w:r w:rsidRPr="004D3308">
        <w:rPr>
          <w:spacing w:val="-6"/>
        </w:rPr>
        <w:t xml:space="preserve">рабочей траектории, </w:t>
      </w:r>
      <w:r w:rsidRPr="004D3308">
        <w:rPr>
          <w:spacing w:val="-7"/>
        </w:rPr>
        <w:t xml:space="preserve">определение </w:t>
      </w:r>
      <w:r w:rsidRPr="004D3308">
        <w:rPr>
          <w:spacing w:val="-6"/>
        </w:rPr>
        <w:t xml:space="preserve">жизненных стратегий </w:t>
      </w:r>
      <w:r w:rsidRPr="004D3308">
        <w:t xml:space="preserve">и </w:t>
      </w:r>
      <w:r w:rsidRPr="004D3308">
        <w:rPr>
          <w:spacing w:val="-6"/>
        </w:rPr>
        <w:t xml:space="preserve">т.п.; </w:t>
      </w:r>
      <w:r w:rsidRPr="004D3308">
        <w:t>комплексные задачи, направленные на решение проблем местного сообщества; комплексные задачи, направленные на изменение и улучшение реально существующих бизнес-практик; социальные проекты, направленные на улучшение жизни местного сообщества. К таким проектам относятся: а) участие в волонтерских акциях и движениях, самостоятельная организация волонтерских акций; б) участие в благотворительных акциях и движениях, самостоятельная организация благотворительных акций; б) создание и реализация социальных проектов разного масштаба и направленности, выходящих за рамки</w:t>
      </w:r>
      <w:r w:rsidR="00306463">
        <w:t xml:space="preserve"> </w:t>
      </w:r>
      <w:r w:rsidRPr="004D3308">
        <w:t>образовательной организации. Получение предметных знаний в структурах, альтернативных образовательной организации: а) в заочных и дистанционных школах и университетах; б) участие в дистанционных конкурсах и олимпиадах; в) самостоятельное освоение отдельных предметов и курсов.</w:t>
      </w:r>
    </w:p>
    <w:p w:rsidR="00E63BA1" w:rsidRPr="004D3308" w:rsidRDefault="00E63BA1">
      <w:pPr>
        <w:pStyle w:val="a4"/>
        <w:spacing w:before="8"/>
        <w:ind w:left="0" w:firstLine="0"/>
        <w:jc w:val="left"/>
        <w:rPr>
          <w:sz w:val="27"/>
        </w:rPr>
      </w:pPr>
    </w:p>
    <w:p w:rsidR="00E63BA1" w:rsidRPr="004D3308" w:rsidRDefault="00E7129C">
      <w:pPr>
        <w:pStyle w:val="a4"/>
        <w:ind w:left="2765" w:firstLine="0"/>
        <w:jc w:val="left"/>
      </w:pPr>
      <w:r w:rsidRPr="004D3308">
        <w:t>Формирование регулятивных универсальных учебных действий</w:t>
      </w:r>
    </w:p>
    <w:p w:rsidR="00E63BA1" w:rsidRPr="004D3308" w:rsidRDefault="00E63BA1">
      <w:pPr>
        <w:pStyle w:val="a4"/>
        <w:ind w:left="0" w:firstLine="0"/>
        <w:jc w:val="left"/>
        <w:rPr>
          <w:sz w:val="31"/>
        </w:rPr>
      </w:pPr>
    </w:p>
    <w:p w:rsidR="00E63BA1" w:rsidRPr="004D3308" w:rsidRDefault="00E7129C">
      <w:pPr>
        <w:pStyle w:val="a4"/>
        <w:spacing w:line="276" w:lineRule="auto"/>
        <w:ind w:right="989"/>
      </w:pPr>
      <w:r w:rsidRPr="004D3308">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E63BA1" w:rsidRPr="004D3308" w:rsidRDefault="00E7129C">
      <w:pPr>
        <w:pStyle w:val="a4"/>
        <w:tabs>
          <w:tab w:val="left" w:pos="2960"/>
        </w:tabs>
        <w:spacing w:line="276" w:lineRule="auto"/>
        <w:ind w:right="985"/>
      </w:pPr>
      <w:r w:rsidRPr="004D3308">
        <w:t>Для формирования регулятивных учебных действий используются возможности самостоятельного формирования элементов индивидуальной образовательной траектории:</w:t>
      </w:r>
      <w:r w:rsidRPr="004D3308">
        <w:tab/>
        <w:t xml:space="preserve">самостоятельное  освоение  глав,  разделов  и  тем   учебных предметов; самостоятельное обучение в заочных и дистанционных школах и университетах; самостоятельное определение темы проекта, методов и способов его реализации, источников ресурсов, необходимых для реализации проекта; самостоятельное взаимодействие с источниками ресурсов: информационными источниками, фондами, представителями власти и т. п.; самостоятельное управление ресурсами, в том числе </w:t>
      </w:r>
      <w:r w:rsidRPr="004D3308">
        <w:lastRenderedPageBreak/>
        <w:t xml:space="preserve">нематериальными; презентация результатов проектной работы </w:t>
      </w:r>
      <w:r w:rsidRPr="004D3308">
        <w:rPr>
          <w:spacing w:val="-5"/>
        </w:rPr>
        <w:t xml:space="preserve">на </w:t>
      </w:r>
      <w:r w:rsidRPr="004D3308">
        <w:t>различных этапах ее</w:t>
      </w:r>
      <w:r w:rsidR="00017BD5">
        <w:t xml:space="preserve"> </w:t>
      </w:r>
      <w:r w:rsidRPr="004D3308">
        <w:t>реализации.</w:t>
      </w:r>
    </w:p>
    <w:p w:rsidR="00E63BA1" w:rsidRPr="004D3308" w:rsidRDefault="00E63BA1">
      <w:pPr>
        <w:pStyle w:val="a4"/>
        <w:spacing w:before="1"/>
        <w:ind w:left="0" w:firstLine="0"/>
        <w:jc w:val="left"/>
        <w:rPr>
          <w:sz w:val="28"/>
        </w:rPr>
      </w:pPr>
    </w:p>
    <w:p w:rsidR="00E63BA1" w:rsidRPr="004D3308" w:rsidRDefault="00E7129C" w:rsidP="003F1BE7">
      <w:pPr>
        <w:pStyle w:val="2"/>
        <w:numPr>
          <w:ilvl w:val="2"/>
          <w:numId w:val="7"/>
        </w:numPr>
        <w:tabs>
          <w:tab w:val="left" w:pos="2893"/>
        </w:tabs>
        <w:spacing w:line="278" w:lineRule="auto"/>
        <w:ind w:left="4197" w:right="1481" w:hanging="1905"/>
        <w:jc w:val="left"/>
      </w:pPr>
      <w:r w:rsidRPr="004D3308">
        <w:t>Описание особенностей учебно-исследовательской и проектной деятельности обучающихся</w:t>
      </w:r>
    </w:p>
    <w:p w:rsidR="00E63BA1" w:rsidRPr="004D3308" w:rsidRDefault="00E63BA1">
      <w:pPr>
        <w:pStyle w:val="a4"/>
        <w:spacing w:before="9"/>
        <w:ind w:left="0" w:firstLine="0"/>
        <w:jc w:val="left"/>
        <w:rPr>
          <w:b/>
          <w:sz w:val="26"/>
        </w:rPr>
      </w:pPr>
    </w:p>
    <w:p w:rsidR="00E63BA1" w:rsidRPr="004D3308" w:rsidRDefault="00E7129C">
      <w:pPr>
        <w:pStyle w:val="a4"/>
        <w:spacing w:line="276" w:lineRule="auto"/>
        <w:ind w:right="990"/>
      </w:pPr>
      <w:r w:rsidRPr="004D3308">
        <w:t>Особенности учебно-исследовательской деятельности и проектной работы старшеклассников обусловлены, в первую очередь, открытостью Школы на уровне среднего общего образования.</w:t>
      </w:r>
    </w:p>
    <w:p w:rsidR="00E63BA1" w:rsidRPr="004D3308" w:rsidRDefault="00E7129C">
      <w:pPr>
        <w:pStyle w:val="a4"/>
        <w:spacing w:line="276" w:lineRule="auto"/>
        <w:ind w:right="986"/>
      </w:pPr>
      <w:r w:rsidRPr="004D3308">
        <w:rPr>
          <w:spacing w:val="-3"/>
        </w:rPr>
        <w:t xml:space="preserve">На </w:t>
      </w:r>
      <w:r w:rsidRPr="004D3308">
        <w:t>уровне основного общего образования делается акцент на освоении учебно- исследовательской и проектной работы как типа деятельности, где материалом являются, прежде всего, учебные предметы</w:t>
      </w:r>
      <w:r w:rsidR="00511A41" w:rsidRPr="004D3308">
        <w:t>.</w:t>
      </w:r>
      <w:r w:rsidR="00017BD5">
        <w:t xml:space="preserve"> </w:t>
      </w:r>
      <w:r w:rsidRPr="004D3308">
        <w:rPr>
          <w:spacing w:val="-3"/>
        </w:rPr>
        <w:t xml:space="preserve">На </w:t>
      </w:r>
      <w:r w:rsidRPr="004D3308">
        <w:t>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w:t>
      </w:r>
      <w:r w:rsidR="00017BD5">
        <w:t xml:space="preserve"> </w:t>
      </w:r>
      <w:r w:rsidRPr="004D3308">
        <w:t>культуры.</w:t>
      </w:r>
    </w:p>
    <w:p w:rsidR="00E63BA1" w:rsidRPr="004D3308" w:rsidRDefault="00E7129C">
      <w:pPr>
        <w:pStyle w:val="a4"/>
        <w:spacing w:before="2" w:line="276" w:lineRule="auto"/>
        <w:ind w:right="987"/>
      </w:pPr>
      <w:r w:rsidRPr="004D3308">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E63BA1" w:rsidRPr="004D3308" w:rsidRDefault="00E7129C">
      <w:pPr>
        <w:pStyle w:val="a4"/>
        <w:spacing w:line="276" w:lineRule="auto"/>
        <w:ind w:right="988"/>
      </w:pPr>
      <w:r w:rsidRPr="004D3308">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E63BA1" w:rsidRPr="004D3308" w:rsidRDefault="00E7129C" w:rsidP="00306463">
      <w:pPr>
        <w:pStyle w:val="a4"/>
        <w:spacing w:before="2" w:line="276" w:lineRule="auto"/>
        <w:ind w:right="984"/>
      </w:pPr>
      <w:r w:rsidRPr="004D3308">
        <w:t>Презентация результатов проектной работы может проводится в том социальном и культурном пространстве, где проект разворачивался. Если это социальный проект, то его результаты могут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r w:rsidR="00306463">
        <w:t xml:space="preserve"> </w:t>
      </w:r>
      <w:r w:rsidRPr="004D3308">
        <w:t>Описание основных направлений учебно-исследовательской и</w:t>
      </w:r>
      <w:r w:rsidR="00306463">
        <w:t xml:space="preserve"> </w:t>
      </w:r>
      <w:r w:rsidRPr="004D3308">
        <w:t>проектной деятельности обучающихся</w:t>
      </w:r>
    </w:p>
    <w:p w:rsidR="00E63BA1" w:rsidRPr="004D3308" w:rsidRDefault="00E63BA1">
      <w:pPr>
        <w:pStyle w:val="a4"/>
        <w:spacing w:before="9"/>
        <w:ind w:left="0" w:firstLine="0"/>
        <w:jc w:val="left"/>
        <w:rPr>
          <w:b/>
          <w:sz w:val="26"/>
        </w:rPr>
      </w:pPr>
    </w:p>
    <w:p w:rsidR="00E63BA1" w:rsidRPr="004D3308" w:rsidRDefault="00E7129C">
      <w:pPr>
        <w:pStyle w:val="a4"/>
        <w:spacing w:line="276" w:lineRule="auto"/>
        <w:ind w:right="986"/>
      </w:pPr>
      <w:r w:rsidRPr="004D3308">
        <w:t>Возможными направлениями проектной и учебно-исследовательской деятельности являются: исследовательское; инженерное; прикладное; бизнес- проектирование; информационное; социальное;</w:t>
      </w:r>
      <w:r w:rsidR="00017BD5">
        <w:t xml:space="preserve"> </w:t>
      </w:r>
      <w:r w:rsidRPr="004D3308">
        <w:t>творческое.</w:t>
      </w:r>
    </w:p>
    <w:p w:rsidR="00E63BA1" w:rsidRPr="004D3308" w:rsidRDefault="00E7129C">
      <w:pPr>
        <w:pStyle w:val="a4"/>
        <w:spacing w:line="278" w:lineRule="auto"/>
        <w:ind w:right="989"/>
      </w:pPr>
      <w:r w:rsidRPr="004D3308">
        <w:t>Приоритетными направлениями являются: социальное; бизнес-проектирование; исследовательское; инженерное; информационное.</w:t>
      </w:r>
    </w:p>
    <w:p w:rsidR="00E63BA1" w:rsidRPr="004D3308" w:rsidRDefault="00E63BA1">
      <w:pPr>
        <w:pStyle w:val="a4"/>
        <w:spacing w:before="5"/>
        <w:ind w:left="0" w:firstLine="0"/>
        <w:jc w:val="left"/>
        <w:rPr>
          <w:sz w:val="27"/>
        </w:rPr>
      </w:pPr>
    </w:p>
    <w:p w:rsidR="00E63BA1" w:rsidRPr="004D3308" w:rsidRDefault="00E7129C" w:rsidP="003F1BE7">
      <w:pPr>
        <w:pStyle w:val="2"/>
        <w:numPr>
          <w:ilvl w:val="2"/>
          <w:numId w:val="7"/>
        </w:numPr>
        <w:tabs>
          <w:tab w:val="left" w:pos="2397"/>
        </w:tabs>
        <w:spacing w:before="1" w:line="278" w:lineRule="auto"/>
        <w:ind w:left="1660" w:right="820" w:firstLine="136"/>
        <w:jc w:val="left"/>
      </w:pPr>
      <w:r w:rsidRPr="004D3308">
        <w:t>Планируемые результаты учебно-исследовательской и проектной деятельности обучающихся в рамках урочной и внеурочной</w:t>
      </w:r>
      <w:r w:rsidR="00017BD5">
        <w:t xml:space="preserve"> </w:t>
      </w:r>
      <w:r w:rsidRPr="004D3308">
        <w:t>деятельности</w:t>
      </w:r>
    </w:p>
    <w:p w:rsidR="00E63BA1" w:rsidRPr="004D3308" w:rsidRDefault="00E63BA1">
      <w:pPr>
        <w:pStyle w:val="a4"/>
        <w:spacing w:before="8"/>
        <w:ind w:left="0" w:firstLine="0"/>
        <w:jc w:val="left"/>
        <w:rPr>
          <w:b/>
          <w:sz w:val="26"/>
        </w:rPr>
      </w:pPr>
    </w:p>
    <w:p w:rsidR="00E63BA1" w:rsidRPr="004D3308" w:rsidRDefault="00E7129C">
      <w:pPr>
        <w:pStyle w:val="a4"/>
        <w:spacing w:line="276" w:lineRule="auto"/>
        <w:ind w:right="986"/>
      </w:pPr>
      <w:r w:rsidRPr="004D3308">
        <w:t>В результате учебно-исследовательской и проектной деятельности обучающиеся получат представление: о философских и методологических основаниях научной деятельности и научных методах, применяемых в исследовательской и проектной деятельности; о таких понятиях, как концепция, научная гипотеза, метод, эксперимент, надежность гипотезы, модель, метод сбора и метод анализа данных; о том, чем отличаются исследования в гуманитарных областях от исследований в естественных науках;</w:t>
      </w:r>
      <w:r w:rsidR="00017BD5">
        <w:t xml:space="preserve"> </w:t>
      </w:r>
      <w:r w:rsidRPr="004D3308">
        <w:t xml:space="preserve">об истории науки; о новейших разработках в области науки и технологий; о правилах и </w:t>
      </w:r>
      <w:r w:rsidRPr="004D3308">
        <w:lastRenderedPageBreak/>
        <w:t>законах, регулирующих отношения в научной, изобретательской и исследовательских областях деятельности (патентное право, защита авторского права и др.);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w:t>
      </w:r>
      <w:r w:rsidR="00017BD5">
        <w:t xml:space="preserve"> </w:t>
      </w:r>
      <w:r w:rsidRPr="004D3308">
        <w:t>др.);</w:t>
      </w:r>
    </w:p>
    <w:p w:rsidR="00E63BA1" w:rsidRPr="004D3308" w:rsidRDefault="00E7129C">
      <w:pPr>
        <w:pStyle w:val="a4"/>
        <w:spacing w:before="3" w:line="276" w:lineRule="auto"/>
        <w:ind w:right="990"/>
      </w:pPr>
      <w:r w:rsidRPr="004D3308">
        <w:t>Обучающийся сможет: решать задачи, находящиеся на стыке нескольких учебных дисциплин; использовать основной алгоритм исследования при решении своих учебно- познавательных задач;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 использовать элементы математического моделирования при решении исследовательских задач; использовать элементы математического анализа для интерпретации результатов, полученных в ходе учебно-исследовательской</w:t>
      </w:r>
      <w:r w:rsidR="00017BD5">
        <w:t xml:space="preserve"> </w:t>
      </w:r>
      <w:r w:rsidRPr="004D3308">
        <w:t>работы.</w:t>
      </w:r>
    </w:p>
    <w:p w:rsidR="00E63BA1" w:rsidRPr="004D3308" w:rsidRDefault="00E7129C" w:rsidP="00017BD5">
      <w:pPr>
        <w:pStyle w:val="a4"/>
        <w:spacing w:line="276" w:lineRule="auto"/>
        <w:ind w:right="987"/>
      </w:pPr>
      <w:r w:rsidRPr="004D3308">
        <w:t xml:space="preserve">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 формулировать научную гипотезу, ставить цель в рамках исследования и проектирования, исходя из культурной нормы и сообразуясь с представлениями </w:t>
      </w:r>
      <w:r w:rsidRPr="004D3308">
        <w:rPr>
          <w:spacing w:val="-3"/>
        </w:rPr>
        <w:t xml:space="preserve">об </w:t>
      </w:r>
      <w:r w:rsidRPr="004D3308">
        <w:t>общем благе;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r w:rsidR="00017BD5">
        <w:t xml:space="preserve"> </w:t>
      </w:r>
      <w:r w:rsidRPr="004D3308">
        <w:t xml:space="preserve">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 оценивать ресурсы, в том числе и нематериальные (такие, как время), необходимые для достижения поставленной цели; находить различные источники материальных и нематериальных ресурсов, предоставляющих средства </w:t>
      </w:r>
      <w:r w:rsidRPr="004D3308">
        <w:rPr>
          <w:spacing w:val="-3"/>
        </w:rPr>
        <w:t xml:space="preserve">для </w:t>
      </w:r>
      <w:r w:rsidRPr="004D3308">
        <w:t>проведения исследований и реализации проектов в различных областях деятельности человека;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 самостоятельно</w:t>
      </w:r>
      <w:r w:rsidR="00017BD5">
        <w:t xml:space="preserve"> </w:t>
      </w:r>
      <w:r w:rsidRPr="004D3308">
        <w:t>и</w:t>
      </w:r>
      <w:r w:rsidR="00017BD5">
        <w:t xml:space="preserve"> </w:t>
      </w:r>
      <w:r w:rsidRPr="004D3308">
        <w:t>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 адекватно оценивать риски реализации проекта и проведения исследования и предусматривать пути минимизации этих рисков; адекватно оценивать последствия реализации своего проекта (изменения, которые он повлечет в жизни других людей, сообществ); адекватно оценивать дальнейшее развитие своего проекта или исследования, видеть возможные варианты применения</w:t>
      </w:r>
      <w:r w:rsidR="00017BD5">
        <w:t xml:space="preserve"> </w:t>
      </w:r>
      <w:r w:rsidRPr="004D3308">
        <w:t>результатов.</w:t>
      </w:r>
    </w:p>
    <w:p w:rsidR="00E63BA1" w:rsidRPr="004D3308" w:rsidRDefault="00E63BA1">
      <w:pPr>
        <w:pStyle w:val="a4"/>
        <w:ind w:left="0" w:firstLine="0"/>
        <w:jc w:val="left"/>
        <w:rPr>
          <w:sz w:val="28"/>
        </w:rPr>
      </w:pPr>
    </w:p>
    <w:p w:rsidR="00E63BA1" w:rsidRPr="004D3308" w:rsidRDefault="00E7129C" w:rsidP="003F1BE7">
      <w:pPr>
        <w:pStyle w:val="2"/>
        <w:numPr>
          <w:ilvl w:val="2"/>
          <w:numId w:val="7"/>
        </w:numPr>
        <w:tabs>
          <w:tab w:val="left" w:pos="2109"/>
        </w:tabs>
        <w:spacing w:line="276" w:lineRule="auto"/>
        <w:ind w:left="1296" w:right="1190" w:firstLine="212"/>
        <w:jc w:val="both"/>
      </w:pPr>
      <w:r w:rsidRPr="004D3308">
        <w:t>Описание условий, обеспечивающих развитие универсальных учебных действий у обучающихся, в том числе системы организационно-методического</w:t>
      </w:r>
      <w:r w:rsidR="00017BD5">
        <w:t xml:space="preserve"> </w:t>
      </w:r>
      <w:r w:rsidRPr="004D3308">
        <w:t>и</w:t>
      </w:r>
    </w:p>
    <w:p w:rsidR="00E63BA1" w:rsidRPr="004D3308" w:rsidRDefault="00E7129C">
      <w:pPr>
        <w:spacing w:line="278" w:lineRule="auto"/>
        <w:ind w:left="4957" w:right="1360" w:hanging="3498"/>
        <w:jc w:val="both"/>
        <w:rPr>
          <w:b/>
          <w:sz w:val="24"/>
        </w:rPr>
      </w:pPr>
      <w:r w:rsidRPr="004D3308">
        <w:rPr>
          <w:b/>
          <w:sz w:val="24"/>
        </w:rPr>
        <w:t>ресурсного обеспечения учебно-исследовательской и проектной деятельности обучающихся</w:t>
      </w:r>
    </w:p>
    <w:p w:rsidR="00E63BA1" w:rsidRPr="004D3308" w:rsidRDefault="00E7129C">
      <w:pPr>
        <w:pStyle w:val="a4"/>
        <w:spacing w:line="276" w:lineRule="auto"/>
        <w:ind w:right="989"/>
      </w:pPr>
      <w:r w:rsidRPr="004D3308">
        <w:t>Условия реализации ООП СОО, в том числе программы развития УУД, обеспечивают совершенствование компетенций проектной и учебно-исследовательской деятельности обучающихся. Условия включают: укомплектованность школы педагогическими, руководящими и иными работниками; уровень квалификации педагогических и иных работников школы; непрерывность профессионального развития педагогических работников школы.</w:t>
      </w:r>
    </w:p>
    <w:p w:rsidR="00E63BA1" w:rsidRPr="004D3308" w:rsidRDefault="00E7129C">
      <w:pPr>
        <w:pStyle w:val="a4"/>
        <w:spacing w:line="276" w:lineRule="auto"/>
        <w:ind w:right="987"/>
      </w:pPr>
      <w:r w:rsidRPr="004D3308">
        <w:t>Педагогические кадры должны имеют необходимый уровень подготовки для реализации программы УУД: педагоги владеют представлениями о</w:t>
      </w:r>
      <w:r w:rsidR="00017BD5">
        <w:t xml:space="preserve"> </w:t>
      </w:r>
      <w:r w:rsidRPr="004D3308">
        <w:t>возрастных</w:t>
      </w:r>
      <w:r w:rsidR="00017BD5">
        <w:t xml:space="preserve"> </w:t>
      </w:r>
      <w:r w:rsidRPr="004D3308">
        <w:t xml:space="preserve">особенностях обучающихся начальной, основной и старшей школы, прошли курсы </w:t>
      </w:r>
      <w:r w:rsidRPr="004D3308">
        <w:lastRenderedPageBreak/>
        <w:t>повышения квалификации, посвященные ФГОС. Педагоги могут строить образовательную деятельность в рамках учебного предмета в соответствии с особенностями формирования конкретных УУД, осуществляют формирование УУД в рамках проектной, исследовательской деятельности. Педагоги владеют методиками формирующего оценивания; умеют применять инструментарий для оценки качества формирования УУД в рамках одного или нескольких предметов.</w:t>
      </w:r>
    </w:p>
    <w:p w:rsidR="00E63BA1" w:rsidRPr="004D3308" w:rsidRDefault="00E7129C" w:rsidP="00306463">
      <w:pPr>
        <w:pStyle w:val="a4"/>
        <w:spacing w:line="276" w:lineRule="auto"/>
        <w:ind w:right="988"/>
      </w:pPr>
      <w:r w:rsidRPr="004D3308">
        <w:t>Наряду с общими выделяется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 сетевое взаимодействие школы с другими организациями общего и дополнительного образования, с учреждениями культуры; обеспечение возможности реализации индивидуальной образовательной траектории обучающихся (разнообразие форм получения образования, обеспечение возможности выбора обучающимся формы получения образования, уровня освоения предметного материала); 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 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 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 обеспечение возможности вовлечения обучающихся в разнообразную исследовательскую деятельность; 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r w:rsidR="00306463">
        <w:t xml:space="preserve"> </w:t>
      </w:r>
      <w:r w:rsidRPr="004D3308">
        <w:t>Обязательным условием успешного формирования УУД является создание методически единого пространства внутри школы как во время уроков, так и вне их.</w:t>
      </w:r>
    </w:p>
    <w:p w:rsidR="00E63BA1" w:rsidRPr="004D3308" w:rsidRDefault="00E63BA1">
      <w:pPr>
        <w:pStyle w:val="a4"/>
        <w:spacing w:before="11"/>
        <w:ind w:left="0" w:firstLine="0"/>
        <w:jc w:val="left"/>
        <w:rPr>
          <w:sz w:val="27"/>
        </w:rPr>
      </w:pPr>
    </w:p>
    <w:p w:rsidR="00E63BA1" w:rsidRPr="004D3308" w:rsidRDefault="00E7129C" w:rsidP="003F1BE7">
      <w:pPr>
        <w:pStyle w:val="2"/>
        <w:numPr>
          <w:ilvl w:val="2"/>
          <w:numId w:val="7"/>
        </w:numPr>
        <w:tabs>
          <w:tab w:val="left" w:pos="2009"/>
        </w:tabs>
        <w:spacing w:line="276" w:lineRule="auto"/>
        <w:ind w:left="1985" w:right="820" w:hanging="577"/>
        <w:jc w:val="left"/>
      </w:pPr>
      <w:r w:rsidRPr="004D3308">
        <w:t>Методика и инструментарий оценки успешности освоения и</w:t>
      </w:r>
      <w:r w:rsidR="00017BD5">
        <w:t xml:space="preserve"> </w:t>
      </w:r>
      <w:r w:rsidRPr="004D3308">
        <w:t>применения обучающимися универсальных учебных</w:t>
      </w:r>
      <w:r w:rsidR="00017BD5">
        <w:t xml:space="preserve"> </w:t>
      </w:r>
      <w:r w:rsidRPr="004D3308">
        <w:t>действий</w:t>
      </w:r>
    </w:p>
    <w:p w:rsidR="00E63BA1" w:rsidRPr="00306463" w:rsidRDefault="00E63BA1">
      <w:pPr>
        <w:pStyle w:val="a4"/>
        <w:spacing w:before="6"/>
        <w:ind w:left="0" w:firstLine="0"/>
        <w:jc w:val="left"/>
        <w:rPr>
          <w:b/>
          <w:sz w:val="14"/>
        </w:rPr>
      </w:pPr>
    </w:p>
    <w:p w:rsidR="00E63BA1" w:rsidRPr="004D3308" w:rsidRDefault="00E7129C">
      <w:pPr>
        <w:pStyle w:val="a4"/>
        <w:spacing w:before="1" w:line="276" w:lineRule="auto"/>
        <w:ind w:right="988"/>
      </w:pPr>
      <w:r w:rsidRPr="004D3308">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w:t>
      </w:r>
      <w:r w:rsidR="00306463">
        <w:t xml:space="preserve"> </w:t>
      </w:r>
      <w:r w:rsidRPr="004D3308">
        <w:t>рамках специально организованных школой модельных ситуаций, отражающих специфику будущей профессиональной и социальной жизни подростка (образовательное событие, защита реализованного проекта, представление учебно- исследовательской работы).</w:t>
      </w:r>
    </w:p>
    <w:p w:rsidR="00E63BA1" w:rsidRPr="00306463" w:rsidRDefault="00E63BA1">
      <w:pPr>
        <w:pStyle w:val="a4"/>
        <w:spacing w:before="9"/>
        <w:ind w:left="0" w:firstLine="0"/>
        <w:jc w:val="left"/>
        <w:rPr>
          <w:sz w:val="8"/>
        </w:rPr>
      </w:pPr>
    </w:p>
    <w:p w:rsidR="00E63BA1" w:rsidRPr="004D3308" w:rsidRDefault="00E7129C">
      <w:pPr>
        <w:spacing w:line="276" w:lineRule="auto"/>
        <w:ind w:left="1100" w:right="990" w:firstLine="708"/>
        <w:jc w:val="both"/>
        <w:rPr>
          <w:i/>
          <w:sz w:val="24"/>
        </w:rPr>
      </w:pPr>
      <w:r w:rsidRPr="004D3308">
        <w:rPr>
          <w:i/>
          <w:sz w:val="24"/>
        </w:rPr>
        <w:t>Образовательное событие как формат оценки успешности освоения и применения обучающимися универсальных учебных действий.</w:t>
      </w:r>
    </w:p>
    <w:p w:rsidR="00E63BA1" w:rsidRPr="00306463" w:rsidRDefault="00E63BA1">
      <w:pPr>
        <w:pStyle w:val="a4"/>
        <w:spacing w:before="8"/>
        <w:ind w:left="0" w:firstLine="0"/>
        <w:jc w:val="left"/>
        <w:rPr>
          <w:i/>
          <w:sz w:val="12"/>
        </w:rPr>
      </w:pPr>
    </w:p>
    <w:p w:rsidR="00E63BA1" w:rsidRPr="004D3308" w:rsidRDefault="00E7129C">
      <w:pPr>
        <w:pStyle w:val="a4"/>
        <w:spacing w:line="276" w:lineRule="auto"/>
        <w:ind w:right="988" w:firstLine="768"/>
      </w:pPr>
      <w:r w:rsidRPr="004D3308">
        <w:t xml:space="preserve">Материал образовательного события носит полидисциплинарный характер; в событии обеспечивается участие обучающихся разных возрастов и разных типов образовательных организаций и учреждений (техникумов, колледжей, младших курсов вузов и др.); в событии могут принимать участие представители бизнеса, муниципальных структур, педагоги вузов, педагоги образовательных организаций, чьи выпускники принимают участие в образовательном событии; 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w:t>
      </w:r>
      <w:r w:rsidRPr="004D3308">
        <w:lastRenderedPageBreak/>
        <w:t>работы, стендовые доклады, дебаты и</w:t>
      </w:r>
      <w:r w:rsidR="00017BD5">
        <w:t xml:space="preserve"> </w:t>
      </w:r>
      <w:r w:rsidRPr="004D3308">
        <w:t>т.п.</w:t>
      </w:r>
    </w:p>
    <w:p w:rsidR="00E63BA1" w:rsidRPr="004D3308" w:rsidRDefault="00E7129C">
      <w:pPr>
        <w:pStyle w:val="a4"/>
        <w:spacing w:line="276" w:lineRule="auto"/>
        <w:ind w:right="984"/>
      </w:pPr>
      <w:r w:rsidRPr="004D3308">
        <w:t xml:space="preserve">Основные требования к инструментарию оценки универсальных учебных действий во время реализации оценочного образовательного события: 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 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w:t>
      </w:r>
      <w:r w:rsidRPr="004D3308">
        <w:rPr>
          <w:spacing w:val="-3"/>
        </w:rPr>
        <w:t xml:space="preserve">По </w:t>
      </w:r>
      <w:r w:rsidRPr="004D3308">
        <w:t>возможности, параметры и критерии оценки каждой формы работы обучающихся должны разрабатываться и обсуждаться с самими старшеклассниками; 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r w:rsidR="00017BD5">
        <w:t xml:space="preserve"> </w:t>
      </w:r>
      <w:r w:rsidRPr="004D3308">
        <w:rPr>
          <w:spacing w:val="-3"/>
        </w:rPr>
        <w:t xml:space="preserve">на </w:t>
      </w:r>
      <w:r w:rsidRPr="004D3308">
        <w:t xml:space="preserve">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w:t>
      </w:r>
      <w:r w:rsidRPr="004D3308">
        <w:rPr>
          <w:spacing w:val="-3"/>
        </w:rPr>
        <w:t xml:space="preserve">двух </w:t>
      </w:r>
      <w:r w:rsidRPr="004D3308">
        <w:t>экспертов одновременно; оценки, выставленные экспертами, в таком случае должны усредняться; 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spacing w:before="64" w:line="276" w:lineRule="auto"/>
        <w:ind w:left="1100" w:right="992" w:firstLine="708"/>
        <w:jc w:val="both"/>
        <w:rPr>
          <w:i/>
          <w:sz w:val="24"/>
        </w:rPr>
      </w:pPr>
      <w:r w:rsidRPr="004D3308">
        <w:rPr>
          <w:i/>
          <w:sz w:val="24"/>
        </w:rPr>
        <w:lastRenderedPageBreak/>
        <w:t>Защита проекта как формат оценки успешности освоения и применения обучающимися универсальных учебных действий.</w:t>
      </w:r>
    </w:p>
    <w:p w:rsidR="00E63BA1" w:rsidRPr="004D3308" w:rsidRDefault="00E63BA1">
      <w:pPr>
        <w:pStyle w:val="a4"/>
        <w:spacing w:before="7"/>
        <w:ind w:left="0" w:firstLine="0"/>
        <w:jc w:val="left"/>
        <w:rPr>
          <w:i/>
          <w:sz w:val="27"/>
        </w:rPr>
      </w:pPr>
    </w:p>
    <w:p w:rsidR="00E63BA1" w:rsidRPr="004D3308" w:rsidRDefault="00E7129C">
      <w:pPr>
        <w:pStyle w:val="a4"/>
        <w:spacing w:line="276" w:lineRule="auto"/>
        <w:ind w:right="992"/>
      </w:pPr>
      <w:r w:rsidRPr="004D3308">
        <w:t>Публично должны быть представлены два элемента проектной работы: защита темы проекта (проектной идеи); защита реализованного проекта.</w:t>
      </w:r>
    </w:p>
    <w:p w:rsidR="00E63BA1" w:rsidRPr="004D3308" w:rsidRDefault="00E7129C">
      <w:pPr>
        <w:pStyle w:val="a4"/>
        <w:spacing w:before="1" w:line="276" w:lineRule="auto"/>
        <w:ind w:right="987"/>
      </w:pPr>
      <w:r w:rsidRPr="004D3308">
        <w:rPr>
          <w:spacing w:val="-3"/>
        </w:rPr>
        <w:t xml:space="preserve">На </w:t>
      </w:r>
      <w:r w:rsidRPr="004D3308">
        <w:t>защите темы проекта (проектной идеи) с обучающимся должны быть обсуждены: актуальность проекта; положительные эффекты от реализации проекта, важные как для самого автора, так и для других людей; ресурсы (как материальные, так  и нематериальные), необходимые для реализации проекта, возможные источники ресурсов; риски реализации проекта и сложности, которые ожидают обучающегося при реализации данного</w:t>
      </w:r>
      <w:r w:rsidR="00017BD5">
        <w:t xml:space="preserve"> </w:t>
      </w:r>
      <w:r w:rsidRPr="004D3308">
        <w:t>проекта;</w:t>
      </w:r>
    </w:p>
    <w:p w:rsidR="00E63BA1" w:rsidRPr="004D3308" w:rsidRDefault="00E7129C">
      <w:pPr>
        <w:pStyle w:val="a4"/>
        <w:spacing w:line="276" w:lineRule="auto"/>
        <w:ind w:right="992"/>
      </w:pPr>
      <w:r w:rsidRPr="004D3308">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 На защите реализации проекта обучающийся представляет свой реализованный проект по следующему (примерному) плану:</w:t>
      </w:r>
    </w:p>
    <w:p w:rsidR="00E63BA1" w:rsidRPr="004D3308" w:rsidRDefault="00E7129C" w:rsidP="003F1BE7">
      <w:pPr>
        <w:pStyle w:val="a5"/>
        <w:numPr>
          <w:ilvl w:val="3"/>
          <w:numId w:val="7"/>
        </w:numPr>
        <w:tabs>
          <w:tab w:val="left" w:pos="2409"/>
        </w:tabs>
        <w:spacing w:line="292" w:lineRule="exact"/>
        <w:ind w:left="2409"/>
        <w:rPr>
          <w:sz w:val="24"/>
        </w:rPr>
      </w:pPr>
      <w:r w:rsidRPr="004D3308">
        <w:rPr>
          <w:sz w:val="24"/>
        </w:rPr>
        <w:t>тема и краткое описание сути</w:t>
      </w:r>
      <w:r w:rsidR="00017BD5">
        <w:rPr>
          <w:sz w:val="24"/>
        </w:rPr>
        <w:t xml:space="preserve"> </w:t>
      </w:r>
      <w:r w:rsidRPr="004D3308">
        <w:rPr>
          <w:sz w:val="24"/>
        </w:rPr>
        <w:t>проекта.</w:t>
      </w:r>
    </w:p>
    <w:p w:rsidR="00E63BA1" w:rsidRPr="004D3308" w:rsidRDefault="00017BD5" w:rsidP="003F1BE7">
      <w:pPr>
        <w:pStyle w:val="a5"/>
        <w:numPr>
          <w:ilvl w:val="3"/>
          <w:numId w:val="7"/>
        </w:numPr>
        <w:tabs>
          <w:tab w:val="left" w:pos="2409"/>
        </w:tabs>
        <w:spacing w:before="42"/>
        <w:ind w:left="2409"/>
        <w:rPr>
          <w:sz w:val="24"/>
        </w:rPr>
      </w:pPr>
      <w:r w:rsidRPr="004D3308">
        <w:rPr>
          <w:sz w:val="24"/>
        </w:rPr>
        <w:t>А</w:t>
      </w:r>
      <w:r w:rsidR="00E7129C" w:rsidRPr="004D3308">
        <w:rPr>
          <w:sz w:val="24"/>
        </w:rPr>
        <w:t>ктуальность</w:t>
      </w:r>
      <w:r>
        <w:rPr>
          <w:sz w:val="24"/>
        </w:rPr>
        <w:t xml:space="preserve"> </w:t>
      </w:r>
      <w:r w:rsidR="00E7129C" w:rsidRPr="004D3308">
        <w:rPr>
          <w:sz w:val="24"/>
        </w:rPr>
        <w:t>проекта.</w:t>
      </w:r>
    </w:p>
    <w:p w:rsidR="00E63BA1" w:rsidRPr="004D3308" w:rsidRDefault="00E7129C" w:rsidP="003F1BE7">
      <w:pPr>
        <w:pStyle w:val="a5"/>
        <w:numPr>
          <w:ilvl w:val="3"/>
          <w:numId w:val="7"/>
        </w:numPr>
        <w:tabs>
          <w:tab w:val="left" w:pos="2409"/>
        </w:tabs>
        <w:spacing w:before="38" w:line="276" w:lineRule="auto"/>
        <w:ind w:right="985" w:hanging="360"/>
        <w:jc w:val="left"/>
        <w:rPr>
          <w:sz w:val="24"/>
        </w:rPr>
      </w:pPr>
      <w:r w:rsidRPr="004D3308">
        <w:rPr>
          <w:sz w:val="24"/>
        </w:rPr>
        <w:t>положительные эффекты от реализации проекта, которые получат как сам автор, так и другие</w:t>
      </w:r>
      <w:r w:rsidR="00017BD5">
        <w:rPr>
          <w:sz w:val="24"/>
        </w:rPr>
        <w:t xml:space="preserve"> </w:t>
      </w:r>
      <w:r w:rsidRPr="004D3308">
        <w:rPr>
          <w:sz w:val="24"/>
        </w:rPr>
        <w:t>люди.</w:t>
      </w:r>
    </w:p>
    <w:p w:rsidR="00E63BA1" w:rsidRPr="004D3308" w:rsidRDefault="00E7129C" w:rsidP="003F1BE7">
      <w:pPr>
        <w:pStyle w:val="a5"/>
        <w:numPr>
          <w:ilvl w:val="3"/>
          <w:numId w:val="7"/>
        </w:numPr>
        <w:tabs>
          <w:tab w:val="left" w:pos="2349"/>
        </w:tabs>
        <w:spacing w:line="276" w:lineRule="auto"/>
        <w:ind w:right="988" w:hanging="360"/>
        <w:jc w:val="left"/>
        <w:rPr>
          <w:sz w:val="24"/>
        </w:rPr>
      </w:pPr>
      <w:r w:rsidRPr="004D3308">
        <w:rPr>
          <w:sz w:val="24"/>
        </w:rPr>
        <w:t>ресурсы (материальные и нематериальные), которые были привлечены для реализации проекта, а также источники этих</w:t>
      </w:r>
      <w:r w:rsidR="00017BD5">
        <w:rPr>
          <w:sz w:val="24"/>
        </w:rPr>
        <w:t xml:space="preserve"> </w:t>
      </w:r>
      <w:r w:rsidRPr="004D3308">
        <w:rPr>
          <w:sz w:val="24"/>
        </w:rPr>
        <w:t>ресурсов.</w:t>
      </w:r>
    </w:p>
    <w:p w:rsidR="00E63BA1" w:rsidRPr="004D3308" w:rsidRDefault="00E7129C" w:rsidP="003F1BE7">
      <w:pPr>
        <w:pStyle w:val="a5"/>
        <w:numPr>
          <w:ilvl w:val="3"/>
          <w:numId w:val="7"/>
        </w:numPr>
        <w:tabs>
          <w:tab w:val="left" w:pos="2349"/>
        </w:tabs>
        <w:spacing w:line="291" w:lineRule="exact"/>
        <w:ind w:left="2349" w:hanging="112"/>
        <w:jc w:val="left"/>
        <w:rPr>
          <w:sz w:val="24"/>
        </w:rPr>
      </w:pPr>
      <w:r w:rsidRPr="004D3308">
        <w:rPr>
          <w:sz w:val="24"/>
        </w:rPr>
        <w:t>ход реализации проекта.</w:t>
      </w:r>
    </w:p>
    <w:p w:rsidR="00E63BA1" w:rsidRPr="004D3308" w:rsidRDefault="00E7129C" w:rsidP="003F1BE7">
      <w:pPr>
        <w:pStyle w:val="a5"/>
        <w:numPr>
          <w:ilvl w:val="3"/>
          <w:numId w:val="7"/>
        </w:numPr>
        <w:tabs>
          <w:tab w:val="left" w:pos="2349"/>
        </w:tabs>
        <w:spacing w:before="39" w:line="276" w:lineRule="auto"/>
        <w:ind w:right="990" w:hanging="360"/>
        <w:jc w:val="left"/>
        <w:rPr>
          <w:sz w:val="24"/>
        </w:rPr>
      </w:pPr>
      <w:r w:rsidRPr="004D3308">
        <w:rPr>
          <w:sz w:val="24"/>
        </w:rPr>
        <w:t>риски реализации проекта и сложности, которые обучающемуся удалось преодолеть в ходе его</w:t>
      </w:r>
      <w:r w:rsidR="00017BD5">
        <w:rPr>
          <w:sz w:val="24"/>
        </w:rPr>
        <w:t xml:space="preserve"> </w:t>
      </w:r>
      <w:r w:rsidRPr="004D3308">
        <w:rPr>
          <w:sz w:val="24"/>
        </w:rPr>
        <w:t>реализации.</w:t>
      </w:r>
    </w:p>
    <w:p w:rsidR="00E63BA1" w:rsidRPr="004D3308" w:rsidRDefault="00E7129C">
      <w:pPr>
        <w:pStyle w:val="a4"/>
        <w:spacing w:line="276" w:lineRule="auto"/>
        <w:ind w:right="985"/>
      </w:pPr>
      <w:r w:rsidRPr="004D3308">
        <w:t>Проектная работа должна быть обеспечена кураторским сопровождением. В функцию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E63BA1" w:rsidRPr="004D3308" w:rsidRDefault="00E7129C">
      <w:pPr>
        <w:pStyle w:val="a4"/>
        <w:spacing w:line="276" w:lineRule="auto"/>
        <w:ind w:right="986"/>
      </w:pPr>
      <w:r w:rsidRPr="004D3308">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E63BA1" w:rsidRPr="004D3308" w:rsidRDefault="00E7129C">
      <w:pPr>
        <w:pStyle w:val="a4"/>
        <w:spacing w:line="276" w:lineRule="auto"/>
        <w:ind w:right="988"/>
      </w:pPr>
      <w:r w:rsidRPr="004D3308">
        <w:t>Основные требования к инструментарию оценки сформированности универсальных учебных действий при процедуре защиты реализованного проекта: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r w:rsidR="00017BD5">
        <w:t xml:space="preserve"> </w:t>
      </w:r>
      <w:r w:rsidRPr="004D3308">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 оценивание производится на основе критериальной модели; 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w:t>
      </w:r>
      <w:r w:rsidR="00017BD5">
        <w:t xml:space="preserve"> </w:t>
      </w:r>
      <w:r w:rsidRPr="004D3308">
        <w:t>лицам</w:t>
      </w:r>
      <w:r w:rsidR="00017BD5">
        <w:t xml:space="preserve"> </w:t>
      </w:r>
      <w:r w:rsidRPr="004D3308">
        <w:t>определяет</w:t>
      </w:r>
      <w:r w:rsidR="00017BD5">
        <w:t xml:space="preserve"> </w:t>
      </w:r>
      <w:r w:rsidRPr="004D3308">
        <w:t>сама</w:t>
      </w:r>
      <w:r w:rsidR="00017BD5">
        <w:t xml:space="preserve"> </w:t>
      </w:r>
      <w:r w:rsidRPr="004D3308">
        <w:t>образовательная</w:t>
      </w:r>
      <w:r w:rsidR="00017BD5">
        <w:t xml:space="preserve"> </w:t>
      </w:r>
      <w:r w:rsidRPr="004D3308">
        <w:t>организация;</w:t>
      </w:r>
      <w:r w:rsidR="00017BD5">
        <w:t xml:space="preserve"> </w:t>
      </w:r>
      <w:r w:rsidRPr="004D3308">
        <w:t>результаты</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8" w:firstLine="0"/>
        <w:jc w:val="left"/>
      </w:pPr>
      <w:r w:rsidRPr="004D3308">
        <w:lastRenderedPageBreak/>
        <w:t>оценивания универсальных учебных действий в формате, принятом образовательной организацией доводятся до сведения обучающихся.</w:t>
      </w:r>
    </w:p>
    <w:p w:rsidR="00E63BA1" w:rsidRPr="004D3308" w:rsidRDefault="00E63BA1">
      <w:pPr>
        <w:pStyle w:val="a4"/>
        <w:spacing w:before="7"/>
        <w:ind w:left="0" w:firstLine="0"/>
        <w:jc w:val="left"/>
        <w:rPr>
          <w:sz w:val="27"/>
        </w:rPr>
      </w:pPr>
    </w:p>
    <w:p w:rsidR="00E63BA1" w:rsidRPr="004D3308" w:rsidRDefault="00E7129C">
      <w:pPr>
        <w:spacing w:line="276" w:lineRule="auto"/>
        <w:ind w:left="1100" w:right="990" w:firstLine="708"/>
        <w:jc w:val="both"/>
        <w:rPr>
          <w:i/>
          <w:sz w:val="24"/>
        </w:rPr>
      </w:pPr>
      <w:r w:rsidRPr="004D3308">
        <w:rPr>
          <w:i/>
          <w:sz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E63BA1" w:rsidRPr="004D3308" w:rsidRDefault="00E63BA1">
      <w:pPr>
        <w:pStyle w:val="a4"/>
        <w:spacing w:before="6"/>
        <w:ind w:left="0" w:firstLine="0"/>
        <w:jc w:val="left"/>
        <w:rPr>
          <w:i/>
          <w:sz w:val="27"/>
        </w:rPr>
      </w:pPr>
    </w:p>
    <w:p w:rsidR="00E63BA1" w:rsidRPr="004D3308" w:rsidRDefault="00E7129C">
      <w:pPr>
        <w:pStyle w:val="a4"/>
        <w:spacing w:before="1" w:line="276" w:lineRule="auto"/>
        <w:ind w:right="994"/>
      </w:pPr>
      <w:r w:rsidRPr="004D3308">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могут привлекаться специалисты из различных областей знаний. Возможно выполнение исследовательских работ и проектов обучающимися вне школы – в лабораториях колледжа, организаций и</w:t>
      </w:r>
      <w:r w:rsidR="00017BD5">
        <w:t xml:space="preserve"> </w:t>
      </w:r>
      <w:r w:rsidRPr="004D3308">
        <w:t>предприятий.</w:t>
      </w:r>
    </w:p>
    <w:p w:rsidR="00E63BA1" w:rsidRPr="004D3308" w:rsidRDefault="00E7129C">
      <w:pPr>
        <w:pStyle w:val="a4"/>
        <w:spacing w:before="1" w:line="276" w:lineRule="auto"/>
        <w:ind w:right="988"/>
      </w:pPr>
      <w:r w:rsidRPr="004D3308">
        <w:t>Исследовательские проекты могут иметь следующие направления: естественно- научные исследования; исследования в гуманитарных областях (в том числе выходящих за рамки школьной программы, например</w:t>
      </w:r>
      <w:r w:rsidR="00017BD5">
        <w:t>,</w:t>
      </w:r>
      <w:r w:rsidRPr="004D3308">
        <w:t xml:space="preserve"> в психологии, социологии); экономические исследования; социальные исследования; научно-технические исследования.</w:t>
      </w:r>
    </w:p>
    <w:p w:rsidR="00E63BA1" w:rsidRPr="004D3308" w:rsidRDefault="00E7129C">
      <w:pPr>
        <w:pStyle w:val="a4"/>
        <w:spacing w:line="276" w:lineRule="auto"/>
        <w:ind w:right="987"/>
      </w:pPr>
      <w:r w:rsidRPr="004D3308">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E63BA1" w:rsidRPr="004D3308" w:rsidRDefault="00E7129C">
      <w:pPr>
        <w:pStyle w:val="a4"/>
        <w:spacing w:line="276" w:lineRule="auto"/>
        <w:ind w:right="985"/>
      </w:pPr>
      <w:r w:rsidRPr="004D3308">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E63BA1" w:rsidRPr="004D3308" w:rsidRDefault="00E63BA1">
      <w:pPr>
        <w:pStyle w:val="a4"/>
        <w:ind w:left="0" w:firstLine="0"/>
        <w:jc w:val="left"/>
        <w:rPr>
          <w:sz w:val="28"/>
        </w:rPr>
      </w:pPr>
    </w:p>
    <w:p w:rsidR="00E63BA1" w:rsidRPr="004D3308" w:rsidRDefault="00E7129C" w:rsidP="003F1BE7">
      <w:pPr>
        <w:pStyle w:val="a5"/>
        <w:numPr>
          <w:ilvl w:val="1"/>
          <w:numId w:val="7"/>
        </w:numPr>
        <w:tabs>
          <w:tab w:val="left" w:pos="3125"/>
        </w:tabs>
        <w:ind w:left="3125" w:hanging="420"/>
        <w:jc w:val="left"/>
        <w:rPr>
          <w:b/>
          <w:sz w:val="24"/>
        </w:rPr>
      </w:pPr>
      <w:r w:rsidRPr="004D3308">
        <w:rPr>
          <w:b/>
          <w:sz w:val="24"/>
        </w:rPr>
        <w:t>ПРОГРАММЫ ОТДЕЛЬНЫХ УЧЕБНЫХПРЕДМЕТОВ</w:t>
      </w:r>
    </w:p>
    <w:p w:rsidR="00E63BA1" w:rsidRPr="004D3308" w:rsidRDefault="00E63BA1">
      <w:pPr>
        <w:pStyle w:val="a4"/>
        <w:ind w:left="0" w:firstLine="0"/>
        <w:jc w:val="left"/>
        <w:rPr>
          <w:b/>
          <w:sz w:val="31"/>
        </w:rPr>
      </w:pPr>
    </w:p>
    <w:p w:rsidR="00E63BA1" w:rsidRPr="004D3308" w:rsidRDefault="00E7129C">
      <w:pPr>
        <w:pStyle w:val="a4"/>
        <w:spacing w:line="276" w:lineRule="auto"/>
        <w:ind w:right="990"/>
      </w:pPr>
      <w:r w:rsidRPr="004D3308">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rsidR="00E63BA1" w:rsidRPr="004D3308" w:rsidRDefault="00E63BA1">
      <w:pPr>
        <w:pStyle w:val="a4"/>
        <w:spacing w:before="10"/>
        <w:ind w:left="0" w:firstLine="0"/>
        <w:jc w:val="left"/>
        <w:rPr>
          <w:sz w:val="19"/>
        </w:rPr>
      </w:pPr>
    </w:p>
    <w:p w:rsidR="00E63BA1" w:rsidRPr="004D3308" w:rsidRDefault="00E7129C">
      <w:pPr>
        <w:pStyle w:val="2"/>
        <w:spacing w:before="90"/>
        <w:ind w:left="5022" w:right="4210"/>
        <w:jc w:val="center"/>
      </w:pPr>
      <w:r w:rsidRPr="004D3308">
        <w:t>РУССКИЙ ЯЗЫК</w:t>
      </w:r>
    </w:p>
    <w:p w:rsidR="00E63BA1" w:rsidRPr="004D3308" w:rsidRDefault="00E7129C">
      <w:pPr>
        <w:spacing w:before="44" w:line="276" w:lineRule="auto"/>
        <w:ind w:left="5214" w:right="4210"/>
        <w:jc w:val="center"/>
        <w:rPr>
          <w:b/>
          <w:sz w:val="24"/>
        </w:rPr>
      </w:pPr>
      <w:r w:rsidRPr="004D3308">
        <w:rPr>
          <w:b/>
          <w:sz w:val="24"/>
        </w:rPr>
        <w:t>Базовый уровень 10 класс</w:t>
      </w:r>
    </w:p>
    <w:p w:rsidR="00E63BA1" w:rsidRPr="004D3308" w:rsidRDefault="00E7129C">
      <w:pPr>
        <w:spacing w:line="269" w:lineRule="exact"/>
        <w:ind w:left="1562" w:right="6867"/>
        <w:jc w:val="center"/>
        <w:rPr>
          <w:i/>
          <w:sz w:val="24"/>
        </w:rPr>
      </w:pPr>
      <w:r w:rsidRPr="004D3308">
        <w:rPr>
          <w:i/>
          <w:sz w:val="24"/>
        </w:rPr>
        <w:t>Слово о русском языке.</w:t>
      </w:r>
    </w:p>
    <w:p w:rsidR="00E63BA1" w:rsidRPr="004D3308" w:rsidRDefault="00E7129C">
      <w:pPr>
        <w:pStyle w:val="a4"/>
        <w:spacing w:before="44" w:line="276" w:lineRule="auto"/>
        <w:ind w:right="994"/>
      </w:pPr>
      <w:r w:rsidRPr="004D3308">
        <w:t>Русский язык среди языков мира. Богатство и выразительность русского языка. Русские писатели о выразительности русского языка. Русский язык как государственный язык Российской Федерации и язык межнационального общения народов России. Русский язык как один из мировых языков. Литературный язык как высшая форма существования национального языка. Понятие нормы литературного языка. Типы норм литературного языка. Норма и культура речи. Понятие о функциональных разновидностях (стилях); основные функциональные стили современного русского литературного языка.</w:t>
      </w:r>
    </w:p>
    <w:p w:rsidR="00E63BA1" w:rsidRPr="004D3308" w:rsidRDefault="00F56DCD">
      <w:pPr>
        <w:spacing w:line="274" w:lineRule="exact"/>
        <w:ind w:left="1704"/>
        <w:jc w:val="both"/>
        <w:rPr>
          <w:sz w:val="24"/>
        </w:rPr>
      </w:pPr>
      <w:r w:rsidRPr="004D3308">
        <w:rPr>
          <w:noProof/>
          <w:lang w:eastAsia="ru-RU"/>
        </w:rPr>
        <mc:AlternateContent>
          <mc:Choice Requires="wps">
            <w:drawing>
              <wp:anchor distT="0" distB="0" distL="114300" distR="114300" simplePos="0" relativeHeight="15729152" behindDoc="0" locked="0" layoutInCell="1" allowOverlap="1">
                <wp:simplePos x="0" y="0"/>
                <wp:positionH relativeFrom="page">
                  <wp:posOffset>3978910</wp:posOffset>
                </wp:positionH>
                <wp:positionV relativeFrom="paragraph">
                  <wp:posOffset>158750</wp:posOffset>
                </wp:positionV>
                <wp:extent cx="38100" cy="7620"/>
                <wp:effectExtent l="0" t="0" r="0" b="0"/>
                <wp:wrapNone/>
                <wp:docPr id="2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94264" id="Rectangle 20" o:spid="_x0000_s1026" style="position:absolute;margin-left:313.3pt;margin-top:12.5pt;width:3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" fillcolor="black" stroked="f">
                <w10:wrap anchorx="page"/>
              </v:rect>
            </w:pict>
          </mc:Fallback>
        </mc:AlternateContent>
      </w:r>
      <w:r w:rsidR="00E7129C" w:rsidRPr="004D3308">
        <w:rPr>
          <w:i/>
          <w:sz w:val="24"/>
        </w:rPr>
        <w:t>Лексика. Фразеология. Лексикография</w:t>
      </w:r>
      <w:r w:rsidR="00E7129C" w:rsidRPr="004D3308">
        <w:rPr>
          <w:sz w:val="24"/>
        </w:rPr>
        <w:t>.</w:t>
      </w:r>
    </w:p>
    <w:p w:rsidR="00E63BA1" w:rsidRPr="004D3308" w:rsidRDefault="00E7129C" w:rsidP="00017BD5">
      <w:pPr>
        <w:pStyle w:val="a4"/>
        <w:spacing w:before="45" w:line="276" w:lineRule="auto"/>
        <w:ind w:left="1104" w:right="990" w:firstLine="0"/>
      </w:pPr>
      <w:r w:rsidRPr="004D3308">
        <w:t>Основные понятия и основные единицы лексики и фразеологии. Слово и его значение. Однозначность и многозначность слов. Изобразительно-выразительные средства русского языка. Омонимы и их употребление. Паронимы и их употребление. Синонимы и их употребление. Антонимы и их употребление. Происхождение лексики современного</w:t>
      </w:r>
      <w:r w:rsidR="00017BD5">
        <w:t xml:space="preserve"> </w:t>
      </w:r>
      <w:r w:rsidRPr="004D3308">
        <w:t>русского</w:t>
      </w:r>
      <w:r w:rsidR="00017BD5">
        <w:t xml:space="preserve"> </w:t>
      </w:r>
      <w:r w:rsidRPr="004D3308">
        <w:t>языка.</w:t>
      </w:r>
      <w:r w:rsidR="00017BD5">
        <w:t xml:space="preserve"> </w:t>
      </w:r>
      <w:r w:rsidRPr="004D3308">
        <w:t>Лексика</w:t>
      </w:r>
      <w:r w:rsidR="00017BD5">
        <w:t xml:space="preserve"> </w:t>
      </w:r>
      <w:r w:rsidRPr="004D3308">
        <w:t>общеупотребительная</w:t>
      </w:r>
      <w:r w:rsidR="00017BD5">
        <w:t xml:space="preserve"> </w:t>
      </w:r>
      <w:r w:rsidRPr="004D3308">
        <w:t>и</w:t>
      </w:r>
      <w:r w:rsidR="00017BD5">
        <w:t xml:space="preserve"> </w:t>
      </w:r>
      <w:r w:rsidRPr="004D3308">
        <w:t>лексика,</w:t>
      </w:r>
      <w:r w:rsidR="00017BD5">
        <w:t xml:space="preserve"> </w:t>
      </w:r>
      <w:r w:rsidRPr="004D3308">
        <w:t>имеющая</w:t>
      </w:r>
      <w:r w:rsidR="00017BD5">
        <w:t xml:space="preserve"> </w:t>
      </w:r>
      <w:r w:rsidRPr="004D3308">
        <w:t xml:space="preserve">ограниченную сферу употребления. Употребление устаревшей лексики и неологизмов. Фразеология. </w:t>
      </w:r>
      <w:r w:rsidRPr="004D3308">
        <w:lastRenderedPageBreak/>
        <w:t>Фразеологические единицы и их употребление. Лексикография.</w:t>
      </w:r>
    </w:p>
    <w:p w:rsidR="00E63BA1" w:rsidRPr="004D3308" w:rsidRDefault="00E7129C">
      <w:pPr>
        <w:pStyle w:val="a4"/>
        <w:spacing w:before="1" w:line="276" w:lineRule="auto"/>
        <w:ind w:right="994" w:firstLine="992"/>
      </w:pPr>
      <w:r w:rsidRPr="004D3308">
        <w:rPr>
          <w:i/>
        </w:rPr>
        <w:t xml:space="preserve">Фонетика. Графика. Орфоэпия. </w:t>
      </w:r>
      <w:r w:rsidRPr="004D3308">
        <w:t>Основные понятия фонетики, графики, орфоэии. Звуки и буквы. Позиционные (фонетические) и исторические чередования звуков. Фонетический разбор. Орфоэпия. Основные правила произношения гласных и согласных звуков. Ударение.</w:t>
      </w:r>
    </w:p>
    <w:p w:rsidR="00E63BA1" w:rsidRPr="004D3308" w:rsidRDefault="00E7129C">
      <w:pPr>
        <w:spacing w:line="274" w:lineRule="exact"/>
        <w:ind w:left="1809"/>
        <w:jc w:val="both"/>
        <w:rPr>
          <w:i/>
          <w:sz w:val="24"/>
        </w:rPr>
      </w:pPr>
      <w:r w:rsidRPr="004D3308">
        <w:rPr>
          <w:i/>
          <w:sz w:val="24"/>
        </w:rPr>
        <w:t>Морфемика и словообразование.</w:t>
      </w:r>
    </w:p>
    <w:p w:rsidR="00E63BA1" w:rsidRPr="004D3308" w:rsidRDefault="00E7129C">
      <w:pPr>
        <w:pStyle w:val="a4"/>
        <w:spacing w:before="41" w:line="276" w:lineRule="auto"/>
        <w:ind w:right="993" w:firstLine="768"/>
      </w:pPr>
      <w:r w:rsidRPr="004D3308">
        <w:t>Основные понятия морфемики и словообразования. Состав слова. Морфемы корневые и аффиксальные. Основа слова. Основы производные и непроизводные. Морфемный разбор слова. Словообразование. Морфологические способы словообразования. Понятие словообразовательной цепочки. Неморфологические способы словообразования. Словообразовательный разбор. Основные способы формообразования в современном русском</w:t>
      </w:r>
      <w:r w:rsidR="00017BD5">
        <w:t xml:space="preserve"> </w:t>
      </w:r>
      <w:r w:rsidRPr="004D3308">
        <w:t>языке.</w:t>
      </w:r>
    </w:p>
    <w:p w:rsidR="00E63BA1" w:rsidRPr="004D3308" w:rsidRDefault="00E7129C">
      <w:pPr>
        <w:ind w:left="1809"/>
        <w:jc w:val="both"/>
        <w:rPr>
          <w:i/>
          <w:sz w:val="24"/>
        </w:rPr>
      </w:pPr>
      <w:r w:rsidRPr="004D3308">
        <w:rPr>
          <w:i/>
          <w:sz w:val="24"/>
        </w:rPr>
        <w:t>Морфология и орфография.</w:t>
      </w:r>
    </w:p>
    <w:p w:rsidR="00E63BA1" w:rsidRPr="004D3308" w:rsidRDefault="00E7129C">
      <w:pPr>
        <w:pStyle w:val="a4"/>
        <w:spacing w:before="44" w:line="276" w:lineRule="auto"/>
        <w:ind w:right="991"/>
      </w:pPr>
      <w:r w:rsidRPr="004D3308">
        <w:t>Основные понятия морфологии и орфографии. Взаимосвязь морфологии и орфографии.</w:t>
      </w:r>
    </w:p>
    <w:p w:rsidR="00E63BA1" w:rsidRPr="004D3308" w:rsidRDefault="00E7129C">
      <w:pPr>
        <w:spacing w:line="274" w:lineRule="exact"/>
        <w:ind w:left="1809"/>
        <w:rPr>
          <w:i/>
          <w:sz w:val="24"/>
        </w:rPr>
      </w:pPr>
      <w:r w:rsidRPr="004D3308">
        <w:rPr>
          <w:i/>
          <w:sz w:val="24"/>
        </w:rPr>
        <w:t>Орфография.</w:t>
      </w:r>
    </w:p>
    <w:p w:rsidR="00E63BA1" w:rsidRPr="004D3308" w:rsidRDefault="00E7129C">
      <w:pPr>
        <w:pStyle w:val="a4"/>
        <w:spacing w:before="44" w:line="276" w:lineRule="auto"/>
        <w:ind w:right="986"/>
      </w:pPr>
      <w:r w:rsidRPr="004D3308">
        <w:t>Принципы русской орфографии. Морфологический принцип как ведущий принцип русской орфографии. Фонетические, традиционные и дифференцирующие написания. Проверяемые и непроверяемые безударные гласные в корне</w:t>
      </w:r>
      <w:r w:rsidR="00017BD5">
        <w:t xml:space="preserve"> </w:t>
      </w:r>
      <w:r w:rsidRPr="004D3308">
        <w:t xml:space="preserve">слова. Чередующиеся гласные в корне слова. Употребление гласных после шипящих. Употребление гласных после </w:t>
      </w:r>
      <w:r w:rsidRPr="004D3308">
        <w:rPr>
          <w:i/>
        </w:rPr>
        <w:t>ц</w:t>
      </w:r>
      <w:r w:rsidRPr="004D3308">
        <w:t xml:space="preserve">. Правописание звонких и глухих согласных. Правописание непроизносимых согласных и сочетаний </w:t>
      </w:r>
      <w:r w:rsidRPr="004D3308">
        <w:rPr>
          <w:i/>
        </w:rPr>
        <w:t xml:space="preserve">сч, зч, шч, жч, стч, здч. </w:t>
      </w:r>
      <w:r w:rsidRPr="004D3308">
        <w:t xml:space="preserve">Правописание двойных согласных. Правописание гласных и согласных в приставках. Приставки </w:t>
      </w:r>
      <w:r w:rsidRPr="004D3308">
        <w:rPr>
          <w:i/>
        </w:rPr>
        <w:t>пре</w:t>
      </w:r>
      <w:r w:rsidRPr="004D3308">
        <w:rPr>
          <w:b/>
        </w:rPr>
        <w:t xml:space="preserve">- </w:t>
      </w:r>
      <w:r w:rsidRPr="004D3308">
        <w:t xml:space="preserve">и </w:t>
      </w:r>
      <w:r w:rsidRPr="004D3308">
        <w:rPr>
          <w:i/>
        </w:rPr>
        <w:t>при</w:t>
      </w:r>
      <w:r w:rsidRPr="004D3308">
        <w:rPr>
          <w:b/>
        </w:rPr>
        <w:t>-</w:t>
      </w:r>
      <w:r w:rsidRPr="004D3308">
        <w:t xml:space="preserve">. Гласные </w:t>
      </w:r>
      <w:r w:rsidRPr="004D3308">
        <w:rPr>
          <w:i/>
        </w:rPr>
        <w:t xml:space="preserve">и </w:t>
      </w:r>
      <w:r w:rsidRPr="004D3308">
        <w:t>и</w:t>
      </w:r>
      <w:r w:rsidRPr="004D3308">
        <w:rPr>
          <w:i/>
        </w:rPr>
        <w:t xml:space="preserve">ы </w:t>
      </w:r>
      <w:r w:rsidRPr="004D3308">
        <w:t xml:space="preserve">после приставок. Употребление </w:t>
      </w:r>
      <w:r w:rsidRPr="004D3308">
        <w:rPr>
          <w:i/>
        </w:rPr>
        <w:t xml:space="preserve">ъ </w:t>
      </w:r>
      <w:r w:rsidRPr="004D3308">
        <w:t xml:space="preserve">и </w:t>
      </w:r>
      <w:r w:rsidRPr="004D3308">
        <w:rPr>
          <w:i/>
          <w:spacing w:val="-3"/>
        </w:rPr>
        <w:t>ь</w:t>
      </w:r>
      <w:r w:rsidRPr="004D3308">
        <w:rPr>
          <w:b/>
          <w:spacing w:val="-3"/>
        </w:rPr>
        <w:t xml:space="preserve">. </w:t>
      </w:r>
      <w:r w:rsidRPr="004D3308">
        <w:t>Употребление прописных и строчных букв. Правила переноса</w:t>
      </w:r>
      <w:r w:rsidR="00017BD5">
        <w:t xml:space="preserve"> </w:t>
      </w:r>
      <w:r w:rsidRPr="004D3308">
        <w:t>слов.</w:t>
      </w:r>
    </w:p>
    <w:p w:rsidR="00E63BA1" w:rsidRPr="004D3308" w:rsidRDefault="00E7129C">
      <w:pPr>
        <w:ind w:left="1809"/>
        <w:jc w:val="both"/>
        <w:rPr>
          <w:sz w:val="24"/>
        </w:rPr>
      </w:pPr>
      <w:r w:rsidRPr="004D3308">
        <w:rPr>
          <w:i/>
          <w:sz w:val="24"/>
        </w:rPr>
        <w:t>Самостоятельные части речи. Имя существительное</w:t>
      </w:r>
      <w:r w:rsidRPr="004D3308">
        <w:rPr>
          <w:sz w:val="24"/>
        </w:rPr>
        <w:t>.</w:t>
      </w:r>
    </w:p>
    <w:p w:rsidR="00E63BA1" w:rsidRPr="004D3308" w:rsidRDefault="00E7129C">
      <w:pPr>
        <w:pStyle w:val="a4"/>
        <w:spacing w:before="40" w:line="276" w:lineRule="auto"/>
        <w:ind w:right="990"/>
      </w:pPr>
      <w:r w:rsidRPr="004D3308">
        <w:t>Имя существительное как часть речи. Лексико-грамматические разряды имён существительных. Род имён существительных. Распределение существительных по родам. Существительные общего рода. Определение и способы выражения рода несклоняемых имён существительных и аббревиатур. Число имён существительных. Падеж и склонение имён существительных. Морфологический разбор имён существительных. Правописание падежных окончаний имён существительных. Варианты падежных окончаний. Гласные в суффиксах имён существительных. Правописание сложных имён существительных. Составные наименования и их правописание.</w:t>
      </w:r>
    </w:p>
    <w:p w:rsidR="00E63BA1" w:rsidRPr="004D3308" w:rsidRDefault="00E7129C">
      <w:pPr>
        <w:spacing w:before="1"/>
        <w:ind w:left="1765"/>
        <w:jc w:val="both"/>
        <w:rPr>
          <w:i/>
          <w:sz w:val="24"/>
        </w:rPr>
      </w:pPr>
      <w:r w:rsidRPr="004D3308">
        <w:rPr>
          <w:i/>
          <w:sz w:val="24"/>
        </w:rPr>
        <w:t>Имя прилагательное.</w:t>
      </w:r>
    </w:p>
    <w:p w:rsidR="00E63BA1" w:rsidRPr="004D3308" w:rsidRDefault="00E7129C">
      <w:pPr>
        <w:pStyle w:val="a4"/>
        <w:spacing w:before="44" w:line="276" w:lineRule="auto"/>
        <w:ind w:right="986" w:firstLine="60"/>
      </w:pPr>
      <w:r w:rsidRPr="004D3308">
        <w:t>Имя прилагательное как часть речи. Лексико-грамматические разряды имён прилагательных. Качественные прилагательные. Сравнительная и превосходная степени качественных прилагательных. Простая (синтетическая) и сложные (аналитические) формы степеней сравнения. Стилистические особенности простых и сложных форм степеней сравнения. Полные и краткие формы качественных прилагательных. Особенности образования и употребления кратких прилагательных. Синонимия кратких и полных форм в функции сказуемого; их семантические и стилистические особенности. Прилагательные относительные и притяжательные. Особенности образования и употребления притяжательных прилагательных. Переход прилагательных из одного разряда в другой. Морфологический разбор имён прилагательных. Правописание окончаний имён прилагательных. Склонение качественных и относительных</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6" w:firstLine="0"/>
      </w:pPr>
      <w:r w:rsidRPr="004D3308">
        <w:lastRenderedPageBreak/>
        <w:t xml:space="preserve">прилагательных. Особенности склонения притяжательных прилагательных на </w:t>
      </w:r>
      <w:r w:rsidRPr="004D3308">
        <w:rPr>
          <w:b/>
        </w:rPr>
        <w:t>-</w:t>
      </w:r>
      <w:r w:rsidRPr="004D3308">
        <w:rPr>
          <w:i/>
        </w:rPr>
        <w:t>ий</w:t>
      </w:r>
      <w:r w:rsidRPr="004D3308">
        <w:rPr>
          <w:b/>
        </w:rPr>
        <w:t xml:space="preserve">. </w:t>
      </w:r>
      <w:r w:rsidRPr="004D3308">
        <w:t xml:space="preserve">Правописание суффиксов имён прилагательных. Правописание </w:t>
      </w:r>
      <w:r w:rsidRPr="004D3308">
        <w:rPr>
          <w:i/>
        </w:rPr>
        <w:t xml:space="preserve">н </w:t>
      </w:r>
      <w:r w:rsidRPr="004D3308">
        <w:t xml:space="preserve">и </w:t>
      </w:r>
      <w:r w:rsidRPr="004D3308">
        <w:rPr>
          <w:i/>
        </w:rPr>
        <w:t>нн</w:t>
      </w:r>
      <w:r w:rsidR="00017BD5">
        <w:rPr>
          <w:i/>
        </w:rPr>
        <w:t xml:space="preserve"> </w:t>
      </w:r>
      <w:r w:rsidRPr="004D3308">
        <w:t>в суффиксах имён прилагательных. Правописание сложных имён прилагательных.</w:t>
      </w:r>
    </w:p>
    <w:p w:rsidR="00E63BA1" w:rsidRPr="004D3308" w:rsidRDefault="00E7129C">
      <w:pPr>
        <w:ind w:left="1809"/>
        <w:jc w:val="both"/>
        <w:rPr>
          <w:i/>
          <w:sz w:val="24"/>
        </w:rPr>
      </w:pPr>
      <w:r w:rsidRPr="004D3308">
        <w:rPr>
          <w:i/>
          <w:sz w:val="24"/>
        </w:rPr>
        <w:t>Имя числительное.</w:t>
      </w:r>
    </w:p>
    <w:p w:rsidR="00E63BA1" w:rsidRPr="004D3308" w:rsidRDefault="00E7129C">
      <w:pPr>
        <w:pStyle w:val="a4"/>
        <w:spacing w:before="40" w:line="276" w:lineRule="auto"/>
        <w:ind w:right="989"/>
      </w:pPr>
      <w:r w:rsidRPr="004D3308">
        <w:t>Имя числительное как часть речи. Лексико-грамматические разряды имён числительных. Простые, сложные и составные числительные. Морфологический разбор числительных. Особенности склонения имён числительных. Правописание имён числительных. Употребление имён числительных в речи. Особенности употребления собирательных числительных.</w:t>
      </w:r>
    </w:p>
    <w:p w:rsidR="00E63BA1" w:rsidRPr="004D3308" w:rsidRDefault="00E7129C">
      <w:pPr>
        <w:spacing w:before="2"/>
        <w:ind w:left="1809"/>
        <w:rPr>
          <w:i/>
          <w:sz w:val="24"/>
        </w:rPr>
      </w:pPr>
      <w:r w:rsidRPr="004D3308">
        <w:rPr>
          <w:i/>
          <w:sz w:val="24"/>
        </w:rPr>
        <w:t>Местоимение.</w:t>
      </w:r>
    </w:p>
    <w:p w:rsidR="00E63BA1" w:rsidRPr="004D3308" w:rsidRDefault="00E7129C">
      <w:pPr>
        <w:pStyle w:val="a4"/>
        <w:spacing w:before="40" w:line="276" w:lineRule="auto"/>
        <w:ind w:right="991"/>
      </w:pPr>
      <w:r w:rsidRPr="004D3308">
        <w:t>Местоимение как часть речи. Разряды местоимений. Значение, стилистические и грамматические особенности употребления местоимений. Морфологический разбор местоимений. Правописание местоимений.</w:t>
      </w:r>
    </w:p>
    <w:p w:rsidR="00E63BA1" w:rsidRPr="004D3308" w:rsidRDefault="00E7129C">
      <w:pPr>
        <w:ind w:left="1809"/>
        <w:rPr>
          <w:i/>
          <w:sz w:val="24"/>
        </w:rPr>
      </w:pPr>
      <w:r w:rsidRPr="004D3308">
        <w:rPr>
          <w:i/>
          <w:sz w:val="24"/>
        </w:rPr>
        <w:t>Глагол.</w:t>
      </w:r>
    </w:p>
    <w:p w:rsidR="00E63BA1" w:rsidRPr="004D3308" w:rsidRDefault="00E7129C">
      <w:pPr>
        <w:pStyle w:val="a4"/>
        <w:spacing w:before="44" w:line="276" w:lineRule="auto"/>
        <w:ind w:right="991" w:firstLine="768"/>
      </w:pPr>
      <w:r w:rsidRPr="004D3308">
        <w:t>Глагол как часть речи. Основные грамматические категории и формы глагола. Инфинитив как начальная форма глагола. Категория вида русского глагола. Переходность/непереходность глагола. Возвратные глаголы. Категория наклонения глагола. Наклонение изъявительное, повелительное, сослагательное (условное). Категория времени глагола. Спряжение глагола. Две основы глагола. Формообразование глагола. Морфологический разбор глаголов. Правописание глаголов.</w:t>
      </w:r>
    </w:p>
    <w:p w:rsidR="00E63BA1" w:rsidRPr="004D3308" w:rsidRDefault="00E7129C">
      <w:pPr>
        <w:ind w:left="1809"/>
        <w:rPr>
          <w:i/>
          <w:sz w:val="24"/>
        </w:rPr>
      </w:pPr>
      <w:r w:rsidRPr="004D3308">
        <w:rPr>
          <w:i/>
          <w:sz w:val="24"/>
        </w:rPr>
        <w:t>Причастие.</w:t>
      </w:r>
    </w:p>
    <w:p w:rsidR="00E63BA1" w:rsidRPr="004D3308" w:rsidRDefault="00E7129C">
      <w:pPr>
        <w:pStyle w:val="a4"/>
        <w:spacing w:before="40" w:line="276" w:lineRule="auto"/>
        <w:ind w:right="988"/>
      </w:pPr>
      <w:r w:rsidRPr="004D3308">
        <w:t xml:space="preserve">Причастие как особая глагольная форма. Признаки глагола и прилагательного у причастий. Морфологический разбор причастий. Образование причастий. Правописание суффиксов причастий </w:t>
      </w:r>
      <w:r w:rsidRPr="004D3308">
        <w:rPr>
          <w:i/>
        </w:rPr>
        <w:t xml:space="preserve">н </w:t>
      </w:r>
      <w:r w:rsidRPr="004D3308">
        <w:t xml:space="preserve">и </w:t>
      </w:r>
      <w:r w:rsidRPr="004D3308">
        <w:rPr>
          <w:i/>
        </w:rPr>
        <w:t>нн</w:t>
      </w:r>
      <w:r w:rsidR="00017BD5">
        <w:rPr>
          <w:i/>
        </w:rPr>
        <w:t xml:space="preserve"> </w:t>
      </w:r>
      <w:r w:rsidRPr="004D3308">
        <w:t>в причастиях и отглагольных прилагательных. Переход причастий в прилагательные и существительные.</w:t>
      </w:r>
    </w:p>
    <w:p w:rsidR="00E63BA1" w:rsidRPr="004D3308" w:rsidRDefault="00E7129C">
      <w:pPr>
        <w:spacing w:before="3"/>
        <w:ind w:left="1809"/>
        <w:rPr>
          <w:i/>
          <w:sz w:val="24"/>
        </w:rPr>
      </w:pPr>
      <w:r w:rsidRPr="004D3308">
        <w:rPr>
          <w:i/>
          <w:sz w:val="24"/>
        </w:rPr>
        <w:t>Деепричастие.</w:t>
      </w:r>
    </w:p>
    <w:p w:rsidR="00E63BA1" w:rsidRPr="004D3308" w:rsidRDefault="00E7129C">
      <w:pPr>
        <w:pStyle w:val="a4"/>
        <w:tabs>
          <w:tab w:val="left" w:pos="3479"/>
          <w:tab w:val="left" w:pos="4054"/>
          <w:tab w:val="left" w:pos="4977"/>
          <w:tab w:val="left" w:pos="6332"/>
          <w:tab w:val="left" w:pos="7284"/>
          <w:tab w:val="left" w:pos="8839"/>
        </w:tabs>
        <w:spacing w:before="40"/>
        <w:ind w:left="1809" w:firstLine="0"/>
        <w:jc w:val="left"/>
      </w:pPr>
      <w:r w:rsidRPr="004D3308">
        <w:t>Деепричастие</w:t>
      </w:r>
      <w:r w:rsidRPr="004D3308">
        <w:tab/>
        <w:t>как</w:t>
      </w:r>
      <w:r w:rsidRPr="004D3308">
        <w:tab/>
        <w:t>особая</w:t>
      </w:r>
      <w:r w:rsidRPr="004D3308">
        <w:tab/>
        <w:t>глагольная</w:t>
      </w:r>
      <w:r w:rsidRPr="004D3308">
        <w:tab/>
        <w:t>форма.</w:t>
      </w:r>
      <w:r w:rsidRPr="004D3308">
        <w:tab/>
        <w:t>Образование</w:t>
      </w:r>
      <w:r w:rsidRPr="004D3308">
        <w:tab/>
        <w:t>деепричастий.</w:t>
      </w:r>
    </w:p>
    <w:p w:rsidR="00E63BA1" w:rsidRPr="004D3308" w:rsidRDefault="00E7129C">
      <w:pPr>
        <w:pStyle w:val="a4"/>
        <w:spacing w:before="40"/>
        <w:ind w:firstLine="0"/>
        <w:jc w:val="left"/>
      </w:pPr>
      <w:r w:rsidRPr="004D3308">
        <w:t>Морфологический разбор деепричастий. Переход деепричастий в наречия и предлоги.</w:t>
      </w:r>
    </w:p>
    <w:p w:rsidR="00E63BA1" w:rsidRPr="004D3308" w:rsidRDefault="00E7129C">
      <w:pPr>
        <w:spacing w:before="44"/>
        <w:ind w:left="1809"/>
        <w:rPr>
          <w:i/>
          <w:sz w:val="24"/>
        </w:rPr>
      </w:pPr>
      <w:r w:rsidRPr="004D3308">
        <w:rPr>
          <w:i/>
          <w:sz w:val="24"/>
        </w:rPr>
        <w:t>Наречие.</w:t>
      </w:r>
    </w:p>
    <w:p w:rsidR="00E63BA1" w:rsidRPr="004D3308" w:rsidRDefault="00E7129C">
      <w:pPr>
        <w:pStyle w:val="a4"/>
        <w:spacing w:before="41" w:line="276" w:lineRule="auto"/>
        <w:ind w:right="999"/>
      </w:pPr>
      <w:r w:rsidRPr="004D3308">
        <w:t>Наречие как часть речи. Разряды наречий. Морфологический разбор наречий. Правописание наречий. Гласные на конце наречий. Наречия, оканчивающиеся на шипящий. Отрицательные наречия. Слитное, раздельное и дефисное написание наречий.</w:t>
      </w:r>
    </w:p>
    <w:p w:rsidR="00E63BA1" w:rsidRPr="004D3308" w:rsidRDefault="00E7129C">
      <w:pPr>
        <w:ind w:left="1809"/>
        <w:jc w:val="both"/>
        <w:rPr>
          <w:sz w:val="24"/>
        </w:rPr>
      </w:pPr>
      <w:r w:rsidRPr="004D3308">
        <w:rPr>
          <w:i/>
          <w:sz w:val="24"/>
        </w:rPr>
        <w:t>Слова категории состояния</w:t>
      </w:r>
      <w:r w:rsidRPr="004D3308">
        <w:rPr>
          <w:sz w:val="24"/>
        </w:rPr>
        <w:t>.</w:t>
      </w:r>
    </w:p>
    <w:p w:rsidR="00E63BA1" w:rsidRPr="004D3308" w:rsidRDefault="00E7129C">
      <w:pPr>
        <w:pStyle w:val="a4"/>
        <w:spacing w:before="39" w:line="276" w:lineRule="auto"/>
        <w:ind w:right="993"/>
      </w:pPr>
      <w:r w:rsidRPr="004D3308">
        <w:t xml:space="preserve">Грамматические особенности слов категории состояния. Омонимия слов категории состояния, наречий на </w:t>
      </w:r>
      <w:r w:rsidRPr="004D3308">
        <w:rPr>
          <w:i/>
        </w:rPr>
        <w:t xml:space="preserve">-о, -е </w:t>
      </w:r>
      <w:r w:rsidRPr="004D3308">
        <w:t>и кратких прилагательных ср. р. ед. ч. Морфологический разбор слов категории состояния.</w:t>
      </w:r>
    </w:p>
    <w:p w:rsidR="00E63BA1" w:rsidRPr="004D3308" w:rsidRDefault="00E7129C">
      <w:pPr>
        <w:spacing w:before="1"/>
        <w:ind w:left="1809"/>
        <w:jc w:val="both"/>
        <w:rPr>
          <w:i/>
          <w:sz w:val="24"/>
        </w:rPr>
      </w:pPr>
      <w:r w:rsidRPr="004D3308">
        <w:rPr>
          <w:i/>
          <w:sz w:val="24"/>
        </w:rPr>
        <w:t>Служебные части речи. Предлог.</w:t>
      </w:r>
    </w:p>
    <w:p w:rsidR="00E63BA1" w:rsidRPr="004D3308" w:rsidRDefault="00E7129C">
      <w:pPr>
        <w:pStyle w:val="a4"/>
        <w:spacing w:before="44"/>
        <w:ind w:left="1809" w:firstLine="0"/>
      </w:pPr>
      <w:r w:rsidRPr="004D3308">
        <w:t>Предлог как служебная часть речи. Особенности употребления предлогов.</w:t>
      </w:r>
    </w:p>
    <w:p w:rsidR="00E63BA1" w:rsidRPr="004D3308" w:rsidRDefault="00E7129C">
      <w:pPr>
        <w:pStyle w:val="a4"/>
        <w:spacing w:before="40"/>
        <w:ind w:firstLine="0"/>
      </w:pPr>
      <w:r w:rsidRPr="004D3308">
        <w:t>Морфологический разбор предлогов. Правописание предлогов.</w:t>
      </w:r>
    </w:p>
    <w:p w:rsidR="00E63BA1" w:rsidRPr="004D3308" w:rsidRDefault="00E7129C">
      <w:pPr>
        <w:spacing w:before="40"/>
        <w:ind w:left="1809"/>
        <w:jc w:val="both"/>
        <w:rPr>
          <w:i/>
          <w:sz w:val="24"/>
        </w:rPr>
      </w:pPr>
      <w:r w:rsidRPr="004D3308">
        <w:rPr>
          <w:i/>
          <w:sz w:val="24"/>
        </w:rPr>
        <w:t>Союзы и союзные слова.</w:t>
      </w:r>
    </w:p>
    <w:p w:rsidR="00E63BA1" w:rsidRPr="004D3308" w:rsidRDefault="00E7129C">
      <w:pPr>
        <w:pStyle w:val="a4"/>
        <w:spacing w:before="44" w:line="276" w:lineRule="auto"/>
        <w:ind w:right="994"/>
      </w:pPr>
      <w:r w:rsidRPr="004D3308">
        <w:t>Союз как служебная часть речи. Союзные слова. Классификация союзов по значению, употреблению, структуре. Подчинительные союзы и союзные слова. Морфологический разбор союзов. Правописание союзов.</w:t>
      </w:r>
    </w:p>
    <w:p w:rsidR="00E63BA1" w:rsidRPr="004D3308" w:rsidRDefault="00E7129C">
      <w:pPr>
        <w:ind w:left="1809"/>
        <w:rPr>
          <w:i/>
          <w:sz w:val="24"/>
        </w:rPr>
      </w:pPr>
      <w:r w:rsidRPr="004D3308">
        <w:rPr>
          <w:i/>
          <w:sz w:val="24"/>
        </w:rPr>
        <w:t>Частицы.</w:t>
      </w:r>
    </w:p>
    <w:p w:rsidR="00E63BA1" w:rsidRPr="004D3308" w:rsidRDefault="00E7129C">
      <w:pPr>
        <w:pStyle w:val="a4"/>
        <w:spacing w:before="40" w:line="276" w:lineRule="auto"/>
        <w:ind w:right="985"/>
      </w:pPr>
      <w:r w:rsidRPr="004D3308">
        <w:t xml:space="preserve">Частица как служебная часть речи. Разряды частиц. Морфологический разбор частиц. Правописание частиц. Раздельное и дефисное написание частиц. Частицы </w:t>
      </w:r>
      <w:r w:rsidRPr="004D3308">
        <w:rPr>
          <w:i/>
        </w:rPr>
        <w:t xml:space="preserve">не </w:t>
      </w:r>
      <w:r w:rsidRPr="004D3308">
        <w:t xml:space="preserve">и </w:t>
      </w:r>
      <w:r w:rsidRPr="004D3308">
        <w:rPr>
          <w:i/>
        </w:rPr>
        <w:t xml:space="preserve">ни, </w:t>
      </w:r>
      <w:r w:rsidRPr="004D3308">
        <w:t xml:space="preserve">их значение и употребление. Слитное и раздельное написание </w:t>
      </w:r>
      <w:r w:rsidRPr="004D3308">
        <w:rPr>
          <w:i/>
        </w:rPr>
        <w:t xml:space="preserve">не </w:t>
      </w:r>
      <w:r w:rsidRPr="004D3308">
        <w:t xml:space="preserve">и </w:t>
      </w:r>
      <w:r w:rsidRPr="004D3308">
        <w:rPr>
          <w:i/>
        </w:rPr>
        <w:t xml:space="preserve">ни </w:t>
      </w:r>
      <w:r w:rsidRPr="004D3308">
        <w:t>с различными частями</w:t>
      </w:r>
      <w:r w:rsidR="00017BD5">
        <w:t xml:space="preserve"> </w:t>
      </w:r>
      <w:r w:rsidRPr="004D3308">
        <w:t>речи.</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spacing w:before="64"/>
        <w:ind w:left="1809"/>
        <w:jc w:val="both"/>
        <w:rPr>
          <w:i/>
          <w:sz w:val="24"/>
        </w:rPr>
      </w:pPr>
      <w:r w:rsidRPr="004D3308">
        <w:rPr>
          <w:i/>
          <w:sz w:val="24"/>
        </w:rPr>
        <w:lastRenderedPageBreak/>
        <w:t>Междометие. Звукоподражательные слова.</w:t>
      </w:r>
    </w:p>
    <w:p w:rsidR="00E63BA1" w:rsidRPr="004D3308" w:rsidRDefault="00E7129C">
      <w:pPr>
        <w:pStyle w:val="a4"/>
        <w:spacing w:before="40" w:line="276" w:lineRule="auto"/>
        <w:ind w:right="990"/>
      </w:pPr>
      <w:r w:rsidRPr="004D3308">
        <w:t>Междометие как особый разряд слов. Звукоподражательные слова. Морфологический разбор междометий. Правописание междометий. Функционально- стилистические особенности употребления междометий.</w:t>
      </w:r>
    </w:p>
    <w:p w:rsidR="00E63BA1" w:rsidRPr="004D3308" w:rsidRDefault="00E7129C">
      <w:pPr>
        <w:ind w:left="1809"/>
        <w:jc w:val="both"/>
        <w:rPr>
          <w:i/>
          <w:sz w:val="24"/>
        </w:rPr>
      </w:pPr>
      <w:r w:rsidRPr="004D3308">
        <w:rPr>
          <w:i/>
          <w:sz w:val="24"/>
        </w:rPr>
        <w:t>Повторение и обобщение пройденного.</w:t>
      </w:r>
    </w:p>
    <w:p w:rsidR="00E63BA1" w:rsidRPr="004D3308" w:rsidRDefault="00E7129C">
      <w:pPr>
        <w:pStyle w:val="a4"/>
        <w:spacing w:before="44"/>
        <w:ind w:left="1809" w:firstLine="0"/>
      </w:pPr>
      <w:r w:rsidRPr="004D3308">
        <w:t>Морфология. Орфография.</w:t>
      </w:r>
    </w:p>
    <w:p w:rsidR="00E63BA1" w:rsidRPr="004D3308" w:rsidRDefault="00E7129C">
      <w:pPr>
        <w:pStyle w:val="2"/>
        <w:spacing w:before="44"/>
        <w:ind w:left="5638"/>
        <w:jc w:val="left"/>
      </w:pPr>
      <w:r w:rsidRPr="004D3308">
        <w:t>11 класс</w:t>
      </w:r>
    </w:p>
    <w:p w:rsidR="00E63BA1" w:rsidRPr="004D3308" w:rsidRDefault="00E7129C">
      <w:pPr>
        <w:spacing w:before="36" w:line="278" w:lineRule="auto"/>
        <w:ind w:left="1809" w:right="3402"/>
        <w:rPr>
          <w:sz w:val="24"/>
        </w:rPr>
      </w:pPr>
      <w:r w:rsidRPr="004D3308">
        <w:rPr>
          <w:i/>
          <w:sz w:val="24"/>
        </w:rPr>
        <w:t>Повторение и обобщение изученного материала 10 класса</w:t>
      </w:r>
      <w:r w:rsidRPr="004D3308">
        <w:rPr>
          <w:sz w:val="24"/>
        </w:rPr>
        <w:t>. Морфология. Орфография.</w:t>
      </w:r>
    </w:p>
    <w:p w:rsidR="00E63BA1" w:rsidRPr="004D3308" w:rsidRDefault="00E7129C">
      <w:pPr>
        <w:spacing w:line="272" w:lineRule="exact"/>
        <w:ind w:left="1528"/>
        <w:rPr>
          <w:b/>
          <w:i/>
          <w:sz w:val="24"/>
        </w:rPr>
      </w:pPr>
      <w:r w:rsidRPr="004D3308">
        <w:rPr>
          <w:i/>
          <w:sz w:val="24"/>
        </w:rPr>
        <w:t>Синтаксис и пунктуация</w:t>
      </w:r>
      <w:r w:rsidRPr="004D3308">
        <w:rPr>
          <w:b/>
          <w:i/>
          <w:sz w:val="24"/>
        </w:rPr>
        <w:t>.</w:t>
      </w:r>
    </w:p>
    <w:p w:rsidR="00E63BA1" w:rsidRPr="004D3308" w:rsidRDefault="00E7129C">
      <w:pPr>
        <w:pStyle w:val="a4"/>
        <w:spacing w:before="40"/>
        <w:ind w:left="1528" w:firstLine="0"/>
        <w:jc w:val="left"/>
      </w:pPr>
      <w:r w:rsidRPr="004D3308">
        <w:t>Основные понятия синтаксиса и пунктуации. Основные синтаксические единицы.</w:t>
      </w:r>
    </w:p>
    <w:p w:rsidR="00E63BA1" w:rsidRPr="004D3308" w:rsidRDefault="00E7129C">
      <w:pPr>
        <w:pStyle w:val="a4"/>
        <w:spacing w:before="44"/>
        <w:ind w:firstLine="0"/>
        <w:jc w:val="left"/>
      </w:pPr>
      <w:r w:rsidRPr="004D3308">
        <w:t>Основные принципы русской пунктуации. Пунктуационный анализ.</w:t>
      </w:r>
    </w:p>
    <w:p w:rsidR="00E63BA1" w:rsidRPr="004D3308" w:rsidRDefault="00E7129C">
      <w:pPr>
        <w:spacing w:before="40"/>
        <w:ind w:left="1809"/>
        <w:rPr>
          <w:i/>
          <w:sz w:val="24"/>
        </w:rPr>
      </w:pPr>
      <w:r w:rsidRPr="004D3308">
        <w:rPr>
          <w:i/>
          <w:sz w:val="24"/>
        </w:rPr>
        <w:t>Словосочетание.</w:t>
      </w:r>
    </w:p>
    <w:p w:rsidR="00E63BA1" w:rsidRPr="004D3308" w:rsidRDefault="00E7129C">
      <w:pPr>
        <w:pStyle w:val="a4"/>
        <w:spacing w:before="40" w:line="278" w:lineRule="auto"/>
        <w:ind w:right="988"/>
        <w:jc w:val="left"/>
      </w:pPr>
      <w:r w:rsidRPr="004D3308">
        <w:t>Классификация словосочетаний. Виды синтаксической связи. Синтаксический разбор словосочетания.</w:t>
      </w:r>
    </w:p>
    <w:p w:rsidR="00E63BA1" w:rsidRPr="004D3308" w:rsidRDefault="00E7129C">
      <w:pPr>
        <w:spacing w:line="272" w:lineRule="exact"/>
        <w:ind w:left="1809"/>
        <w:rPr>
          <w:i/>
          <w:sz w:val="24"/>
        </w:rPr>
      </w:pPr>
      <w:r w:rsidRPr="004D3308">
        <w:rPr>
          <w:i/>
          <w:sz w:val="24"/>
        </w:rPr>
        <w:t>Предложение.</w:t>
      </w:r>
    </w:p>
    <w:p w:rsidR="00E63BA1" w:rsidRPr="004D3308" w:rsidRDefault="00E7129C">
      <w:pPr>
        <w:pStyle w:val="a4"/>
        <w:spacing w:before="41" w:line="278" w:lineRule="auto"/>
        <w:ind w:right="988"/>
        <w:jc w:val="left"/>
      </w:pPr>
      <w:r w:rsidRPr="004D3308">
        <w:t>Понятие о предложении. Основные признаки предложения. Классификация предложений. Предложения простые и сложные.</w:t>
      </w:r>
    </w:p>
    <w:p w:rsidR="00E63BA1" w:rsidRPr="004D3308" w:rsidRDefault="00E7129C">
      <w:pPr>
        <w:spacing w:line="272" w:lineRule="exact"/>
        <w:ind w:left="1809"/>
        <w:rPr>
          <w:i/>
          <w:sz w:val="24"/>
        </w:rPr>
      </w:pPr>
      <w:r w:rsidRPr="004D3308">
        <w:rPr>
          <w:i/>
          <w:sz w:val="24"/>
        </w:rPr>
        <w:t>Простое предложение.</w:t>
      </w:r>
    </w:p>
    <w:p w:rsidR="00E63BA1" w:rsidRPr="004D3308" w:rsidRDefault="00E7129C">
      <w:pPr>
        <w:pStyle w:val="a4"/>
        <w:spacing w:before="44" w:line="276" w:lineRule="auto"/>
        <w:ind w:right="993" w:firstLine="768"/>
      </w:pPr>
      <w:r w:rsidRPr="004D3308">
        <w:t>Виды предложений по цели высказывания. Виды предложений по эмоциональной окраске. Предложения утвердительные и отрицательные. Виды предложений по структуре. Двусоставные и односоставные предложения. Главные члены предложения. Тире между подлежащим и сказуемым. Распространённые и нераспространённые предложения. Второстепенные члены предложения. Полные и неполные предложения. Тире в неполном предложении. Соединительное тире. Интонационное тире. Порядок слов в простом предложении. Инверсия. Синонимия разных типов простого предложения. Простое осложнённое и неосложнённое предложение. Синтаксический разбор простого</w:t>
      </w:r>
      <w:r w:rsidR="00017BD5">
        <w:t xml:space="preserve"> </w:t>
      </w:r>
      <w:r w:rsidRPr="004D3308">
        <w:t>предложения.</w:t>
      </w:r>
    </w:p>
    <w:p w:rsidR="00E63BA1" w:rsidRPr="004D3308" w:rsidRDefault="00E7129C">
      <w:pPr>
        <w:ind w:left="1809"/>
        <w:jc w:val="both"/>
        <w:rPr>
          <w:i/>
          <w:sz w:val="24"/>
        </w:rPr>
      </w:pPr>
      <w:r w:rsidRPr="004D3308">
        <w:rPr>
          <w:i/>
          <w:sz w:val="24"/>
        </w:rPr>
        <w:t>Однородные члены предложения.</w:t>
      </w:r>
    </w:p>
    <w:p w:rsidR="00E63BA1" w:rsidRPr="004D3308" w:rsidRDefault="00E7129C">
      <w:pPr>
        <w:pStyle w:val="a4"/>
        <w:spacing w:before="40" w:line="276" w:lineRule="auto"/>
        <w:ind w:right="988"/>
      </w:pPr>
      <w:r w:rsidRPr="004D3308">
        <w:t>Знаки препинания в предложениях с однородными членами. Знаки препинания при однородных и неоднородных определениях. Знаки препинания при однородных и неоднородных приложениях. Знаки препинания при однородных членах, соединённых неповторяющимися союзами. Знаки препинания при однородных членах, соединённых повторяющимися и парными союзами. Обобщающие слова при однородных членах. Знаки препинания при обобщающих словах.</w:t>
      </w:r>
    </w:p>
    <w:p w:rsidR="00E63BA1" w:rsidRPr="004D3308" w:rsidRDefault="00E7129C">
      <w:pPr>
        <w:ind w:left="1809"/>
        <w:jc w:val="both"/>
        <w:rPr>
          <w:i/>
          <w:sz w:val="24"/>
        </w:rPr>
      </w:pPr>
      <w:r w:rsidRPr="004D3308">
        <w:rPr>
          <w:i/>
          <w:sz w:val="24"/>
        </w:rPr>
        <w:t>Обособленные члены предложения.</w:t>
      </w:r>
    </w:p>
    <w:p w:rsidR="00E63BA1" w:rsidRPr="004D3308" w:rsidRDefault="00E7129C">
      <w:pPr>
        <w:pStyle w:val="a4"/>
        <w:spacing w:before="40" w:line="276" w:lineRule="auto"/>
        <w:ind w:right="995"/>
      </w:pPr>
      <w:r w:rsidRPr="004D3308">
        <w:t>Знаки препинания при обособленных членах предложения. Обособленные и необособленные определения. Обособленные приложения. Обособленные обстоятельства. Обособленные дополнения. Уточняющие, пояснительные и присоединительные члены предложения. Параллельные синтаксические конструкции. Знаки препинания при сравнительном обороте.</w:t>
      </w:r>
    </w:p>
    <w:p w:rsidR="00E63BA1" w:rsidRPr="004D3308" w:rsidRDefault="00E7129C">
      <w:pPr>
        <w:spacing w:before="2" w:line="276" w:lineRule="auto"/>
        <w:ind w:left="1100" w:right="996" w:firstLine="708"/>
        <w:jc w:val="both"/>
        <w:rPr>
          <w:i/>
          <w:sz w:val="24"/>
        </w:rPr>
      </w:pPr>
      <w:r w:rsidRPr="004D3308">
        <w:rPr>
          <w:i/>
          <w:sz w:val="24"/>
        </w:rPr>
        <w:t>Знаки препинания при словах и конструкциях, грамматически не связанных с предложением.</w:t>
      </w:r>
    </w:p>
    <w:p w:rsidR="00E63BA1" w:rsidRPr="004D3308" w:rsidRDefault="00E7129C">
      <w:pPr>
        <w:pStyle w:val="a4"/>
        <w:spacing w:before="1" w:line="276" w:lineRule="auto"/>
        <w:ind w:right="993" w:firstLine="768"/>
      </w:pPr>
      <w:r w:rsidRPr="004D3308">
        <w:t>Знаки препинания при обращениях. Знаки препинания при вводных словах и словосочетаниях. Знаки препинания при вставных конструкциях. Знаки препинания при междометиях, утвердительных, отрицательных, вопросительно-восклицательных словах.</w:t>
      </w:r>
    </w:p>
    <w:p w:rsidR="00E63BA1" w:rsidRPr="004D3308" w:rsidRDefault="00E7129C">
      <w:pPr>
        <w:spacing w:line="276" w:lineRule="exact"/>
        <w:ind w:left="1809"/>
        <w:jc w:val="both"/>
        <w:rPr>
          <w:i/>
          <w:sz w:val="24"/>
        </w:rPr>
      </w:pPr>
      <w:r w:rsidRPr="004D3308">
        <w:rPr>
          <w:i/>
          <w:sz w:val="24"/>
        </w:rPr>
        <w:t>Сложное предложение.</w:t>
      </w:r>
    </w:p>
    <w:p w:rsidR="00E63BA1" w:rsidRPr="004D3308" w:rsidRDefault="00E63BA1">
      <w:pPr>
        <w:spacing w:line="276" w:lineRule="exact"/>
        <w:jc w:val="both"/>
        <w:rPr>
          <w:sz w:val="24"/>
        </w:rPr>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6" w:firstLine="768"/>
      </w:pPr>
      <w:r w:rsidRPr="004D3308">
        <w:lastRenderedPageBreak/>
        <w:t>Понятие о сложном предложении. Главное и придаточное предложения. Типы придаточных предложений. Сложносочинённое предложение. Знаки препинания в сложносочинённом предложении. Синтаксический разбор сложносочинённого предложения. Сложноподчинённое предложение. Знаки препинания в сложноподчинённом предложении с одним придаточным. Синтаксический разбор сложноподчинённого предложения с одним придаточным. Знаки препинания в сложноподчинённом предложении с несколькими придаточными. Синтаксический разбор сложноподчинённого предложения с несколькими придаточными. Бессоюзное сложное предложение. Знаки препинания в бессоюзном сложном предложении. Запятая и точка с запятой в бессоюзном сложном предложении. Двоеточие в бессоюзном сложном предложении. Тире в бессоюзном сложном предложении. Синтаксический разбор бессоюзного сложного предложения. Период. Знаки препинания в периоде. Сложное синтаксическое целое и абзац. Синонимия разных типов сложного предложения.</w:t>
      </w:r>
    </w:p>
    <w:p w:rsidR="00E63BA1" w:rsidRPr="004D3308" w:rsidRDefault="00E7129C">
      <w:pPr>
        <w:spacing w:before="1"/>
        <w:ind w:left="1809"/>
        <w:jc w:val="both"/>
        <w:rPr>
          <w:i/>
          <w:sz w:val="24"/>
        </w:rPr>
      </w:pPr>
      <w:r w:rsidRPr="004D3308">
        <w:rPr>
          <w:i/>
          <w:sz w:val="24"/>
        </w:rPr>
        <w:t>Предложения с чужой речью.</w:t>
      </w:r>
    </w:p>
    <w:p w:rsidR="00E63BA1" w:rsidRPr="004D3308" w:rsidRDefault="00E7129C">
      <w:pPr>
        <w:pStyle w:val="a4"/>
        <w:spacing w:before="41" w:line="276" w:lineRule="auto"/>
        <w:ind w:right="998" w:firstLine="768"/>
      </w:pPr>
      <w:r w:rsidRPr="004D3308">
        <w:t>Способы передачи чужой речи. Знаки препинания при прямой речи. Знаки препинания при диалоге. Знаки препинания при цитатах.</w:t>
      </w:r>
    </w:p>
    <w:p w:rsidR="00E63BA1" w:rsidRPr="004D3308" w:rsidRDefault="00E7129C">
      <w:pPr>
        <w:spacing w:before="1"/>
        <w:ind w:left="1809"/>
        <w:jc w:val="both"/>
        <w:rPr>
          <w:i/>
          <w:sz w:val="24"/>
        </w:rPr>
      </w:pPr>
      <w:r w:rsidRPr="004D3308">
        <w:rPr>
          <w:i/>
          <w:sz w:val="24"/>
        </w:rPr>
        <w:t>Употребление знаков препинания.</w:t>
      </w:r>
    </w:p>
    <w:p w:rsidR="00E63BA1" w:rsidRPr="004D3308" w:rsidRDefault="00E7129C">
      <w:pPr>
        <w:pStyle w:val="a4"/>
        <w:spacing w:before="40" w:line="276" w:lineRule="auto"/>
        <w:ind w:right="996" w:firstLine="768"/>
      </w:pPr>
      <w:r w:rsidRPr="004D3308">
        <w:t>Сочетание знаков препинания. Вопросительный и восклицательный знаки. Запятая и тире. Многоточие и другие знаки препинания. Скобки и другие знаки препинания. Кавычки и другие знаки препинания. Факультативные знаки препинания. Авторская пунктуация.</w:t>
      </w:r>
    </w:p>
    <w:p w:rsidR="00E63BA1" w:rsidRPr="004D3308" w:rsidRDefault="00E7129C">
      <w:pPr>
        <w:spacing w:before="3"/>
        <w:ind w:left="1809"/>
        <w:jc w:val="both"/>
        <w:rPr>
          <w:i/>
          <w:sz w:val="24"/>
        </w:rPr>
      </w:pPr>
      <w:r w:rsidRPr="004D3308">
        <w:rPr>
          <w:i/>
          <w:sz w:val="24"/>
        </w:rPr>
        <w:t>Культура речи.</w:t>
      </w:r>
    </w:p>
    <w:p w:rsidR="00E63BA1" w:rsidRPr="004D3308" w:rsidRDefault="00E7129C">
      <w:pPr>
        <w:pStyle w:val="a4"/>
        <w:spacing w:before="40" w:line="276" w:lineRule="auto"/>
        <w:ind w:right="994"/>
      </w:pPr>
      <w:r w:rsidRPr="004D3308">
        <w:t>Язык и речь. Культура речи как раздел науки о языке, изучающий правильность и чистоту речи. Правильность речи. Норма литературного языка. Нормы литературного языка: орфоэпические, акцентологические, словообразовательные, лексические, морфологические, синтаксические, стилистические. Орфографические и пунктуационные нормы. Речевая ошибка. Качества хорошей речи: чистота, выразительность, уместность, точность, богатство. Виды и роды ораторского красноречия. Ораторская речь итакт.</w:t>
      </w:r>
    </w:p>
    <w:p w:rsidR="00E63BA1" w:rsidRPr="004D3308" w:rsidRDefault="00E7129C">
      <w:pPr>
        <w:spacing w:line="275" w:lineRule="exact"/>
        <w:ind w:left="1809"/>
        <w:rPr>
          <w:sz w:val="24"/>
        </w:rPr>
      </w:pPr>
      <w:r w:rsidRPr="004D3308">
        <w:rPr>
          <w:i/>
          <w:sz w:val="24"/>
        </w:rPr>
        <w:t>Стилистика</w:t>
      </w:r>
      <w:r w:rsidRPr="004D3308">
        <w:rPr>
          <w:sz w:val="24"/>
        </w:rPr>
        <w:t>.</w:t>
      </w:r>
    </w:p>
    <w:p w:rsidR="00E63BA1" w:rsidRPr="004D3308" w:rsidRDefault="00E7129C">
      <w:pPr>
        <w:pStyle w:val="a4"/>
        <w:spacing w:before="44" w:line="276" w:lineRule="auto"/>
        <w:ind w:right="994"/>
      </w:pPr>
      <w:r w:rsidRPr="004D3308">
        <w:t>Стилистика как раздел науки о языке, изучающий стили языка и стили речи, а также изобразительно-выразительные средства. Стиль. Классификация функциональных стилей. Научный стиль. Официально-деловой стиль. Публицистический стиль. Разговорный стиль. Язык художественной литературы. Текст. Основные признаки текста. Функционально-смысловые типы речи: повествование, описание, рассуждение. Анализ текстов разных стилей и</w:t>
      </w:r>
      <w:r w:rsidR="00017BD5">
        <w:t xml:space="preserve"> </w:t>
      </w:r>
      <w:r w:rsidRPr="004D3308">
        <w:t>жанров.</w:t>
      </w:r>
    </w:p>
    <w:p w:rsidR="00E63BA1" w:rsidRPr="004D3308" w:rsidRDefault="00E7129C">
      <w:pPr>
        <w:ind w:left="1809"/>
        <w:jc w:val="both"/>
        <w:rPr>
          <w:i/>
          <w:sz w:val="24"/>
        </w:rPr>
      </w:pPr>
      <w:r w:rsidRPr="004D3308">
        <w:rPr>
          <w:i/>
          <w:sz w:val="24"/>
        </w:rPr>
        <w:t>Из истории русского языкознания.</w:t>
      </w:r>
    </w:p>
    <w:p w:rsidR="00E63BA1" w:rsidRPr="004D3308" w:rsidRDefault="00E7129C">
      <w:pPr>
        <w:pStyle w:val="a4"/>
        <w:spacing w:before="40" w:line="276" w:lineRule="auto"/>
        <w:ind w:right="998"/>
      </w:pPr>
      <w:r w:rsidRPr="004D3308">
        <w:t>М. В. Ломоносов. А. Х. Востоков. Ф. И. Буслаев. В. И. Даль. Я. К. Грот. А. А. Шахматов, Д. Н. Ушаков. В. В. Виноградов. С. И. Ожегов.</w:t>
      </w:r>
    </w:p>
    <w:p w:rsidR="00E63BA1" w:rsidRPr="004D3308" w:rsidRDefault="00E63BA1">
      <w:pPr>
        <w:pStyle w:val="a4"/>
        <w:spacing w:before="2"/>
        <w:ind w:left="0" w:firstLine="0"/>
        <w:jc w:val="left"/>
        <w:rPr>
          <w:sz w:val="20"/>
        </w:rPr>
      </w:pPr>
    </w:p>
    <w:p w:rsidR="00E63BA1" w:rsidRPr="004D3308" w:rsidRDefault="00E7129C">
      <w:pPr>
        <w:pStyle w:val="2"/>
        <w:spacing w:before="90"/>
        <w:ind w:left="5026" w:right="4210"/>
        <w:jc w:val="center"/>
      </w:pPr>
      <w:r w:rsidRPr="004D3308">
        <w:t>ЛИТЕРАТУРА</w:t>
      </w:r>
    </w:p>
    <w:p w:rsidR="00E63BA1" w:rsidRPr="004D3308" w:rsidRDefault="00E7129C">
      <w:pPr>
        <w:spacing w:before="40" w:line="278" w:lineRule="auto"/>
        <w:ind w:left="5214" w:right="4210"/>
        <w:jc w:val="center"/>
        <w:rPr>
          <w:b/>
          <w:sz w:val="24"/>
        </w:rPr>
      </w:pPr>
      <w:r w:rsidRPr="004D3308">
        <w:rPr>
          <w:b/>
          <w:sz w:val="24"/>
        </w:rPr>
        <w:t>Базовый уровень 10 класс</w:t>
      </w:r>
    </w:p>
    <w:p w:rsidR="00E63BA1" w:rsidRPr="004D3308" w:rsidRDefault="00E7129C">
      <w:pPr>
        <w:spacing w:line="268" w:lineRule="exact"/>
        <w:ind w:left="174" w:right="6867"/>
        <w:jc w:val="center"/>
        <w:rPr>
          <w:i/>
          <w:sz w:val="24"/>
        </w:rPr>
      </w:pPr>
      <w:r w:rsidRPr="004D3308">
        <w:rPr>
          <w:i/>
          <w:sz w:val="24"/>
        </w:rPr>
        <w:t>Введение.</w:t>
      </w:r>
    </w:p>
    <w:p w:rsidR="00E63BA1" w:rsidRPr="004D3308" w:rsidRDefault="00E7129C">
      <w:pPr>
        <w:pStyle w:val="a4"/>
        <w:spacing w:before="40" w:line="276" w:lineRule="auto"/>
        <w:ind w:right="988"/>
      </w:pPr>
      <w:r w:rsidRPr="004D3308">
        <w:t>Цели изучения литературы в 10 классе, задачи литературоведения как науки. Значение целостного изучения творческого пути писателя, роль генетических, диалогических и типологических связей в анализе литературного произведения. Краткая</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6" w:firstLine="0"/>
      </w:pPr>
      <w:r w:rsidRPr="004D3308">
        <w:lastRenderedPageBreak/>
        <w:t>характеристика таких научных направлений, как историческая поэтика, сравнительно- историческое литературоведение, историко-функциональное изучение литературы.</w:t>
      </w:r>
    </w:p>
    <w:p w:rsidR="00E63BA1" w:rsidRPr="004D3308" w:rsidRDefault="00E7129C">
      <w:pPr>
        <w:pStyle w:val="a4"/>
        <w:spacing w:before="1"/>
        <w:ind w:left="1809" w:firstLine="0"/>
      </w:pPr>
      <w:r w:rsidRPr="004D3308">
        <w:t>Теория литературы: литературоведение.</w:t>
      </w:r>
    </w:p>
    <w:p w:rsidR="00E63BA1" w:rsidRPr="004D3308" w:rsidRDefault="00E7129C">
      <w:pPr>
        <w:spacing w:before="41"/>
        <w:ind w:left="1809"/>
        <w:jc w:val="both"/>
        <w:rPr>
          <w:i/>
          <w:sz w:val="24"/>
        </w:rPr>
      </w:pPr>
      <w:r w:rsidRPr="004D3308">
        <w:rPr>
          <w:i/>
          <w:sz w:val="24"/>
        </w:rPr>
        <w:t>Становление и развитие реализма в русской литературе XIX века.</w:t>
      </w:r>
    </w:p>
    <w:p w:rsidR="00E63BA1" w:rsidRPr="004D3308" w:rsidRDefault="00E7129C">
      <w:pPr>
        <w:pStyle w:val="a4"/>
        <w:spacing w:before="40" w:line="276" w:lineRule="auto"/>
        <w:ind w:right="987" w:firstLine="768"/>
      </w:pPr>
      <w:r w:rsidRPr="004D3308">
        <w:t xml:space="preserve">Русская литература XIX века на этапе становления реализма как литературного направления. Своеобразие становления реализма в русской литературе в контексте европейского литературного процесса и общекультурного развития европейских стран. Национальное своеобразие русского реализма, стремящегося к широте изображения жизни в общенациональном ракурсе, шекспировской полноте постижения человеческих характеров, христианскому гуманизму в оценке окружающего мира. Эволюция русского реализма от первых десятилетий XIX века к 1840-м годам и ко второй половине века: от пушкинского универсализма к индивидуальным стилям писателей 1860—1870-х годов, от образцовых статей </w:t>
      </w:r>
      <w:r w:rsidRPr="004D3308">
        <w:rPr>
          <w:spacing w:val="-3"/>
        </w:rPr>
        <w:t xml:space="preserve">В. </w:t>
      </w:r>
      <w:r w:rsidRPr="004D3308">
        <w:t>Г. Белинского к нескольким направлениям в литературной критике, отстаивающим противоположные общественные и эстетические</w:t>
      </w:r>
      <w:r w:rsidR="00017BD5">
        <w:t xml:space="preserve"> </w:t>
      </w:r>
      <w:r w:rsidRPr="004D3308">
        <w:t>позиции.</w:t>
      </w:r>
    </w:p>
    <w:p w:rsidR="00E63BA1" w:rsidRPr="004D3308" w:rsidRDefault="00E7129C">
      <w:pPr>
        <w:pStyle w:val="a4"/>
        <w:spacing w:before="2" w:line="276" w:lineRule="auto"/>
        <w:ind w:right="991"/>
      </w:pPr>
      <w:r w:rsidRPr="004D3308">
        <w:t>Теория литературы: историко-литературный процесс, романтизм и реализм как литературные направления.</w:t>
      </w:r>
    </w:p>
    <w:p w:rsidR="00E63BA1" w:rsidRPr="004D3308" w:rsidRDefault="00E7129C">
      <w:pPr>
        <w:spacing w:line="274" w:lineRule="exact"/>
        <w:ind w:left="1809"/>
        <w:jc w:val="both"/>
        <w:rPr>
          <w:i/>
          <w:sz w:val="24"/>
        </w:rPr>
      </w:pPr>
      <w:r w:rsidRPr="004D3308">
        <w:rPr>
          <w:i/>
          <w:sz w:val="24"/>
        </w:rPr>
        <w:t>Становление реализма как направления в европейской литературе.</w:t>
      </w:r>
    </w:p>
    <w:p w:rsidR="00E63BA1" w:rsidRPr="004D3308" w:rsidRDefault="00E7129C">
      <w:pPr>
        <w:pStyle w:val="a4"/>
        <w:spacing w:before="44" w:line="276" w:lineRule="auto"/>
        <w:ind w:right="987"/>
      </w:pPr>
      <w:r w:rsidRPr="004D3308">
        <w:t>Формирование и развитие реализма в зарубежной прозе XIX века. Творчество наиболее крупных представителей этого литературного направления: Стендаля, Бальзака,</w:t>
      </w:r>
      <w:r w:rsidR="00017BD5">
        <w:t xml:space="preserve"> </w:t>
      </w:r>
      <w:r w:rsidRPr="004D3308">
        <w:t>Диккенса.</w:t>
      </w:r>
    </w:p>
    <w:p w:rsidR="00E63BA1" w:rsidRPr="004D3308" w:rsidRDefault="00E7129C">
      <w:pPr>
        <w:pStyle w:val="a4"/>
        <w:spacing w:line="276" w:lineRule="auto"/>
        <w:ind w:right="990"/>
      </w:pPr>
      <w:r w:rsidRPr="004D3308">
        <w:t>Стендаль. Обзор жизни и творчества писателя. Герой-индивидуалист в романе Стендаля «Красное и чёрное». Судьба личности в контексте масштабных исторических событий в романе «Пармская обитель».</w:t>
      </w:r>
    </w:p>
    <w:p w:rsidR="00E63BA1" w:rsidRPr="004D3308" w:rsidRDefault="00E7129C">
      <w:pPr>
        <w:pStyle w:val="a4"/>
        <w:ind w:left="1809" w:firstLine="0"/>
      </w:pPr>
      <w:r w:rsidRPr="004D3308">
        <w:t>Оноре де Бальзак. Краткая характеристика жизни и творчества писателя. Замысел</w:t>
      </w:r>
    </w:p>
    <w:p w:rsidR="00E63BA1" w:rsidRPr="004D3308" w:rsidRDefault="00E7129C">
      <w:pPr>
        <w:pStyle w:val="a4"/>
        <w:spacing w:before="40" w:line="276" w:lineRule="auto"/>
        <w:ind w:right="987" w:firstLine="0"/>
      </w:pPr>
      <w:r w:rsidRPr="004D3308">
        <w:t>«Человеческой комедии». Социально-психологический анализ современного общества в романах «Евгения Гранде» и «Отец Горио», новелле «Гобсек». Значение романов Бальзака для развития русской литературы.</w:t>
      </w:r>
    </w:p>
    <w:p w:rsidR="00E63BA1" w:rsidRPr="004D3308" w:rsidRDefault="00E7129C">
      <w:pPr>
        <w:pStyle w:val="a4"/>
        <w:spacing w:line="276" w:lineRule="auto"/>
        <w:ind w:right="990"/>
      </w:pPr>
      <w:r w:rsidRPr="004D3308">
        <w:t>Чарльз Диккенс. Краткая характеристика жизни и творчества писателя. Гуманистический пафос прозы Диккенса. «Рождественская песнь в прозе». Рождественские повести Диккенса. Религиозно-философская основа произведений, утверждающих способность человека к нравственному возрождению. Роман «Домби и сын». Мастерство писателя, соединившего психологизм и социальную проблематику, жёсткую критику буржуазного общества и горячую веру в человека.</w:t>
      </w:r>
    </w:p>
    <w:p w:rsidR="00E63BA1" w:rsidRPr="004D3308" w:rsidRDefault="00E7129C">
      <w:pPr>
        <w:pStyle w:val="a4"/>
        <w:ind w:left="1809" w:firstLine="0"/>
      </w:pPr>
      <w:r w:rsidRPr="004D3308">
        <w:t>Теория литературы: реализм как литературное направление.</w:t>
      </w:r>
    </w:p>
    <w:p w:rsidR="00E63BA1" w:rsidRPr="004D3308" w:rsidRDefault="00E7129C">
      <w:pPr>
        <w:spacing w:before="44"/>
        <w:ind w:left="1809"/>
        <w:jc w:val="both"/>
        <w:rPr>
          <w:i/>
          <w:sz w:val="24"/>
        </w:rPr>
      </w:pPr>
      <w:r w:rsidRPr="004D3308">
        <w:rPr>
          <w:i/>
          <w:sz w:val="24"/>
        </w:rPr>
        <w:t>Иван Сергеевич Тургенев.</w:t>
      </w:r>
    </w:p>
    <w:p w:rsidR="00E63BA1" w:rsidRPr="004D3308" w:rsidRDefault="00E7129C">
      <w:pPr>
        <w:pStyle w:val="a4"/>
        <w:spacing w:before="41" w:line="276" w:lineRule="auto"/>
        <w:ind w:right="997"/>
      </w:pPr>
      <w:r w:rsidRPr="004D3308">
        <w:t>Становление писателя, формирование его убеждений. Важнейшие особенности мироощущения  писателя,  его  умение  прочувствовать красоту преходящих</w:t>
      </w:r>
      <w:r w:rsidR="00017BD5">
        <w:t xml:space="preserve"> </w:t>
      </w:r>
      <w:r w:rsidRPr="004D3308">
        <w:t>мгновений,</w:t>
      </w:r>
    </w:p>
    <w:p w:rsidR="00E63BA1" w:rsidRPr="004D3308" w:rsidRDefault="00E7129C">
      <w:pPr>
        <w:pStyle w:val="a4"/>
        <w:spacing w:before="1" w:line="276" w:lineRule="auto"/>
        <w:ind w:right="986" w:firstLine="0"/>
      </w:pPr>
      <w:r w:rsidRPr="004D3308">
        <w:t>«уловить современность в её преходящих образах». «Записки охотника». Творческая история цикла, его художественное своеобразие. Повести «Муму» и «Постоялый двор». Роман «Рудин» — произведение, в котором выразился трагизм поколения 1840-х годов, приверженцев философского идеализма, мало знакомых с практической жизнью. Повести о трагическом смысле любви и природы: «Поездка в Полесье», «Фауст», «Ася». Роман «Дворянское гнездо». Проблематика романа, роль любовного сюжета в художественном мире произведения. Образ Лизы Калитиной в контексте традиций русской литературы. Роман «Накануне». Образы Инсарова и Елены, цена жизненного выбора героев. Особенности тургеневского романа. Сложность общественно- политической позиции Тургенева, его стремление снять противоречия и крайности</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5" w:firstLine="0"/>
      </w:pPr>
      <w:r w:rsidRPr="004D3308">
        <w:lastRenderedPageBreak/>
        <w:t>непримиримых общественных течений 1860—1870-х годов. Разрыв с «Современником», значение споров о романе «Накануне» в современной Тургеневу критике.</w:t>
      </w:r>
    </w:p>
    <w:p w:rsidR="00E63BA1" w:rsidRPr="004D3308" w:rsidRDefault="00E7129C">
      <w:pPr>
        <w:pStyle w:val="a4"/>
        <w:spacing w:before="1" w:line="276" w:lineRule="auto"/>
        <w:ind w:right="991"/>
      </w:pPr>
      <w:r w:rsidRPr="004D3308">
        <w:t>Роман «Отцы и дети». Творческая история романа, этапы работы Тургенева над произведением о поколении нигилистов, прототипы образа Евгения Базарова. Трагический характер конфликта, в котором «обе стороны до известной степени правы». Споры Базарова с Павлом Петровичем, сильные и слабые стороны в позициях каждой из конфликтующих сторон. Базаров и Аркадий. Внутренний конфликт в душе Базарова. Испытание героя любовью, его мировоззренческий кризис. Базаров под крышей родительского дома. Второй круг жизненных странствий Базарова. Противоречивые стороны натуры героя, рост его личности, одиночество Базарова среди противников и мнимых единомышленников. Трагическое разрешение центральной коллизии романа. Авторское отношение к герою. «Отцы и дети» в русской критике.</w:t>
      </w:r>
    </w:p>
    <w:p w:rsidR="00E63BA1" w:rsidRPr="004D3308" w:rsidRDefault="00E7129C">
      <w:pPr>
        <w:pStyle w:val="a4"/>
        <w:spacing w:line="276" w:lineRule="auto"/>
        <w:ind w:right="990"/>
      </w:pPr>
      <w:r w:rsidRPr="004D3308">
        <w:t>Творческий кризис Тургенева и его отражение в романе «Дым». Общественный подъём 1870-х годов. Роман «Новь». Отношение писателя к революционному народничеству. Творческий путь И. С. Тургенева в конце 1860-х — 1870-е годы. Последние годы жизни писателя. Стихотворения в прозе: основные мотивы, переклички стихотворений с прозой Тургенева, особенности жанра стихотворений в прозе.</w:t>
      </w:r>
    </w:p>
    <w:p w:rsidR="00E63BA1" w:rsidRPr="004D3308" w:rsidRDefault="00E7129C">
      <w:pPr>
        <w:pStyle w:val="a4"/>
        <w:spacing w:before="1" w:line="276" w:lineRule="auto"/>
        <w:ind w:right="993"/>
      </w:pPr>
      <w:r w:rsidRPr="004D3308">
        <w:t>Теория литературы: роман как литературный жанр, литературный герой и его прототип, творческая история, проблематика литературного произведения, система образов, авторская позиция и средства её выражения в эпическом произведении, трагическое в искусстве.</w:t>
      </w:r>
    </w:p>
    <w:p w:rsidR="00E63BA1" w:rsidRPr="004D3308" w:rsidRDefault="00E7129C">
      <w:pPr>
        <w:spacing w:line="274" w:lineRule="exact"/>
        <w:ind w:left="1809"/>
        <w:jc w:val="both"/>
        <w:rPr>
          <w:i/>
          <w:sz w:val="24"/>
        </w:rPr>
      </w:pPr>
      <w:r w:rsidRPr="004D3308">
        <w:rPr>
          <w:i/>
          <w:sz w:val="24"/>
        </w:rPr>
        <w:t>Николай Гаврилович Чернышевский.</w:t>
      </w:r>
    </w:p>
    <w:p w:rsidR="00E63BA1" w:rsidRPr="004D3308" w:rsidRDefault="00E7129C">
      <w:pPr>
        <w:pStyle w:val="a4"/>
        <w:spacing w:before="44" w:line="276" w:lineRule="auto"/>
        <w:ind w:right="990"/>
      </w:pPr>
      <w:r w:rsidRPr="004D3308">
        <w:t>Биография Чернышевского, формирование его взглядов. Эстетические воззрения Чернышевского. Роман «Что делать?». Творческая история произведения, его жанровое своеобразие. Значение романа «Что делать?» в истории русской литературы и революционного движения. Художественная специфика произведения: композиция романа, система образов, реальность и сны, особые группы персонажей: «старые люди»,</w:t>
      </w:r>
    </w:p>
    <w:p w:rsidR="00E63BA1" w:rsidRPr="004D3308" w:rsidRDefault="00E7129C">
      <w:pPr>
        <w:pStyle w:val="a4"/>
        <w:spacing w:line="276" w:lineRule="auto"/>
        <w:ind w:right="995" w:firstLine="0"/>
      </w:pPr>
      <w:r w:rsidRPr="004D3308">
        <w:t>«новые люди», «особенный человек». Мораль «новых людей», их взгляды на любовь и семейные отношения, основанные на вере в добрую природу людей, наделённых инстинктом общественной солидарности. Утопическое изображение общества будущего в четвёртом сне Веры Павловны. Каторга и ссылка Чернышевского. Роман «Пролог». Эволюция взглядов писателя.</w:t>
      </w:r>
    </w:p>
    <w:p w:rsidR="00E63BA1" w:rsidRPr="004D3308" w:rsidRDefault="00E7129C">
      <w:pPr>
        <w:pStyle w:val="a4"/>
        <w:spacing w:line="273" w:lineRule="auto"/>
        <w:ind w:right="986"/>
      </w:pPr>
      <w:r w:rsidRPr="004D3308">
        <w:t>Теория литературы: социально-философский роман, проблематика, идея, иносказание.</w:t>
      </w:r>
    </w:p>
    <w:p w:rsidR="00E63BA1" w:rsidRPr="004D3308" w:rsidRDefault="00E7129C">
      <w:pPr>
        <w:spacing w:before="6"/>
        <w:ind w:left="1809"/>
        <w:jc w:val="both"/>
        <w:rPr>
          <w:i/>
          <w:sz w:val="24"/>
        </w:rPr>
      </w:pPr>
      <w:r w:rsidRPr="004D3308">
        <w:rPr>
          <w:i/>
          <w:sz w:val="24"/>
        </w:rPr>
        <w:t>Иван Александрович Гончаров.</w:t>
      </w:r>
    </w:p>
    <w:p w:rsidR="00E63BA1" w:rsidRPr="004D3308" w:rsidRDefault="00E7129C">
      <w:pPr>
        <w:pStyle w:val="a4"/>
        <w:spacing w:before="40"/>
        <w:ind w:left="1809" w:firstLine="0"/>
      </w:pPr>
      <w:r w:rsidRPr="004D3308">
        <w:t>Биография писателя. Своеобразие художественного таланта Гончарова. Роман</w:t>
      </w:r>
    </w:p>
    <w:p w:rsidR="00E63BA1" w:rsidRPr="004D3308" w:rsidRDefault="00E7129C">
      <w:pPr>
        <w:pStyle w:val="a4"/>
        <w:spacing w:before="40" w:line="276" w:lineRule="auto"/>
        <w:ind w:right="993" w:firstLine="0"/>
      </w:pPr>
      <w:r w:rsidRPr="004D3308">
        <w:t>«Обыкновенная история»: поиск золотой середины между беспочвенной мечтательностью и расчётливым прагматизмом. Цикл очерков «Фрегат „Паллада“». Наблюдения писателя и результат его размышлений о противоположности прагматичного европейского мира и самобытной русской цивилизации.</w:t>
      </w:r>
    </w:p>
    <w:p w:rsidR="00E63BA1" w:rsidRPr="004D3308" w:rsidRDefault="00E7129C">
      <w:pPr>
        <w:pStyle w:val="a4"/>
        <w:spacing w:before="3" w:line="276" w:lineRule="auto"/>
        <w:ind w:right="988"/>
      </w:pPr>
      <w:r w:rsidRPr="004D3308">
        <w:t>Роман «Обломов». Образ Ильи Ильича Обломова в контексте художественного мира романа, полнота и сложность его характера. Образ Захара, его роль в романе. Истоки характера героя в эпизоде «Сон Обломова». Андрей Штольц как антипод Обломова. Смысл житейского противостояния и взаимной душевной привязанности героев. Обломов и Ольга Ильинская. Проявление лучших душевных качеств героев в истории их любви. Неизбежность драматического финала любовной истории. Обломов и Агафья Пшеницына. Историко-философский смысл романа. Н. А. Добролюбов и А. В. Дружинин о романе «Обломов».</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8"/>
      </w:pPr>
      <w:r w:rsidRPr="004D3308">
        <w:lastRenderedPageBreak/>
        <w:t>Творческая история романа «Обрыв». Ключевые образы романа: Райский, бабушка, Марфенька, Вера, нигилист Марк Волохов. Философский смысл сюжета: судьба Веры и судьба будущей России. «Обрыв» в оценке русской критики.</w:t>
      </w:r>
    </w:p>
    <w:p w:rsidR="00E63BA1" w:rsidRPr="004D3308" w:rsidRDefault="00E7129C">
      <w:pPr>
        <w:pStyle w:val="a4"/>
        <w:spacing w:line="276" w:lineRule="auto"/>
        <w:ind w:right="990"/>
      </w:pPr>
      <w:r w:rsidRPr="004D3308">
        <w:t>Теория литературы: роман как литературный жанр, реалистический роман, типическое в литературе, искусстве. Система образов произведения, сюжет и композиция, характер в литературе. Антитеза. Интерьер. Художественная деталь. Художественная интерпретация, литературно-критическая интерпретация произведения.</w:t>
      </w:r>
    </w:p>
    <w:p w:rsidR="00E63BA1" w:rsidRPr="004D3308" w:rsidRDefault="00F56DCD">
      <w:pPr>
        <w:spacing w:line="274" w:lineRule="exact"/>
        <w:ind w:left="1809"/>
        <w:jc w:val="both"/>
        <w:rPr>
          <w:sz w:val="24"/>
        </w:rPr>
      </w:pPr>
      <w:r w:rsidRPr="004D3308">
        <w:rPr>
          <w:noProof/>
          <w:lang w:eastAsia="ru-RU"/>
        </w:rPr>
        <mc:AlternateContent>
          <mc:Choice Requires="wps">
            <w:drawing>
              <wp:anchor distT="0" distB="0" distL="114300" distR="114300" simplePos="0" relativeHeight="15729664" behindDoc="0" locked="0" layoutInCell="1" allowOverlap="1">
                <wp:simplePos x="0" y="0"/>
                <wp:positionH relativeFrom="page">
                  <wp:posOffset>3836670</wp:posOffset>
                </wp:positionH>
                <wp:positionV relativeFrom="paragraph">
                  <wp:posOffset>159385</wp:posOffset>
                </wp:positionV>
                <wp:extent cx="38100" cy="7620"/>
                <wp:effectExtent l="0" t="0" r="0" b="0"/>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EF4AE" id="Rectangle 19" o:spid="_x0000_s1026" style="position:absolute;margin-left:302.1pt;margin-top:12.55pt;width:3pt;height:.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" fillcolor="black" stroked="f">
                <w10:wrap anchorx="page"/>
              </v:rect>
            </w:pict>
          </mc:Fallback>
        </mc:AlternateContent>
      </w:r>
      <w:r w:rsidR="00E7129C" w:rsidRPr="004D3308">
        <w:rPr>
          <w:i/>
          <w:sz w:val="24"/>
        </w:rPr>
        <w:t>Александр Николаевич Островский</w:t>
      </w:r>
      <w:r w:rsidR="00E7129C" w:rsidRPr="004D3308">
        <w:rPr>
          <w:sz w:val="24"/>
        </w:rPr>
        <w:t>.</w:t>
      </w:r>
    </w:p>
    <w:p w:rsidR="00E63BA1" w:rsidRPr="004D3308" w:rsidRDefault="00E7129C">
      <w:pPr>
        <w:pStyle w:val="a4"/>
        <w:spacing w:before="44" w:line="276" w:lineRule="auto"/>
        <w:ind w:right="990"/>
      </w:pPr>
      <w:r w:rsidRPr="004D3308">
        <w:t>Жизнь и творчество драматурга, общенациональное содержание творчества Островского. Исторические и семейные истоки художественной индивидуальности драматурга. Проблематика и художественное своеобразие комедий Островского «Свои люди — сочтёмся», «Бедность не порок», созданных в период сотрудничества писателя с редакцией журнала «Москвитянин». Сближение Островского с кругом «Современника». Расширение тематического диапазона его драм.</w:t>
      </w:r>
    </w:p>
    <w:p w:rsidR="00E63BA1" w:rsidRPr="004D3308" w:rsidRDefault="00E7129C">
      <w:pPr>
        <w:pStyle w:val="a4"/>
        <w:spacing w:line="276" w:lineRule="auto"/>
        <w:ind w:right="988"/>
      </w:pPr>
      <w:r w:rsidRPr="004D3308">
        <w:t>Драма «Гроза». Творческая история произведения. «Гроза» как русская трагедия. Конфликт и расстановка действующих лиц. Катастрофическое состояние мира и его отражение в характерах героев драмы. Общенациональный масштаб художественного обобщения. Образы грозы и Волги в пьесе. Религиозная основа бытового конфликта в семействе Кабановых Образ главной героини, народные истоки характера Катерины. Особенности трагической коллизии в пьесе, её социальные и религиозные корни. Н. А. Добролюбов и А. А. Григорьев о «Грозе» Островского.</w:t>
      </w:r>
    </w:p>
    <w:p w:rsidR="00E63BA1" w:rsidRPr="004D3308" w:rsidRDefault="00E7129C">
      <w:pPr>
        <w:pStyle w:val="a4"/>
        <w:spacing w:line="276" w:lineRule="auto"/>
        <w:ind w:right="990"/>
      </w:pPr>
      <w:r w:rsidRPr="004D3308">
        <w:t>Творческая эволюция драматурга. Своеобразие пьес Островского конца 1860— 1870-х годов, по-новому развивающих прежние мотивы. Весенняя сказка «Снегурочка». Фольклорная образность и философские мотивы пьесы. Драма «Бесприданница». Глубина социально-психологических характеристик героев пьесы. Поэтичность и драматизм образа Ларисы.</w:t>
      </w:r>
    </w:p>
    <w:p w:rsidR="00E63BA1" w:rsidRPr="004D3308" w:rsidRDefault="00E7129C">
      <w:pPr>
        <w:pStyle w:val="a4"/>
        <w:spacing w:before="1" w:line="276" w:lineRule="auto"/>
        <w:ind w:right="991"/>
      </w:pPr>
      <w:r w:rsidRPr="004D3308">
        <w:t>Неповторимый национальный облик драматургии Островского, роль Островского в создании русского театра.</w:t>
      </w:r>
    </w:p>
    <w:p w:rsidR="00E63BA1" w:rsidRPr="004D3308" w:rsidRDefault="00E7129C">
      <w:pPr>
        <w:pStyle w:val="a4"/>
        <w:spacing w:before="1" w:line="276" w:lineRule="auto"/>
        <w:ind w:right="988"/>
      </w:pPr>
      <w:r w:rsidRPr="004D3308">
        <w:t>Теория литературы: драма как род литературы. Драматические жанры: комедия, трагедия, драма. Конфликт в драматическом произведении, этапы развития действия. Монолог, диалог, речевая характеристика персонажа. Образ-символ. Авторская позиция в драме и средства её</w:t>
      </w:r>
      <w:r w:rsidR="00017BD5">
        <w:t xml:space="preserve"> </w:t>
      </w:r>
      <w:r w:rsidRPr="004D3308">
        <w:t>выражения.</w:t>
      </w:r>
    </w:p>
    <w:p w:rsidR="00E63BA1" w:rsidRPr="004D3308" w:rsidRDefault="00E7129C">
      <w:pPr>
        <w:spacing w:line="275" w:lineRule="exact"/>
        <w:ind w:left="1809"/>
        <w:jc w:val="both"/>
        <w:rPr>
          <w:i/>
          <w:sz w:val="24"/>
        </w:rPr>
      </w:pPr>
      <w:r w:rsidRPr="004D3308">
        <w:rPr>
          <w:i/>
          <w:sz w:val="24"/>
        </w:rPr>
        <w:t>Федор Иванович Тютчев.</w:t>
      </w:r>
    </w:p>
    <w:p w:rsidR="00E63BA1" w:rsidRPr="004D3308" w:rsidRDefault="00E7129C">
      <w:pPr>
        <w:pStyle w:val="a4"/>
        <w:spacing w:before="40" w:line="276" w:lineRule="auto"/>
        <w:ind w:right="987" w:firstLine="768"/>
      </w:pPr>
      <w:r w:rsidRPr="004D3308">
        <w:t>Становление личности поэта. Связь поэзии Тютчева с традициями его древнего рода, с историей и природой Орловщины. Тютчев и поколение. Любомудров, философские и политические взгляды поэта - дипломата. Философская проблематика и художественное своеобразие поэзии Тютчева. Стихотворения: «Silentium!», «14 декабря 1825 года», «Не то, что мните вы, природа...», «Природа — сфинкс. И тем она</w:t>
      </w:r>
      <w:r w:rsidR="00017BD5">
        <w:t xml:space="preserve"> </w:t>
      </w:r>
      <w:r w:rsidRPr="004D3308">
        <w:t>верней...»,</w:t>
      </w:r>
    </w:p>
    <w:p w:rsidR="00E63BA1" w:rsidRPr="004D3308" w:rsidRDefault="00E7129C">
      <w:pPr>
        <w:pStyle w:val="a4"/>
        <w:spacing w:before="2" w:line="276" w:lineRule="auto"/>
        <w:ind w:right="989" w:firstLine="0"/>
      </w:pPr>
      <w:r w:rsidRPr="004D3308">
        <w:t xml:space="preserve">«Цицерон», «День и ночь», </w:t>
      </w:r>
      <w:r w:rsidRPr="004D3308">
        <w:rPr>
          <w:spacing w:val="-3"/>
        </w:rPr>
        <w:t xml:space="preserve">«О, </w:t>
      </w:r>
      <w:r w:rsidRPr="004D3308">
        <w:t>как убийственно мы любим...», «Весь день она лежала в забытьи...», «Наш век», «Над этой тёмною толпой...», «Неман», «Эти бедные селенья...»,</w:t>
      </w:r>
    </w:p>
    <w:p w:rsidR="00E63BA1" w:rsidRPr="004D3308" w:rsidRDefault="00E7129C">
      <w:pPr>
        <w:pStyle w:val="a4"/>
        <w:spacing w:before="1" w:line="276" w:lineRule="auto"/>
        <w:ind w:right="988" w:firstLine="0"/>
      </w:pPr>
      <w:r w:rsidRPr="004D3308">
        <w:t>«Есть в осени первоначальной...», «Умом Россию не понять...», «Нам не дано предугадать...», «К. Б.» («Я встретил вас — и всё былое...»).Поэзия Тютчева в контексте русского литературного развития: общественные истоки трагических мотивов тютчевской лирики. Основные темы творчества поэта-философа. Мир природы в поэзии Тютчева. Любовная лирика Тютчева, её биографическое и философское содержание. Трагические противоречия бытия, хаос и космос в лирике Тютчева. Тема России, историософские взгляды поэта. Поэтическое открытие русского космоса в зрелых произведениях Тютчева.</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7"/>
      </w:pPr>
      <w:r w:rsidRPr="004D3308">
        <w:lastRenderedPageBreak/>
        <w:t>Теория литературы: лирика как род литературы. Философская поэзия. Пейзажная лирика. Мотив в лирике. Лирический герой. Средства художественной изобразительности и выразительности в лирике.</w:t>
      </w:r>
    </w:p>
    <w:p w:rsidR="00E63BA1" w:rsidRPr="004D3308" w:rsidRDefault="00E7129C">
      <w:pPr>
        <w:ind w:left="1809"/>
        <w:jc w:val="both"/>
        <w:rPr>
          <w:i/>
          <w:sz w:val="24"/>
        </w:rPr>
      </w:pPr>
      <w:r w:rsidRPr="004D3308">
        <w:rPr>
          <w:i/>
          <w:sz w:val="24"/>
        </w:rPr>
        <w:t>Николай Алексеевич Некрасов</w:t>
      </w:r>
    </w:p>
    <w:p w:rsidR="00E63BA1" w:rsidRPr="004D3308" w:rsidRDefault="00E7129C">
      <w:pPr>
        <w:pStyle w:val="a4"/>
        <w:spacing w:before="40" w:line="276" w:lineRule="auto"/>
        <w:ind w:right="986"/>
      </w:pPr>
      <w:r w:rsidRPr="004D3308">
        <w:rPr>
          <w:i/>
        </w:rPr>
        <w:t xml:space="preserve">. </w:t>
      </w:r>
      <w:r w:rsidRPr="004D3308">
        <w:t xml:space="preserve">Народные истоки мироощущения Некрасова, близость поэта к народу, его способность выразить одухотворённую красоту страдания и высокие идеалы народа. Детство и отрочество Некрасова, семья поэта, впечатления детских и юношеских лет, сформировавшие характер Некрасова. Петербургские мытарства. Встреча с </w:t>
      </w:r>
      <w:r w:rsidRPr="004D3308">
        <w:rPr>
          <w:spacing w:val="-3"/>
        </w:rPr>
        <w:t xml:space="preserve">В. </w:t>
      </w:r>
      <w:r w:rsidRPr="004D3308">
        <w:t xml:space="preserve">Г. Белинским. Некрасов — журналист и издатель. Лирика Некрасова. Стихотворения </w:t>
      </w:r>
      <w:r w:rsidRPr="004D3308">
        <w:rPr>
          <w:spacing w:val="-4"/>
        </w:rPr>
        <w:t xml:space="preserve">«В </w:t>
      </w:r>
      <w:r w:rsidRPr="004D3308">
        <w:t xml:space="preserve">дороге», «Тройка», </w:t>
      </w:r>
      <w:r w:rsidRPr="004D3308">
        <w:rPr>
          <w:spacing w:val="-3"/>
        </w:rPr>
        <w:t xml:space="preserve">«На </w:t>
      </w:r>
      <w:r w:rsidRPr="004D3308">
        <w:t xml:space="preserve">Волге», «Вчерашний день, часу в шестом...», </w:t>
      </w:r>
      <w:r w:rsidRPr="004D3308">
        <w:rPr>
          <w:spacing w:val="-4"/>
        </w:rPr>
        <w:t xml:space="preserve">«Я </w:t>
      </w:r>
      <w:r w:rsidRPr="004D3308">
        <w:t>не люблю иронии твоей...», «Мыс тобой бестолковые люди...», «Еду ли ночью по улице</w:t>
      </w:r>
      <w:r w:rsidR="00017BD5">
        <w:t xml:space="preserve"> </w:t>
      </w:r>
      <w:r w:rsidRPr="004D3308">
        <w:t>тёмной...»,</w:t>
      </w:r>
    </w:p>
    <w:p w:rsidR="00E63BA1" w:rsidRPr="004D3308" w:rsidRDefault="00E7129C">
      <w:pPr>
        <w:pStyle w:val="a4"/>
        <w:spacing w:before="3"/>
        <w:ind w:firstLine="0"/>
      </w:pPr>
      <w:r w:rsidRPr="004D3308">
        <w:t>«Внимая ужасам войны...», «Поэт и Гражданин», «Размышления у парадного подъезда»,</w:t>
      </w:r>
    </w:p>
    <w:p w:rsidR="00E63BA1" w:rsidRPr="004D3308" w:rsidRDefault="00E7129C">
      <w:pPr>
        <w:pStyle w:val="a4"/>
        <w:spacing w:before="40" w:line="276" w:lineRule="auto"/>
        <w:ind w:right="986" w:firstLine="0"/>
      </w:pPr>
      <w:r w:rsidRPr="004D3308">
        <w:t>«Зелёный Шум», «Влас», «Элегия» («Пускай нам говорит изменчивая мода...»), «Блажен незлобивый поэт...», «О</w:t>
      </w:r>
      <w:r w:rsidR="00017BD5">
        <w:t xml:space="preserve">, </w:t>
      </w:r>
      <w:r w:rsidRPr="004D3308">
        <w:t>Муза! я у двери гроба...». Основные мотивы лирики поэта. Звучание темы поэтического призвания в стихотворениях Некрасова. Народ в лирике Некрасова. Поэтическое многоголосие: особенности поэтики Некрасова, основанные на его художественной отзывчивости к народной судьбе и народной речи. Своеобразие сатирических стихов Некрасова. Тонкий психологизм и наблюдательность поэта при создании сатирических масок. Своеобразие любовной лирики Некрасова: глубокое постижение женской души, соединение социальных и личных мотивов в стихотворениях о любви. Поиск героя нового времени в поэме «Саша». Поэзия Некрасова в преддверии реформы 1861 года, поворот в художественных исканиях Некрасова, попытка создать собирательный образ народа-героя в поэме «Тишина». Поэма «Коробейники». Закономерный этап творческой эволюции Некрасова: открытый выход не только к народной теме, но и к народу как читателю. Поэма «Мороз, Красный нос». Трагедия одной крестьянской семьи и судьба всего русского народа. Национальные черты образов Дарьи и Прокла. Историко-героические поэмы «Дедушка» и «Русские женщины».</w:t>
      </w:r>
    </w:p>
    <w:p w:rsidR="00E63BA1" w:rsidRPr="004D3308" w:rsidRDefault="00E7129C">
      <w:pPr>
        <w:pStyle w:val="a4"/>
        <w:spacing w:line="276" w:lineRule="auto"/>
        <w:ind w:right="986"/>
      </w:pPr>
      <w:r w:rsidRPr="004D3308">
        <w:t>Поэма-эпопея «Кому на Руси жить хорошо». Творческая история произведения. Жанр и композиция поэмы-эпопеи. Роль фольклорных мотивов в художественном мире произведения. Проблема завершённости-незавершённости. Образ крестьян- правдоискателей в начале поэмы, первоначальные представления странников о счастье. Перелом в направлении поисков «счастливого». Ключевые образы поэмы (Яким Нагой, ЕрмилГирин, Матрёна Тимофеевна, Савелий и др.), постепенное рождение в сознании народа образа другого «счастливца», борца за духовные святыни. Работа Некрасова над финальной частью поэмы, вера поэта в пробуждение народных сил, нескорое, но неизбежное утверждение народной Правды. Последние песни». Годы болезни  Некрасова, проблематика его последних лирических</w:t>
      </w:r>
      <w:r w:rsidR="00017BD5">
        <w:t xml:space="preserve"> </w:t>
      </w:r>
      <w:r w:rsidRPr="004D3308">
        <w:t>произведений.</w:t>
      </w:r>
    </w:p>
    <w:p w:rsidR="00E63BA1" w:rsidRPr="004D3308" w:rsidRDefault="00E7129C">
      <w:pPr>
        <w:pStyle w:val="a4"/>
        <w:spacing w:before="4" w:line="276" w:lineRule="auto"/>
        <w:ind w:right="991"/>
      </w:pPr>
      <w:r w:rsidRPr="004D3308">
        <w:t>Теория литературы: лирический герой, биографические мотивы в лирике. Жанры лирики (ода, сатира, послание, песня). Поэма. Поэма-эпопея. Фольклорные мотивы в литературе. Проблематика.</w:t>
      </w:r>
    </w:p>
    <w:p w:rsidR="00E63BA1" w:rsidRPr="004D3308" w:rsidRDefault="00E7129C">
      <w:pPr>
        <w:ind w:left="1809"/>
        <w:jc w:val="both"/>
        <w:rPr>
          <w:sz w:val="24"/>
        </w:rPr>
      </w:pPr>
      <w:r w:rsidRPr="004D3308">
        <w:rPr>
          <w:i/>
          <w:sz w:val="24"/>
        </w:rPr>
        <w:t>Афанасий Афанасьевич Фет</w:t>
      </w:r>
      <w:r w:rsidRPr="004D3308">
        <w:rPr>
          <w:sz w:val="24"/>
        </w:rPr>
        <w:t>.</w:t>
      </w:r>
    </w:p>
    <w:p w:rsidR="00E63BA1" w:rsidRPr="004D3308" w:rsidRDefault="00E7129C">
      <w:pPr>
        <w:pStyle w:val="a4"/>
        <w:spacing w:before="40" w:line="276" w:lineRule="auto"/>
        <w:ind w:right="988"/>
      </w:pPr>
      <w:r w:rsidRPr="004D3308">
        <w:t>Биография и творческий путь Фета. «Шёпот, робкое дыханье...», «Сияла ночь. Луной был полон сад. Лежали...», «Это утро, радость эта...», «Учись у них — у дуба, у берёзы...», «Целый мир от красоты...», «Одним толчком согнать ладью живую...», «На стоге сена ночью южной...», «Ещё майская ночь...», «Я тебе ничего не скажу...», «Как беден наш язык! Хочу и не могу...», «Пчёлы», «Вечер». Стихи Фета о назначении поэзии. Сознательность выбора поэтом роли защитника «чистого искусства», философские основания житейской и эстетической программы Фета. Место Фета в русской поэзии</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9" w:firstLine="0"/>
      </w:pPr>
      <w:r w:rsidRPr="004D3308">
        <w:lastRenderedPageBreak/>
        <w:t>второй половины XIX века. Светлый, жизнеутверждающий характер лирики поэта. Основные особенности поэтики Фета, его важнейшие художественные открытия: метафоричность, импрессионистичность, музыкальность, интуитивность, символизм и т. д. Любовная лирика Фета. Природа в поэзии Фета. Преображение житейских впечатлений в поэтический образ. Стихотворения Фета в контексте литературной традиции.</w:t>
      </w:r>
    </w:p>
    <w:p w:rsidR="00E63BA1" w:rsidRPr="004D3308" w:rsidRDefault="00E7129C">
      <w:pPr>
        <w:pStyle w:val="a4"/>
        <w:spacing w:line="276" w:lineRule="auto"/>
        <w:ind w:right="993"/>
      </w:pPr>
      <w:r w:rsidRPr="004D3308">
        <w:t>Теория литературы: лирическое стихотворение как жанр. Пейзажная лирика, интимная лирика. Мотив в лирике. Лирический герой. Средства художественной изобразительности и выразительности в лирике. Импрессионизм в искусстве и литературе.</w:t>
      </w:r>
    </w:p>
    <w:p w:rsidR="00E63BA1" w:rsidRPr="004D3308" w:rsidRDefault="00E7129C">
      <w:pPr>
        <w:spacing w:line="275" w:lineRule="exact"/>
        <w:ind w:left="1809"/>
        <w:jc w:val="both"/>
        <w:rPr>
          <w:i/>
          <w:sz w:val="24"/>
        </w:rPr>
      </w:pPr>
      <w:r w:rsidRPr="004D3308">
        <w:rPr>
          <w:i/>
          <w:sz w:val="24"/>
        </w:rPr>
        <w:t>Алексей Константинович Толстой.</w:t>
      </w:r>
    </w:p>
    <w:p w:rsidR="00E63BA1" w:rsidRPr="004D3308" w:rsidRDefault="00E7129C">
      <w:pPr>
        <w:pStyle w:val="a4"/>
        <w:spacing w:before="44" w:line="276" w:lineRule="auto"/>
        <w:ind w:right="987"/>
      </w:pPr>
      <w:r w:rsidRPr="004D3308">
        <w:t xml:space="preserve">Жизненный и творческий путь </w:t>
      </w:r>
      <w:r w:rsidRPr="004D3308">
        <w:rPr>
          <w:spacing w:val="-3"/>
        </w:rPr>
        <w:t xml:space="preserve">А. </w:t>
      </w:r>
      <w:r w:rsidRPr="004D3308">
        <w:t>К. Толстого, зарождение и созревание его страсти к искусству. Нравственная твёрдость писателя, последовательная защита им интересов русской литературы. «То было раннею весной...», «Средь шумного бала, случайно...»,«Меня,  во  мраке  и  в  пыли...»,  «Край  ты  мой,  родимый  край...»,</w:t>
      </w:r>
    </w:p>
    <w:p w:rsidR="00E63BA1" w:rsidRPr="004D3308" w:rsidRDefault="00E7129C">
      <w:pPr>
        <w:pStyle w:val="a4"/>
        <w:spacing w:line="276" w:lineRule="auto"/>
        <w:ind w:right="987" w:firstLine="0"/>
      </w:pPr>
      <w:r w:rsidRPr="004D3308">
        <w:t xml:space="preserve">«Колокольчики мои...», «Двух станов не боец, но только гость случайный...».Лирика </w:t>
      </w:r>
      <w:r w:rsidRPr="004D3308">
        <w:rPr>
          <w:spacing w:val="-3"/>
        </w:rPr>
        <w:t xml:space="preserve">А. </w:t>
      </w:r>
      <w:r w:rsidRPr="004D3308">
        <w:t xml:space="preserve">К. Толстого: основные мотивы, неповторимое своеобразие поэзии </w:t>
      </w:r>
      <w:r w:rsidRPr="004D3308">
        <w:rPr>
          <w:spacing w:val="-3"/>
        </w:rPr>
        <w:t xml:space="preserve">А. </w:t>
      </w:r>
      <w:r w:rsidRPr="004D3308">
        <w:t xml:space="preserve">К.  Толстого, прочно укоренённой в традициях русской классической литературы. Былины и баллады </w:t>
      </w:r>
      <w:r w:rsidRPr="004D3308">
        <w:rPr>
          <w:spacing w:val="-3"/>
        </w:rPr>
        <w:t xml:space="preserve">А. </w:t>
      </w:r>
      <w:r w:rsidRPr="004D3308">
        <w:t xml:space="preserve">К. Толстого. «Василий Шибанов», «Илья Муромец», «Садко». Отражение историософских взглядов автора в его исторических балладах и стилизованных былинах. Драматические произведения </w:t>
      </w:r>
      <w:r w:rsidRPr="004D3308">
        <w:rPr>
          <w:spacing w:val="-3"/>
        </w:rPr>
        <w:t xml:space="preserve">А. </w:t>
      </w:r>
      <w:r w:rsidRPr="004D3308">
        <w:t>К. Толстого, трилогия «Смерть Иоанна Грозного»,</w:t>
      </w:r>
    </w:p>
    <w:p w:rsidR="00E63BA1" w:rsidRPr="004D3308" w:rsidRDefault="00E7129C">
      <w:pPr>
        <w:pStyle w:val="a4"/>
        <w:spacing w:line="276" w:lineRule="auto"/>
        <w:ind w:right="991" w:firstLine="0"/>
      </w:pPr>
      <w:r w:rsidRPr="004D3308">
        <w:t>«Царь Фёдор Иоаннович» и «Царь Борис». Сатирические произведения А. К. Толстого. Литературная маска Козьмы Пруткова: от литературной пародии до политической сатиры. «Плоды раздумья». Стихотворения «Мой портрет», «Моё вдохновение», «Перед морем житейским», «Осень. С персидского, из Ибн-Фета».</w:t>
      </w:r>
    </w:p>
    <w:p w:rsidR="00E63BA1" w:rsidRPr="004D3308" w:rsidRDefault="00E7129C">
      <w:pPr>
        <w:pStyle w:val="a4"/>
        <w:spacing w:before="2" w:line="276" w:lineRule="auto"/>
        <w:ind w:right="992"/>
      </w:pPr>
      <w:r w:rsidRPr="004D3308">
        <w:t>Теория литературы: лирический герой. Средства художественной изобразительности и выразительности в лирике. Баллада как литературный жанр. Историзм в литературе. Стилизация, пародия. Юмор, ирония и сатира как виды комического. Литературная маска.</w:t>
      </w:r>
    </w:p>
    <w:p w:rsidR="00E63BA1" w:rsidRPr="004D3308" w:rsidRDefault="00E7129C">
      <w:pPr>
        <w:spacing w:line="275" w:lineRule="exact"/>
        <w:ind w:left="1809"/>
        <w:jc w:val="both"/>
        <w:rPr>
          <w:i/>
          <w:sz w:val="24"/>
        </w:rPr>
      </w:pPr>
      <w:r w:rsidRPr="004D3308">
        <w:rPr>
          <w:i/>
          <w:sz w:val="24"/>
        </w:rPr>
        <w:t>Михаил Евграфович Салтыков-Щедрин.</w:t>
      </w:r>
    </w:p>
    <w:p w:rsidR="00E63BA1" w:rsidRPr="004D3308" w:rsidRDefault="00E7129C">
      <w:pPr>
        <w:pStyle w:val="a4"/>
        <w:spacing w:before="40" w:line="276" w:lineRule="auto"/>
        <w:ind w:right="987"/>
      </w:pPr>
      <w:r w:rsidRPr="004D3308">
        <w:t>Драматическая судьба писателя-сатирика. Общественно-политическая позиция Салтыкова-Щедрина. «История одного города». Необычность жанровой формы произведения, роль фантастических образов. Пародия, гротеск, гиперболизация как способы раскрытия авторского замысла. Обличение тёмных сторон «глуповской истории», понимаемой как история народа, отступившего от христианских заповедей. Общественный роман «Господа Головлёвы». История создания романа-хроники, место произведения в творчестве писателя. «Сказки» Салтыкова-Щедрина. «Пропала совесть»,</w:t>
      </w:r>
    </w:p>
    <w:p w:rsidR="00E63BA1" w:rsidRPr="004D3308" w:rsidRDefault="00E7129C">
      <w:pPr>
        <w:pStyle w:val="a4"/>
        <w:spacing w:before="2" w:line="276" w:lineRule="auto"/>
        <w:ind w:right="986" w:firstLine="0"/>
      </w:pPr>
      <w:r w:rsidRPr="004D3308">
        <w:t>«Рождественская сказка», «Самоотверженный заяц», «Карась-идеалист», «Премудрый пискарь», «Христова ночь». Проблемно-тематические группы сатирических сказок писателя. Социальное и религиозно-философское содержание сказок, их идейно- художественное своеобразие. Творчество Салтыкова-Щедрина как свидетельство духовного взлёта русской словесности в XIX веке: созидательная роль обличительной литературы, опирающейся на прочные нравственные основы национальной культуры.</w:t>
      </w:r>
    </w:p>
    <w:p w:rsidR="00E63BA1" w:rsidRPr="004D3308" w:rsidRDefault="00E7129C">
      <w:pPr>
        <w:pStyle w:val="a4"/>
        <w:spacing w:before="1"/>
        <w:ind w:left="1809" w:firstLine="0"/>
      </w:pPr>
      <w:r w:rsidRPr="004D3308">
        <w:t>Теория литературы: пародия, гротеск, фантастика как приёмы</w:t>
      </w:r>
      <w:r w:rsidR="00017BD5">
        <w:t xml:space="preserve"> </w:t>
      </w:r>
      <w:r w:rsidRPr="004D3308">
        <w:t>сатиры.</w:t>
      </w:r>
    </w:p>
    <w:p w:rsidR="00E63BA1" w:rsidRPr="004D3308" w:rsidRDefault="00E7129C">
      <w:pPr>
        <w:pStyle w:val="a4"/>
        <w:spacing w:before="40"/>
        <w:ind w:firstLine="0"/>
      </w:pPr>
      <w:r w:rsidRPr="004D3308">
        <w:t>Литературная сказка. Антиутопия (первичное представление).</w:t>
      </w:r>
    </w:p>
    <w:p w:rsidR="00E63BA1" w:rsidRPr="004D3308" w:rsidRDefault="00E7129C">
      <w:pPr>
        <w:spacing w:before="40"/>
        <w:ind w:left="1809"/>
        <w:jc w:val="both"/>
        <w:rPr>
          <w:i/>
          <w:sz w:val="24"/>
        </w:rPr>
      </w:pPr>
      <w:r w:rsidRPr="004D3308">
        <w:rPr>
          <w:i/>
          <w:sz w:val="24"/>
        </w:rPr>
        <w:t>Федор Михайлович Достоевский.</w:t>
      </w:r>
    </w:p>
    <w:p w:rsidR="00E63BA1" w:rsidRPr="004D3308" w:rsidRDefault="00E7129C">
      <w:pPr>
        <w:pStyle w:val="a4"/>
        <w:spacing w:before="44" w:line="276" w:lineRule="auto"/>
        <w:ind w:right="991"/>
      </w:pPr>
      <w:r w:rsidRPr="004D3308">
        <w:t>Биография Достоевского, формирование его личности и жизненной позиции. Семья писателя, первые детские впечатления. Отрочество в Военно-инженерном</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6" w:firstLine="0"/>
      </w:pPr>
      <w:r w:rsidRPr="004D3308">
        <w:lastRenderedPageBreak/>
        <w:t xml:space="preserve">училище. Начало литературной деятельности. «Бедные люди», причина высокой оценки романа Белинским и Некрасовым. Увлечение идеями социалистов-утопистов. Участие Достоевского в деятельности кружка Петрашевского, арест, гражданская казнь и ссылка писателя. Сибирь и каторга. Формирование нового взгляда писателя </w:t>
      </w:r>
      <w:r w:rsidRPr="004D3308">
        <w:rPr>
          <w:spacing w:val="-3"/>
        </w:rPr>
        <w:t xml:space="preserve">на </w:t>
      </w:r>
      <w:r w:rsidRPr="004D3308">
        <w:t>Россию и русский народ. Почвенничество Достоевского, связь его убеждений с христианскими идеями и философскими исканиями эпохи. Воплощение почвеннических взглядов Достоевского в «Пушкинской</w:t>
      </w:r>
      <w:r w:rsidR="00017BD5">
        <w:t xml:space="preserve"> </w:t>
      </w:r>
      <w:r w:rsidRPr="004D3308">
        <w:t>речи».</w:t>
      </w:r>
    </w:p>
    <w:p w:rsidR="00E63BA1" w:rsidRPr="004D3308" w:rsidRDefault="00E7129C">
      <w:pPr>
        <w:pStyle w:val="a4"/>
        <w:spacing w:line="276" w:lineRule="auto"/>
        <w:ind w:right="989"/>
      </w:pPr>
      <w:r w:rsidRPr="004D3308">
        <w:t>Роман «Преступление и наказание». Творческие истоки произведения, жанровое своеобразие «идеологического» романа. Антигуманный и богоборческий смысл теории Раскольникова, связь болезненных заблуждений героя с трагедиями петербургских трущоб. Идея и натура Раскольникова: глубина психологического анализа душевных терзаний героя. Духовный путь Раскольникова. Роль Сони Мармеладовой и её христианской веры в нравственном возрождении главного героя. «Преступление и наказание» в русской критике.</w:t>
      </w:r>
    </w:p>
    <w:p w:rsidR="00E63BA1" w:rsidRPr="004D3308" w:rsidRDefault="00E7129C">
      <w:pPr>
        <w:pStyle w:val="a4"/>
        <w:spacing w:before="1" w:line="276" w:lineRule="auto"/>
        <w:ind w:right="990"/>
      </w:pPr>
      <w:r w:rsidRPr="004D3308">
        <w:t>«Идиот» - роман о «положительно прекрасном» человеке, трагизм образа главного героя - князя Мышкина. Спор с нигилизмом в романе «Бесы». Поверка господствующих идей современной европейской цивилизации в романе «Подросток». Роман «Братья Карамазовы» как синтез художественно-философских исканий писателя, глубокое исследование духовной болезни современного общества — карамазовщины и её нравственных последствий. Жанровое своеобразие романов Достоевского как идеологических, полифонических,</w:t>
      </w:r>
      <w:r w:rsidR="00017BD5">
        <w:t xml:space="preserve"> </w:t>
      </w:r>
      <w:r w:rsidRPr="004D3308">
        <w:t>романов-трагедий.</w:t>
      </w:r>
    </w:p>
    <w:p w:rsidR="00E63BA1" w:rsidRPr="004D3308" w:rsidRDefault="00E7129C">
      <w:pPr>
        <w:pStyle w:val="a4"/>
        <w:spacing w:line="276" w:lineRule="auto"/>
        <w:ind w:right="991"/>
      </w:pPr>
      <w:r w:rsidRPr="004D3308">
        <w:t>Теория литературы: социально-психологический роман. Проблематика, художественная идея. Психологизм в литературе, способы изображения внутреннего мира героя (монолог, внутренняя речь, деталь и др.).</w:t>
      </w:r>
      <w:r w:rsidR="00017BD5">
        <w:t xml:space="preserve"> </w:t>
      </w:r>
      <w:r w:rsidRPr="004D3308">
        <w:t>Портрет, пейзаж, интерьер, внесюжетные эпизоды и их роль в произведении. Художественная интерпретация, научная интерпретация.</w:t>
      </w:r>
    </w:p>
    <w:p w:rsidR="00E63BA1" w:rsidRPr="004D3308" w:rsidRDefault="00E7129C">
      <w:pPr>
        <w:spacing w:before="1"/>
        <w:ind w:left="1809"/>
        <w:jc w:val="both"/>
        <w:rPr>
          <w:i/>
          <w:sz w:val="24"/>
        </w:rPr>
      </w:pPr>
      <w:r w:rsidRPr="004D3308">
        <w:rPr>
          <w:i/>
          <w:sz w:val="24"/>
        </w:rPr>
        <w:t>Русская литературная критика второй половины XIX века.</w:t>
      </w:r>
    </w:p>
    <w:p w:rsidR="00E63BA1" w:rsidRPr="004D3308" w:rsidRDefault="00E7129C">
      <w:pPr>
        <w:pStyle w:val="a4"/>
        <w:spacing w:before="40" w:line="276" w:lineRule="auto"/>
        <w:ind w:right="986"/>
      </w:pPr>
      <w:r w:rsidRPr="004D3308">
        <w:t xml:space="preserve">Расстановка общественных сил в 1860-е годы, причина размежевания общества на западников и славянофилов. Взгляд славянофилов и западников на пути русской истории и будущее России. «Эстетическая критика» либеральных западников </w:t>
      </w:r>
      <w:r w:rsidRPr="004D3308">
        <w:rPr>
          <w:spacing w:val="-3"/>
        </w:rPr>
        <w:t xml:space="preserve">П. В. </w:t>
      </w:r>
      <w:r w:rsidRPr="004D3308">
        <w:t xml:space="preserve">Анненкова, </w:t>
      </w:r>
      <w:r w:rsidRPr="004D3308">
        <w:rPr>
          <w:spacing w:val="-3"/>
        </w:rPr>
        <w:t xml:space="preserve">А. В. </w:t>
      </w:r>
      <w:r w:rsidRPr="004D3308">
        <w:t xml:space="preserve">Дружинина, публиковавшихся в журналах «Отечественные записки», «Библиотека для чтения», «Русский вестник». «Реальная критика» революционеров-демократов. Анализ литературного произведения как повод для осмысления социальных и политических проблем современности в статьях </w:t>
      </w:r>
      <w:r w:rsidRPr="004D3308">
        <w:rPr>
          <w:spacing w:val="-3"/>
        </w:rPr>
        <w:t xml:space="preserve">Н. </w:t>
      </w:r>
      <w:r w:rsidRPr="004D3308">
        <w:t xml:space="preserve">Г. Чернышевского, </w:t>
      </w:r>
      <w:r w:rsidRPr="004D3308">
        <w:rPr>
          <w:spacing w:val="-3"/>
        </w:rPr>
        <w:t xml:space="preserve">Н. А. </w:t>
      </w:r>
      <w:r w:rsidRPr="004D3308">
        <w:t xml:space="preserve">Добролюбова. Общественная и литературно-критическая программа нигилистов, критиков журнала «Русское слово» Д. </w:t>
      </w:r>
      <w:r w:rsidRPr="004D3308">
        <w:rPr>
          <w:spacing w:val="-3"/>
        </w:rPr>
        <w:t xml:space="preserve">И. </w:t>
      </w:r>
      <w:r w:rsidRPr="004D3308">
        <w:t xml:space="preserve">Писарева и </w:t>
      </w:r>
      <w:r w:rsidRPr="004D3308">
        <w:rPr>
          <w:spacing w:val="-3"/>
        </w:rPr>
        <w:t xml:space="preserve">В. </w:t>
      </w:r>
      <w:r w:rsidRPr="004D3308">
        <w:t xml:space="preserve">А. Зайцева, причины их полемики с журналом «Современник». Литературно-критическая позиция славянофилов К. С. Аксакова и </w:t>
      </w:r>
      <w:r w:rsidRPr="004D3308">
        <w:rPr>
          <w:spacing w:val="-3"/>
        </w:rPr>
        <w:t xml:space="preserve">А. </w:t>
      </w:r>
      <w:r w:rsidRPr="004D3308">
        <w:t xml:space="preserve">С. Хомякова, развитие и преломление их идей в литературно- критической позиции почвенников А. </w:t>
      </w:r>
      <w:r w:rsidRPr="004D3308">
        <w:rPr>
          <w:spacing w:val="-3"/>
        </w:rPr>
        <w:t xml:space="preserve">А. </w:t>
      </w:r>
      <w:r w:rsidRPr="004D3308">
        <w:t xml:space="preserve">Григорьева и </w:t>
      </w:r>
      <w:r w:rsidRPr="004D3308">
        <w:rPr>
          <w:spacing w:val="-3"/>
        </w:rPr>
        <w:t xml:space="preserve">Н. Н. </w:t>
      </w:r>
      <w:r w:rsidRPr="004D3308">
        <w:t>Страхова, соратников Ф. М. Достоевского и сотрудников его журналов «Время» и</w:t>
      </w:r>
      <w:r w:rsidR="00017BD5">
        <w:t xml:space="preserve"> </w:t>
      </w:r>
      <w:r w:rsidRPr="004D3308">
        <w:t>«Эпоха».</w:t>
      </w:r>
    </w:p>
    <w:p w:rsidR="00E63BA1" w:rsidRPr="004D3308" w:rsidRDefault="00E7129C">
      <w:pPr>
        <w:pStyle w:val="a4"/>
        <w:spacing w:before="3"/>
        <w:ind w:left="1809" w:firstLine="0"/>
      </w:pPr>
      <w:r w:rsidRPr="004D3308">
        <w:t>Теория литературы: литературная критика.</w:t>
      </w:r>
    </w:p>
    <w:p w:rsidR="00E63BA1" w:rsidRPr="004D3308" w:rsidRDefault="00E7129C">
      <w:pPr>
        <w:spacing w:before="41"/>
        <w:ind w:left="1809"/>
        <w:jc w:val="both"/>
        <w:rPr>
          <w:i/>
          <w:sz w:val="24"/>
        </w:rPr>
      </w:pPr>
      <w:r w:rsidRPr="004D3308">
        <w:rPr>
          <w:i/>
          <w:sz w:val="24"/>
        </w:rPr>
        <w:t>Лев Николаевич Толстой.</w:t>
      </w:r>
    </w:p>
    <w:p w:rsidR="00E63BA1" w:rsidRPr="004D3308" w:rsidRDefault="00E7129C">
      <w:pPr>
        <w:pStyle w:val="a4"/>
        <w:spacing w:before="40" w:line="276" w:lineRule="auto"/>
        <w:ind w:right="991"/>
      </w:pPr>
      <w:r w:rsidRPr="004D3308">
        <w:t xml:space="preserve">Родовое гнездо. Традиции дворянского рода, к которому принадлежал писатель. Детство, ранние годы Л. </w:t>
      </w:r>
      <w:r w:rsidRPr="004D3308">
        <w:rPr>
          <w:spacing w:val="-3"/>
        </w:rPr>
        <w:t xml:space="preserve">Н. </w:t>
      </w:r>
      <w:r w:rsidRPr="004D3308">
        <w:t xml:space="preserve">Толстого в семье, обстановка родственного тепла и доброты, сформировавшая душевный склад писателя. Отрочество и юность. Годы учения Толстого в Казанском университете и попытка начать государственную службу, увлечение руссоистскими идеями и самоанализом, отразившееся в дневниках. Диалектика трёх эпох развития человека в трилогии Л. </w:t>
      </w:r>
      <w:r w:rsidRPr="004D3308">
        <w:rPr>
          <w:spacing w:val="-3"/>
        </w:rPr>
        <w:t xml:space="preserve">Н. </w:t>
      </w:r>
      <w:r w:rsidRPr="004D3308">
        <w:t>Толстого</w:t>
      </w:r>
      <w:r w:rsidR="00017BD5">
        <w:t xml:space="preserve"> </w:t>
      </w:r>
      <w:r w:rsidRPr="004D3308">
        <w:t>«Детство»,</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rsidP="00017BD5">
      <w:pPr>
        <w:pStyle w:val="a4"/>
        <w:spacing w:before="64" w:line="276" w:lineRule="auto"/>
        <w:ind w:right="992" w:firstLine="0"/>
      </w:pPr>
      <w:r w:rsidRPr="004D3308">
        <w:lastRenderedPageBreak/>
        <w:t xml:space="preserve">«Отрочество», «Юность». Художественное новаторство произведения о духовном становлении   человека.   Чернышевский   о «диалектике   души» Л. </w:t>
      </w:r>
      <w:r w:rsidRPr="004D3308">
        <w:rPr>
          <w:spacing w:val="-3"/>
        </w:rPr>
        <w:t xml:space="preserve">Н. </w:t>
      </w:r>
      <w:r w:rsidRPr="004D3308">
        <w:t>Толстого. От</w:t>
      </w:r>
      <w:r w:rsidR="00017BD5">
        <w:t xml:space="preserve"> </w:t>
      </w:r>
      <w:r w:rsidRPr="004D3308">
        <w:t xml:space="preserve">«диалектики души» — к «диалектике характера». Л. </w:t>
      </w:r>
      <w:r w:rsidRPr="004D3308">
        <w:rPr>
          <w:spacing w:val="-3"/>
        </w:rPr>
        <w:t xml:space="preserve">Н. </w:t>
      </w:r>
      <w:r w:rsidRPr="004D3308">
        <w:t>Толстой — участник Крымской войны. Художественные открытия писателя во время военной кампании 1853—1855 годов.    Итог    размышлений    писателя    об    истинном    и    ложном    патриотизме—</w:t>
      </w:r>
    </w:p>
    <w:p w:rsidR="00E63BA1" w:rsidRPr="004D3308" w:rsidRDefault="00E7129C">
      <w:pPr>
        <w:pStyle w:val="a4"/>
        <w:ind w:firstLine="0"/>
      </w:pPr>
      <w:r w:rsidRPr="004D3308">
        <w:t xml:space="preserve">«Севастопольские рассказы».  Творчество Л.  </w:t>
      </w:r>
      <w:r w:rsidRPr="004D3308">
        <w:rPr>
          <w:spacing w:val="-3"/>
        </w:rPr>
        <w:t xml:space="preserve">Н.  </w:t>
      </w:r>
      <w:r w:rsidRPr="004D3308">
        <w:t>Толстого начала 1860-х годов.</w:t>
      </w:r>
      <w:r w:rsidR="00017BD5">
        <w:t xml:space="preserve"> </w:t>
      </w:r>
      <w:r w:rsidRPr="004D3308">
        <w:t>Повесть</w:t>
      </w:r>
    </w:p>
    <w:p w:rsidR="00E63BA1" w:rsidRPr="004D3308" w:rsidRDefault="00E7129C">
      <w:pPr>
        <w:pStyle w:val="a4"/>
        <w:spacing w:before="40" w:line="276" w:lineRule="auto"/>
        <w:ind w:right="996" w:firstLine="0"/>
      </w:pPr>
      <w:r w:rsidRPr="004D3308">
        <w:t xml:space="preserve">«Казаки» и рассказ «Люцерн», связанные размышлениями писателя о современной цивилизации. Общественная и педагогическая деятельность Л. </w:t>
      </w:r>
      <w:r w:rsidRPr="004D3308">
        <w:rPr>
          <w:spacing w:val="-3"/>
        </w:rPr>
        <w:t xml:space="preserve">Н.  </w:t>
      </w:r>
      <w:r w:rsidRPr="004D3308">
        <w:t>Толстого.  Его работа</w:t>
      </w:r>
      <w:r w:rsidR="00017BD5">
        <w:t xml:space="preserve"> </w:t>
      </w:r>
      <w:r w:rsidRPr="004D3308">
        <w:t>в Яснополянской школе для крестьянских</w:t>
      </w:r>
      <w:r w:rsidR="00017BD5">
        <w:t xml:space="preserve"> </w:t>
      </w:r>
      <w:r w:rsidRPr="004D3308">
        <w:t>детей.</w:t>
      </w:r>
    </w:p>
    <w:p w:rsidR="00E63BA1" w:rsidRPr="004D3308" w:rsidRDefault="00E7129C">
      <w:pPr>
        <w:pStyle w:val="a4"/>
        <w:spacing w:before="1" w:line="276" w:lineRule="auto"/>
        <w:ind w:right="987"/>
      </w:pPr>
      <w:r w:rsidRPr="004D3308">
        <w:t>Роман-эпопея «Война и мир». Творческая история романа, логика изменения авторского замысла. «Война и мир» как роман-эпопея: жанровое своеобразие произведения, его отличие от классического романа и сходство с героическим эпосом прошлого. Композиция «Войны и мира». Структура романа как цепь ярких жизненных картин, связанных в единое художественное полотно глубокой «мыслью народной». Семейная жизнь и жизнь историческая, изображённые в неразрывном единстве. Война и мир как два универсальных состояния общей жизни людей в художественном мире произведения. Народ и толпа, Наполеон и Кутузов: противопоставление эгоистической личности и общенародного единства, которое ярче всего реализуется в контрастных образах Наполеона и Кутузова. Изображение народного характера войны 1812 года и антивоенный пафос романа. Жизненные искания Андрея Болконского и Пьера Безухова, нравственно-психологический облик героев, их духовный путь, авторское отношение к героям. Художественное значение подробного психологического анализа в прозе Л. Н. Толстого. «Текучесть человека», таящая возможности бесконечного обновления, нравственного совершенствования. Образ Платона Каратаева. Наташа Ростова, причины её особенного влияния на окружающих людей. Эпилог «Войны и мира», его полемический характер. Значение эпилога в художественном мире романа, свидетельствующего о неразрешённости основных конфликтов общенациональной жизни.</w:t>
      </w:r>
    </w:p>
    <w:p w:rsidR="00E63BA1" w:rsidRPr="004D3308" w:rsidRDefault="00E7129C">
      <w:pPr>
        <w:pStyle w:val="a4"/>
        <w:spacing w:before="3" w:line="276" w:lineRule="auto"/>
        <w:ind w:right="996"/>
      </w:pPr>
      <w:r w:rsidRPr="004D3308">
        <w:t xml:space="preserve">«Анна Каренина». Роман, в котором Л. </w:t>
      </w:r>
      <w:r w:rsidRPr="004D3308">
        <w:rPr>
          <w:spacing w:val="-3"/>
        </w:rPr>
        <w:t xml:space="preserve">Н. </w:t>
      </w:r>
      <w:r w:rsidRPr="004D3308">
        <w:t>Толстой развивает «мысль семейную». Неизбежность гибели героини как следствие душевного тупика, распада духовных связей между людьми в условиях современной</w:t>
      </w:r>
      <w:r w:rsidR="00017BD5">
        <w:t xml:space="preserve"> </w:t>
      </w:r>
      <w:r w:rsidRPr="004D3308">
        <w:t>цивилизации.</w:t>
      </w:r>
    </w:p>
    <w:p w:rsidR="00E63BA1" w:rsidRPr="004D3308" w:rsidRDefault="00E7129C">
      <w:pPr>
        <w:pStyle w:val="a4"/>
        <w:spacing w:line="276" w:lineRule="auto"/>
        <w:ind w:right="984"/>
      </w:pPr>
      <w:r w:rsidRPr="004D3308">
        <w:t>Религиозно-этические взгляды Л. Н. Толстого. Важнейшие основы философского учения, с позиции которого писатель разворачивает критику современных ему общественных институтов: церкви, государства, собственности и семьи. Противоречивость и глубина исканий Л. Н. Толстого, несводимых к догматическому</w:t>
      </w:r>
    </w:p>
    <w:p w:rsidR="00E63BA1" w:rsidRPr="004D3308" w:rsidRDefault="00E7129C">
      <w:pPr>
        <w:pStyle w:val="a4"/>
        <w:spacing w:line="276" w:lineRule="auto"/>
        <w:ind w:right="989" w:firstLine="0"/>
      </w:pPr>
      <w:r w:rsidRPr="004D3308">
        <w:t>«толстовству». Идейно-художественное своеобразие романа «Воскресение». Последние годы жизни писателя, его тайный уход из Ясной Поляны и смерть.</w:t>
      </w:r>
    </w:p>
    <w:p w:rsidR="00E63BA1" w:rsidRPr="004D3308" w:rsidRDefault="00E7129C">
      <w:pPr>
        <w:pStyle w:val="a4"/>
        <w:spacing w:line="276" w:lineRule="auto"/>
        <w:ind w:right="989"/>
      </w:pPr>
      <w:r w:rsidRPr="004D3308">
        <w:t>Теория литературы: повесть, рассказ, роман-эпопея, исторический роман. Народность в литературе. Нравственно-философская проблематика. Образ героя, характер в литературе. Система персонажей. Действие в эпическом произведении, сюжет, эпизод. Психологизм в литературе, «диалектика</w:t>
      </w:r>
      <w:r w:rsidR="00017BD5">
        <w:t xml:space="preserve"> </w:t>
      </w:r>
      <w:r w:rsidRPr="004D3308">
        <w:t>души».</w:t>
      </w:r>
    </w:p>
    <w:p w:rsidR="00E63BA1" w:rsidRPr="004D3308" w:rsidRDefault="00E7129C">
      <w:pPr>
        <w:spacing w:line="275" w:lineRule="exact"/>
        <w:ind w:left="1809"/>
        <w:jc w:val="both"/>
        <w:rPr>
          <w:i/>
          <w:sz w:val="24"/>
        </w:rPr>
      </w:pPr>
      <w:r w:rsidRPr="004D3308">
        <w:rPr>
          <w:i/>
          <w:sz w:val="24"/>
        </w:rPr>
        <w:t>Николай Семенович Лесков.</w:t>
      </w:r>
    </w:p>
    <w:p w:rsidR="00E63BA1" w:rsidRPr="004D3308" w:rsidRDefault="00E7129C">
      <w:pPr>
        <w:pStyle w:val="a4"/>
        <w:spacing w:before="40" w:line="276" w:lineRule="auto"/>
        <w:ind w:right="989"/>
      </w:pPr>
      <w:r w:rsidRPr="004D3308">
        <w:t>Детство и взросление писателя, непростая школа жизни, через которую пришлось пройти Лескову. Вхождение в литературу: первые публикации начинающего писателя, его конфликт с революционно-демократическими кругами, оставивший отпечаток на всей литературной карьере Лескова. Своеобразие общественно-политической позиции Лескова. Рассказ «Леди Макбет Мценского уезда». Глубокое знание русской жизни, отразившееся в трагической истории Катерины Измайловой. «Соборяне». Хроника</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1000" w:firstLine="0"/>
      </w:pPr>
      <w:r w:rsidRPr="004D3308">
        <w:lastRenderedPageBreak/>
        <w:t>Лескова, раскрывшая богатые возможности русского народа. Трагический финал произведения и вера автора в торжество христианских идеалов.</w:t>
      </w:r>
    </w:p>
    <w:p w:rsidR="00E63BA1" w:rsidRPr="004D3308" w:rsidRDefault="00E7129C">
      <w:pPr>
        <w:pStyle w:val="a4"/>
        <w:spacing w:before="1" w:line="276" w:lineRule="auto"/>
        <w:ind w:right="983"/>
      </w:pPr>
      <w:r w:rsidRPr="004D3308">
        <w:t>«Очарованный странник». Повесть-хроника Лескова, продолжающая тему народной судьбы. Образ Ивана Флягина, богатырство главного героя, его художественная одарённость, стихийность, неподвластная разуму буйная широта проявлений, граничащая с безумием, неумирающие сердечность и совестливость героя. Формирование типа «русского праведника» в прозе Лескова. Художественный мир писателя. Характерные особенности писательской манеры Лескова: анекдотизм, ослабление сюжетности, сказовое начало повествования и</w:t>
      </w:r>
      <w:r w:rsidR="00017BD5">
        <w:t xml:space="preserve"> </w:t>
      </w:r>
      <w:r w:rsidRPr="004D3308">
        <w:t>другие.</w:t>
      </w:r>
    </w:p>
    <w:p w:rsidR="00E63BA1" w:rsidRPr="004D3308" w:rsidRDefault="00E7129C">
      <w:pPr>
        <w:pStyle w:val="a4"/>
        <w:spacing w:line="276" w:lineRule="auto"/>
        <w:ind w:right="988"/>
      </w:pPr>
      <w:r w:rsidRPr="004D3308">
        <w:t>Теория литературы: рассказ, очерк, хроникальное повествование. Сказовое начало в литературе.</w:t>
      </w:r>
    </w:p>
    <w:p w:rsidR="00E63BA1" w:rsidRPr="004D3308" w:rsidRDefault="00E7129C">
      <w:pPr>
        <w:spacing w:before="1"/>
        <w:ind w:left="1809"/>
        <w:jc w:val="both"/>
        <w:rPr>
          <w:i/>
          <w:sz w:val="24"/>
        </w:rPr>
      </w:pPr>
      <w:r w:rsidRPr="004D3308">
        <w:rPr>
          <w:i/>
          <w:sz w:val="24"/>
        </w:rPr>
        <w:t>Зарубежная проза и драматургия конца</w:t>
      </w:r>
      <w:r w:rsidR="00017BD5">
        <w:rPr>
          <w:i/>
          <w:sz w:val="24"/>
        </w:rPr>
        <w:t xml:space="preserve"> </w:t>
      </w:r>
      <w:r w:rsidRPr="004D3308">
        <w:rPr>
          <w:i/>
          <w:sz w:val="24"/>
        </w:rPr>
        <w:t>XIX – начала XX века.</w:t>
      </w:r>
    </w:p>
    <w:p w:rsidR="00E63BA1" w:rsidRPr="004D3308" w:rsidRDefault="00E7129C">
      <w:pPr>
        <w:pStyle w:val="a4"/>
        <w:spacing w:before="40" w:line="276" w:lineRule="auto"/>
        <w:ind w:right="988" w:firstLine="768"/>
        <w:jc w:val="left"/>
      </w:pPr>
      <w:r w:rsidRPr="004D3308">
        <w:t>Творчество авторов рубежа веков, ярко воплотивших в своих произведениях новые явления в литературе.</w:t>
      </w:r>
    </w:p>
    <w:p w:rsidR="00E63BA1" w:rsidRPr="004D3308" w:rsidRDefault="00E7129C">
      <w:pPr>
        <w:pStyle w:val="a4"/>
        <w:spacing w:before="1" w:line="276" w:lineRule="auto"/>
        <w:ind w:right="988"/>
        <w:jc w:val="left"/>
      </w:pPr>
      <w:r w:rsidRPr="004D3308">
        <w:t>Генрик Ибсен. Обзор творчества писателя, новаторские черты его драматургии, пьеса «Кукольный дом».</w:t>
      </w:r>
    </w:p>
    <w:p w:rsidR="00E63BA1" w:rsidRPr="004D3308" w:rsidRDefault="00E7129C">
      <w:pPr>
        <w:pStyle w:val="a4"/>
        <w:tabs>
          <w:tab w:val="left" w:pos="2703"/>
          <w:tab w:val="left" w:pos="3981"/>
        </w:tabs>
        <w:spacing w:line="278" w:lineRule="auto"/>
        <w:ind w:right="1051"/>
        <w:jc w:val="left"/>
      </w:pPr>
      <w:r w:rsidRPr="004D3308">
        <w:t>Ги де</w:t>
      </w:r>
      <w:r w:rsidRPr="004D3308">
        <w:tab/>
        <w:t>Мопассан.</w:t>
      </w:r>
      <w:r w:rsidRPr="004D3308">
        <w:tab/>
        <w:t>Основные этапы творческой биографии писателя, роль Мопассана в развитии жанра новеллы, социально-психологическая коллизия</w:t>
      </w:r>
      <w:r w:rsidR="00017BD5">
        <w:t xml:space="preserve"> </w:t>
      </w:r>
      <w:r w:rsidRPr="004D3308">
        <w:t>в новелле</w:t>
      </w:r>
    </w:p>
    <w:p w:rsidR="00E63BA1" w:rsidRPr="004D3308" w:rsidRDefault="00E7129C">
      <w:pPr>
        <w:pStyle w:val="a4"/>
        <w:spacing w:line="272" w:lineRule="exact"/>
        <w:ind w:firstLine="0"/>
        <w:jc w:val="left"/>
      </w:pPr>
      <w:r w:rsidRPr="004D3308">
        <w:t>«Ожерелье».</w:t>
      </w:r>
    </w:p>
    <w:p w:rsidR="00E63BA1" w:rsidRPr="004D3308" w:rsidRDefault="00E7129C">
      <w:pPr>
        <w:pStyle w:val="a4"/>
        <w:spacing w:before="42" w:line="276" w:lineRule="auto"/>
        <w:ind w:right="986"/>
      </w:pPr>
      <w:r w:rsidRPr="004D3308">
        <w:t>Джордж Бернард Шоу. Обзор творчества писателя. Пьеса «Пигмалион», в которой древний миф об ожившей статуе получает парадоксальное истолкование и становится ироническим вызовом современному буржуазному обществу.</w:t>
      </w:r>
    </w:p>
    <w:p w:rsidR="00E63BA1" w:rsidRPr="004D3308" w:rsidRDefault="00E7129C">
      <w:pPr>
        <w:pStyle w:val="a4"/>
        <w:spacing w:line="276" w:lineRule="auto"/>
        <w:ind w:right="989"/>
      </w:pPr>
      <w:r w:rsidRPr="004D3308">
        <w:t>Теория литературы: драма как род литературы. Художественный мир драматического</w:t>
      </w:r>
      <w:r w:rsidR="00017BD5">
        <w:t xml:space="preserve"> </w:t>
      </w:r>
      <w:r w:rsidRPr="004D3308">
        <w:t>произведения.</w:t>
      </w:r>
    </w:p>
    <w:p w:rsidR="00E63BA1" w:rsidRPr="004D3308" w:rsidRDefault="00E7129C">
      <w:pPr>
        <w:spacing w:line="273" w:lineRule="exact"/>
        <w:ind w:left="1809"/>
        <w:jc w:val="both"/>
        <w:rPr>
          <w:i/>
          <w:sz w:val="24"/>
        </w:rPr>
      </w:pPr>
      <w:r w:rsidRPr="004D3308">
        <w:rPr>
          <w:i/>
          <w:sz w:val="24"/>
        </w:rPr>
        <w:t>Антон Павлович</w:t>
      </w:r>
      <w:r w:rsidR="00017BD5">
        <w:rPr>
          <w:i/>
          <w:sz w:val="24"/>
        </w:rPr>
        <w:t xml:space="preserve"> </w:t>
      </w:r>
      <w:r w:rsidRPr="004D3308">
        <w:rPr>
          <w:i/>
          <w:sz w:val="24"/>
        </w:rPr>
        <w:t>Чехов.</w:t>
      </w:r>
    </w:p>
    <w:p w:rsidR="00E63BA1" w:rsidRPr="004D3308" w:rsidRDefault="00E7129C" w:rsidP="00BC2F77">
      <w:pPr>
        <w:pStyle w:val="a4"/>
        <w:spacing w:before="44" w:line="276" w:lineRule="auto"/>
        <w:ind w:right="987"/>
      </w:pPr>
      <w:r w:rsidRPr="004D3308">
        <w:t>Особенности художественного мироощущения Чехова. Истоки чеховского стиля, основанного на недоверии к отвлечённой теории, отмеченного сдержанностью, недоговорённостью, эстетическим совершенством. Труд самовоспитания. Детство и юность Чехова, жизненные правила, привитые ему в семье. Формирование убеждений будущего писателя. Ранний период творчества. Особенность поэтики, специфика приёмов комического изображения жизни в ранних рассказах Чехова. Творчество второй половины 1880-х годов.   «Горе», «Тоска», «Рассказ госпожи NN».   Поиск</w:t>
      </w:r>
      <w:r w:rsidR="00017BD5">
        <w:t xml:space="preserve"> </w:t>
      </w:r>
      <w:r w:rsidRPr="004D3308">
        <w:t>Чеховым</w:t>
      </w:r>
      <w:r w:rsidR="00017BD5">
        <w:t xml:space="preserve"> </w:t>
      </w:r>
      <w:r w:rsidRPr="004D3308">
        <w:t>«живых душ» в эпоху безвременья. Обращение писателя к народной и детской темам. Повесть «Степь» как итог творчества Чехова 1880-х годов. Символическое значение образа степи, безграничной, как душа народа. Путешествие Чехова</w:t>
      </w:r>
      <w:r w:rsidR="00017BD5">
        <w:t xml:space="preserve"> </w:t>
      </w:r>
      <w:r w:rsidRPr="004D3308">
        <w:t>на остров Сахалин как важный этап в гражданском становлении писателя.</w:t>
      </w:r>
      <w:r w:rsidR="00017BD5">
        <w:t xml:space="preserve"> </w:t>
      </w:r>
      <w:r w:rsidRPr="004D3308">
        <w:t>Повести Чехова, созданные в 1890- е годы: «Дуэль», «Попрыгунья», «Дом с мезонином», герои которых, страдающие самодовольством, близорукой самонадеянностью, прозревают в драматических обстоятельствах и осознают свою неправоту. Трагедия доктора Рагина</w:t>
      </w:r>
      <w:r w:rsidR="00BC2F77">
        <w:t xml:space="preserve"> </w:t>
      </w:r>
      <w:r w:rsidRPr="004D3308">
        <w:t>в рассказе</w:t>
      </w:r>
      <w:r w:rsidR="00BC2F77">
        <w:t xml:space="preserve"> </w:t>
      </w:r>
      <w:r w:rsidRPr="004D3308">
        <w:t>«Палата № 6».</w:t>
      </w:r>
      <w:r w:rsidR="00BC2F77">
        <w:t xml:space="preserve"> </w:t>
      </w:r>
      <w:r w:rsidRPr="004D3308">
        <w:t>Деревенская тема. Повести «Мужики» и «В овраге». Тема неблагополучия русской жизни, распада, охватившего даже народный мир с его вековыми устоями.</w:t>
      </w:r>
    </w:p>
    <w:p w:rsidR="00E63BA1" w:rsidRPr="004D3308" w:rsidRDefault="00E7129C">
      <w:pPr>
        <w:pStyle w:val="a4"/>
        <w:spacing w:line="276" w:lineRule="auto"/>
        <w:ind w:right="996"/>
      </w:pPr>
      <w:r w:rsidRPr="004D3308">
        <w:t>Рассказ «Студент». Преодоление главным героем охватившего его духовного смятения, утверждение высокой природы духовных борений человека.</w:t>
      </w:r>
    </w:p>
    <w:p w:rsidR="00E63BA1" w:rsidRPr="004D3308" w:rsidRDefault="00E7129C" w:rsidP="00BC2F77">
      <w:pPr>
        <w:pStyle w:val="a4"/>
        <w:ind w:left="1134" w:right="962" w:firstLine="675"/>
      </w:pPr>
      <w:r w:rsidRPr="004D3308">
        <w:t>«Маленькая трилогия». Рассказы, входящие в трилогию: «Человек в футляре»,</w:t>
      </w:r>
      <w:r w:rsidR="00BC2F77">
        <w:t xml:space="preserve"> </w:t>
      </w:r>
      <w:r w:rsidRPr="004D3308">
        <w:t xml:space="preserve">«Крыжовник», </w:t>
      </w:r>
      <w:r w:rsidRPr="004D3308">
        <w:rPr>
          <w:spacing w:val="-3"/>
        </w:rPr>
        <w:t xml:space="preserve">«О </w:t>
      </w:r>
      <w:r w:rsidRPr="004D3308">
        <w:t>любви», как этапы художественного исследования основ современного общества, где люди задыхаются в «футлярном существовании», не находя сил вырваться из</w:t>
      </w:r>
      <w:r w:rsidR="00BC2F77">
        <w:t xml:space="preserve"> </w:t>
      </w:r>
      <w:r w:rsidRPr="004D3308">
        <w:t>него.</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2"/>
      </w:pPr>
      <w:r w:rsidRPr="004D3308">
        <w:lastRenderedPageBreak/>
        <w:t>Рассказ «Ионыч». История постепенного омертвения души доктора Старцева. Пошлость обыденной жизни и неспособность персонажей противостоять её неумолимому действию.</w:t>
      </w:r>
    </w:p>
    <w:p w:rsidR="00E63BA1" w:rsidRPr="004D3308" w:rsidRDefault="00E7129C">
      <w:pPr>
        <w:pStyle w:val="a4"/>
        <w:spacing w:line="276" w:lineRule="auto"/>
        <w:ind w:right="991"/>
      </w:pPr>
      <w:r w:rsidRPr="004D3308">
        <w:t>Повесть «Дама с собачкой». Стремление Чехова отыскать в повседневности выход в одухотворённую и осмысленную</w:t>
      </w:r>
      <w:r w:rsidR="00BC2F77">
        <w:t xml:space="preserve"> </w:t>
      </w:r>
      <w:r w:rsidRPr="004D3308">
        <w:t>жизнь.</w:t>
      </w:r>
    </w:p>
    <w:p w:rsidR="00E63BA1" w:rsidRPr="004D3308" w:rsidRDefault="00E7129C">
      <w:pPr>
        <w:pStyle w:val="a4"/>
        <w:spacing w:before="1" w:line="273" w:lineRule="auto"/>
        <w:ind w:right="989"/>
      </w:pPr>
      <w:r w:rsidRPr="004D3308">
        <w:t>Художественное своеобразие чеховской драматургии. Пьесы «Чайка», «Дядя Ваня», «Три сестры», их творческая история и сценическая судьба.</w:t>
      </w:r>
    </w:p>
    <w:p w:rsidR="00E63BA1" w:rsidRPr="004D3308" w:rsidRDefault="00E7129C">
      <w:pPr>
        <w:pStyle w:val="a4"/>
        <w:spacing w:before="3" w:line="276" w:lineRule="auto"/>
        <w:ind w:right="987"/>
      </w:pPr>
      <w:r w:rsidRPr="004D3308">
        <w:t>Комедия «Вишнёвый сад». Своеобразие конфликта и его разрешение в пьесе. Двойственное освещение действующих лиц, своеобразие авторского взгляда на героев. Представители разных поколений, охваченные общим недовольством жизнью и в равной степени беспомощные перед ней. Лиризм</w:t>
      </w:r>
      <w:r w:rsidR="00BC2F77">
        <w:t xml:space="preserve"> </w:t>
      </w:r>
      <w:r w:rsidRPr="004D3308">
        <w:t>и комическое начало в художественном мире пьесы. Жанровое своеобразие комедии Чехова.</w:t>
      </w:r>
    </w:p>
    <w:p w:rsidR="00E63BA1" w:rsidRPr="004D3308" w:rsidRDefault="00E7129C">
      <w:pPr>
        <w:pStyle w:val="a4"/>
        <w:spacing w:before="2" w:line="276" w:lineRule="auto"/>
        <w:ind w:right="987"/>
      </w:pPr>
      <w:r w:rsidRPr="004D3308">
        <w:t>Теория литературы: рассказ. Тема, сюжет, идея. Комедия. Конфликт и его реализация в сюжете пьесы. Система персонажей. Речевая организация произведения. Лиризм. Символические образы.</w:t>
      </w:r>
    </w:p>
    <w:p w:rsidR="00E63BA1" w:rsidRPr="004D3308" w:rsidRDefault="00E7129C">
      <w:pPr>
        <w:ind w:left="1809"/>
        <w:jc w:val="both"/>
        <w:rPr>
          <w:i/>
          <w:sz w:val="24"/>
        </w:rPr>
      </w:pPr>
      <w:r w:rsidRPr="004D3308">
        <w:rPr>
          <w:i/>
          <w:sz w:val="24"/>
        </w:rPr>
        <w:t>Мировое значение русской литературы XIX века.</w:t>
      </w:r>
    </w:p>
    <w:p w:rsidR="00E63BA1" w:rsidRPr="004D3308" w:rsidRDefault="00E7129C">
      <w:pPr>
        <w:pStyle w:val="a4"/>
        <w:spacing w:before="40" w:line="276" w:lineRule="auto"/>
        <w:ind w:right="987"/>
      </w:pPr>
      <w:r w:rsidRPr="004D3308">
        <w:t>Своеобразие русской классики XIX века, ренессансной по своему масштабу, стремящейся к воплощению общенациональных и общечеловеческих идеалов, утверждению христианской духовности.</w:t>
      </w:r>
    </w:p>
    <w:p w:rsidR="00E63BA1" w:rsidRPr="004D3308" w:rsidRDefault="00E7129C">
      <w:pPr>
        <w:pStyle w:val="a4"/>
        <w:spacing w:before="4" w:line="276" w:lineRule="auto"/>
        <w:ind w:right="991"/>
      </w:pPr>
      <w:r w:rsidRPr="004D3308">
        <w:t>Теория литературы: тематика, проблематика, пафос. Историко-литературный процесс.</w:t>
      </w:r>
    </w:p>
    <w:p w:rsidR="00E63BA1" w:rsidRPr="004D3308" w:rsidRDefault="00E63BA1">
      <w:pPr>
        <w:pStyle w:val="a4"/>
        <w:ind w:left="0" w:firstLine="0"/>
        <w:jc w:val="left"/>
        <w:rPr>
          <w:sz w:val="28"/>
        </w:rPr>
      </w:pPr>
    </w:p>
    <w:p w:rsidR="00E63BA1" w:rsidRPr="004D3308" w:rsidRDefault="00E7129C">
      <w:pPr>
        <w:pStyle w:val="2"/>
        <w:ind w:left="0" w:right="4694"/>
        <w:jc w:val="right"/>
      </w:pPr>
      <w:r w:rsidRPr="004D3308">
        <w:t>11класс</w:t>
      </w:r>
    </w:p>
    <w:p w:rsidR="00E63BA1" w:rsidRPr="004D3308" w:rsidRDefault="00E7129C">
      <w:pPr>
        <w:spacing w:before="36"/>
        <w:ind w:right="4660"/>
        <w:jc w:val="right"/>
        <w:rPr>
          <w:i/>
          <w:sz w:val="24"/>
        </w:rPr>
      </w:pPr>
      <w:r w:rsidRPr="004D3308">
        <w:rPr>
          <w:i/>
          <w:sz w:val="24"/>
        </w:rPr>
        <w:t>Изучение языка художественной</w:t>
      </w:r>
      <w:r w:rsidR="00BC2F77">
        <w:rPr>
          <w:i/>
          <w:sz w:val="24"/>
        </w:rPr>
        <w:t xml:space="preserve"> </w:t>
      </w:r>
      <w:r w:rsidRPr="004D3308">
        <w:rPr>
          <w:i/>
          <w:sz w:val="24"/>
        </w:rPr>
        <w:t>литературы.</w:t>
      </w:r>
    </w:p>
    <w:p w:rsidR="00E63BA1" w:rsidRPr="004D3308" w:rsidRDefault="00E7129C">
      <w:pPr>
        <w:pStyle w:val="a4"/>
        <w:spacing w:before="40" w:line="276" w:lineRule="auto"/>
        <w:ind w:right="989"/>
      </w:pPr>
      <w:r w:rsidRPr="004D3308">
        <w:t>Язык художественной литературы. Анализ художественного текста. Понятие поэтического языка. Дифференциация лингвистического и стилистического анализов художественного произведения. Филологический анализ художественного произведения.</w:t>
      </w:r>
    </w:p>
    <w:p w:rsidR="00E63BA1" w:rsidRPr="004D3308" w:rsidRDefault="00E7129C">
      <w:pPr>
        <w:ind w:left="1809"/>
        <w:jc w:val="both"/>
        <w:rPr>
          <w:i/>
          <w:sz w:val="24"/>
        </w:rPr>
      </w:pPr>
      <w:r w:rsidRPr="004D3308">
        <w:rPr>
          <w:i/>
          <w:sz w:val="24"/>
        </w:rPr>
        <w:t>Мировая литература рубежа XIX – XX веков.</w:t>
      </w:r>
    </w:p>
    <w:p w:rsidR="00E63BA1" w:rsidRPr="004D3308" w:rsidRDefault="00E7129C">
      <w:pPr>
        <w:pStyle w:val="a4"/>
        <w:spacing w:before="44" w:line="276" w:lineRule="auto"/>
        <w:ind w:right="995" w:firstLine="768"/>
      </w:pPr>
      <w:r w:rsidRPr="004D3308">
        <w:t>Содержание понятия «мировая литература». Характерные черты мировой литературы рубежа XIX—XX веков. Т.-С. Элиот. Жизнь и творчество. Стихотворение</w:t>
      </w:r>
    </w:p>
    <w:p w:rsidR="00E63BA1" w:rsidRPr="004D3308" w:rsidRDefault="00E7129C">
      <w:pPr>
        <w:pStyle w:val="a4"/>
        <w:spacing w:line="276" w:lineRule="auto"/>
        <w:ind w:right="992" w:firstLine="0"/>
      </w:pPr>
      <w:r w:rsidRPr="004D3308">
        <w:t>«Любовная песнь Дж. Альфреда Пруфрока». Идейная сущность и основной конфликт произведения. Э.-М. Ремарк. Судьба и творчество. Роман «На Западном фронте без перемен». Образная система произведения. Сюжет и композиция. Человек и война в романе.</w:t>
      </w:r>
    </w:p>
    <w:p w:rsidR="00E63BA1" w:rsidRPr="004D3308" w:rsidRDefault="00E7129C">
      <w:pPr>
        <w:ind w:left="1809"/>
        <w:jc w:val="both"/>
        <w:rPr>
          <w:i/>
          <w:sz w:val="24"/>
        </w:rPr>
      </w:pPr>
      <w:r w:rsidRPr="004D3308">
        <w:rPr>
          <w:i/>
          <w:sz w:val="24"/>
        </w:rPr>
        <w:t>Русская литература начала XX века.</w:t>
      </w:r>
    </w:p>
    <w:p w:rsidR="00E63BA1" w:rsidRPr="004D3308" w:rsidRDefault="00E7129C">
      <w:pPr>
        <w:pStyle w:val="a4"/>
        <w:spacing w:before="40" w:line="276" w:lineRule="auto"/>
        <w:ind w:right="989"/>
      </w:pPr>
      <w:r w:rsidRPr="004D3308">
        <w:t>Литературные искания и направление философской мысли начала XX века. Золотой и Серебряный век русской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w:t>
      </w:r>
    </w:p>
    <w:p w:rsidR="00E63BA1" w:rsidRPr="004D3308" w:rsidRDefault="00E7129C">
      <w:pPr>
        <w:spacing w:before="1"/>
        <w:ind w:left="1809"/>
        <w:jc w:val="both"/>
        <w:rPr>
          <w:i/>
          <w:sz w:val="24"/>
        </w:rPr>
      </w:pPr>
      <w:r w:rsidRPr="004D3308">
        <w:rPr>
          <w:i/>
          <w:sz w:val="24"/>
        </w:rPr>
        <w:t>Иван Алексеевич Бунин.</w:t>
      </w:r>
    </w:p>
    <w:p w:rsidR="00E63BA1" w:rsidRPr="004D3308" w:rsidRDefault="00E7129C">
      <w:pPr>
        <w:pStyle w:val="a4"/>
        <w:spacing w:before="40" w:line="276" w:lineRule="auto"/>
        <w:ind w:right="990"/>
      </w:pPr>
      <w:r w:rsidRPr="004D3308">
        <w:t>Жизнь и творчество Бунина. Философская направленность творчества. Мотивы и образы бунинской лирики. Традиции русской классики в творчестве Бунина. Лирическая проза писателя. Повесть «Деревня». Изображение России в повести. Тема русской деревни.</w:t>
      </w:r>
    </w:p>
    <w:p w:rsidR="00E63BA1" w:rsidRPr="004D3308" w:rsidRDefault="00E7129C">
      <w:pPr>
        <w:pStyle w:val="a4"/>
        <w:spacing w:before="2" w:line="276" w:lineRule="auto"/>
        <w:ind w:right="995"/>
      </w:pPr>
      <w:r w:rsidRPr="004D3308">
        <w:t>Рассказ «Господин из Сан-Франциско». Образ греха в рассказе. Философия жизни и смерти, вечное и «вещное» в произведении. Роль эпизодических персонажей. Кризис</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9" w:firstLine="0"/>
      </w:pPr>
      <w:r w:rsidRPr="004D3308">
        <w:lastRenderedPageBreak/>
        <w:t>цивилизации в рассказе «Господин из Сан-Франциско». Проблема бездуховности буржуазного общества. Смысл финала произведения. Идейно-художественное своеобразие рассказа. Образы-символы. Приём контраста. Антропоцентризм литературы XIX века.</w:t>
      </w:r>
    </w:p>
    <w:p w:rsidR="00E63BA1" w:rsidRPr="004D3308" w:rsidRDefault="00E7129C">
      <w:pPr>
        <w:pStyle w:val="a4"/>
        <w:spacing w:line="276" w:lineRule="auto"/>
        <w:ind w:right="988"/>
      </w:pPr>
      <w:r w:rsidRPr="004D3308">
        <w:t>Рассказы «Солнечный удар», «Тёмные аллеи», «Чистый понедельник». Тема любви в произведениях Бунина. Средства создания художественного образа. Поэтичность женских образов. Психологизм бунинской прозы и особенности внешней изобразительности. Роль предыстории в художественном произведении. Художественная деталь.</w:t>
      </w:r>
    </w:p>
    <w:p w:rsidR="00E63BA1" w:rsidRPr="004D3308" w:rsidRDefault="00E7129C">
      <w:pPr>
        <w:pStyle w:val="a4"/>
        <w:spacing w:line="276" w:lineRule="auto"/>
        <w:ind w:right="994"/>
      </w:pPr>
      <w:r w:rsidRPr="004D3308">
        <w:t>Роман «Жизнь Арсеньева». Автобиографическая основа романа. Вечные темы в романе. Художественное время и пространство в произведении. Бунинская концепция жизни и смерти. Мотив памяти и тема России в бунинской прозе. Своеобразие художественной манеры Бунина. Новаторство романа Бунина.</w:t>
      </w:r>
    </w:p>
    <w:p w:rsidR="00E63BA1" w:rsidRPr="004D3308" w:rsidRDefault="00E7129C">
      <w:pPr>
        <w:spacing w:line="274" w:lineRule="exact"/>
        <w:ind w:left="1809"/>
        <w:jc w:val="both"/>
        <w:rPr>
          <w:i/>
          <w:sz w:val="24"/>
        </w:rPr>
      </w:pPr>
      <w:r w:rsidRPr="004D3308">
        <w:rPr>
          <w:i/>
          <w:sz w:val="24"/>
        </w:rPr>
        <w:t>Александр Иванович Куприн.</w:t>
      </w:r>
    </w:p>
    <w:p w:rsidR="00E63BA1" w:rsidRPr="004D3308" w:rsidRDefault="00E7129C">
      <w:pPr>
        <w:pStyle w:val="a4"/>
        <w:spacing w:before="44" w:line="276" w:lineRule="auto"/>
        <w:ind w:right="988" w:firstLine="768"/>
      </w:pPr>
      <w:r w:rsidRPr="004D3308">
        <w:t>А. И. Куприн: жизнь, творчество, личность писателя. Повесть «Олеся». Противопоставление мира природы и цивилизации в повести. Поэтизация природы в повести «Олеся», богатство духовного мира героини. Мечты Олеси и реальная жизнь деревни и её обитателей. Конфликт в произведении. Художественные особенности повести «Олеся». Композиция повести. Антитеза как приём композиции. Черты романтизма в произведении.</w:t>
      </w:r>
    </w:p>
    <w:p w:rsidR="00E63BA1" w:rsidRPr="004D3308" w:rsidRDefault="00E7129C">
      <w:pPr>
        <w:pStyle w:val="a4"/>
        <w:spacing w:before="1" w:line="276" w:lineRule="auto"/>
        <w:ind w:right="988"/>
      </w:pPr>
      <w:r w:rsidRPr="004D3308">
        <w:t>Повесть «Поединок»: автобиографический и гуманистический характер произведения. Проблематика и антивоенный пафос повести. Основные сюжетные линии произведения. Смысл названия повести.</w:t>
      </w:r>
    </w:p>
    <w:p w:rsidR="00E63BA1" w:rsidRPr="004D3308" w:rsidRDefault="00E7129C">
      <w:pPr>
        <w:pStyle w:val="a4"/>
        <w:spacing w:line="276" w:lineRule="auto"/>
        <w:ind w:right="990"/>
      </w:pPr>
      <w:r w:rsidRPr="004D3308">
        <w:t>Рассказ «Гранатовый браслет». Проблематика произведения. Любовь как талант и тема социального неравенства в произведении. Смысл названия рассказа. Образы главных героев. Роль второстепенных персонажей. Символизм детали в прозе Куприна. Роль сюжета в повестях и рассказах писателя. Традиции русской психологической прозы в творчестве Куприна.</w:t>
      </w:r>
    </w:p>
    <w:p w:rsidR="00E63BA1" w:rsidRPr="004D3308" w:rsidRDefault="00E7129C">
      <w:pPr>
        <w:pStyle w:val="a4"/>
        <w:spacing w:before="1"/>
        <w:ind w:left="1809" w:firstLine="0"/>
      </w:pPr>
      <w:r w:rsidRPr="004D3308">
        <w:t>Контроль: контрольное сочинение по творчеству И. А. Бунина и А. И. Куприна.</w:t>
      </w:r>
    </w:p>
    <w:p w:rsidR="00E63BA1" w:rsidRPr="004D3308" w:rsidRDefault="00E7129C">
      <w:pPr>
        <w:spacing w:before="41"/>
        <w:ind w:left="1809"/>
        <w:jc w:val="both"/>
        <w:rPr>
          <w:i/>
          <w:sz w:val="24"/>
        </w:rPr>
      </w:pPr>
      <w:r w:rsidRPr="004D3308">
        <w:rPr>
          <w:i/>
          <w:sz w:val="24"/>
        </w:rPr>
        <w:t>Леонид Николаевич Андреев.</w:t>
      </w:r>
    </w:p>
    <w:p w:rsidR="00E63BA1" w:rsidRPr="004D3308" w:rsidRDefault="00E7129C">
      <w:pPr>
        <w:pStyle w:val="a4"/>
        <w:spacing w:before="40" w:line="276" w:lineRule="auto"/>
        <w:ind w:right="991"/>
      </w:pPr>
      <w:r w:rsidRPr="004D3308">
        <w:t xml:space="preserve">Жизнь и судьба Л. </w:t>
      </w:r>
      <w:r w:rsidRPr="004D3308">
        <w:rPr>
          <w:spacing w:val="-3"/>
        </w:rPr>
        <w:t xml:space="preserve">Н. </w:t>
      </w:r>
      <w:r w:rsidRPr="004D3308">
        <w:t>Андреева. Реализм, модернизм, экспрессионизм в творчестве писателя. Особенности художественного восприятия мира. Рассказ «Большой шлем». Сюжет и композиция произведения. Концепция обезличенного человека. Трагический смысл финала</w:t>
      </w:r>
      <w:r w:rsidR="00BC2F77">
        <w:t xml:space="preserve"> </w:t>
      </w:r>
      <w:r w:rsidRPr="004D3308">
        <w:t>рассказа.</w:t>
      </w:r>
    </w:p>
    <w:p w:rsidR="00E63BA1" w:rsidRPr="004D3308" w:rsidRDefault="00E7129C">
      <w:pPr>
        <w:spacing w:before="2"/>
        <w:ind w:left="1809"/>
        <w:jc w:val="both"/>
        <w:rPr>
          <w:i/>
          <w:sz w:val="24"/>
        </w:rPr>
      </w:pPr>
      <w:r w:rsidRPr="004D3308">
        <w:rPr>
          <w:i/>
          <w:sz w:val="24"/>
        </w:rPr>
        <w:t>Иван Сергеевич Шмелев.</w:t>
      </w:r>
    </w:p>
    <w:p w:rsidR="00E63BA1" w:rsidRPr="004D3308" w:rsidRDefault="00E7129C">
      <w:pPr>
        <w:pStyle w:val="a4"/>
        <w:spacing w:before="41" w:line="276" w:lineRule="auto"/>
        <w:ind w:right="990"/>
      </w:pPr>
      <w:r w:rsidRPr="004D3308">
        <w:t>Творчество И. С. Шмелёва. Этапы жизни и творчества писателя. Национально- историческая проблематика произведений. Тема России в творчестве</w:t>
      </w:r>
    </w:p>
    <w:p w:rsidR="00E63BA1" w:rsidRPr="004D3308" w:rsidRDefault="00E7129C">
      <w:pPr>
        <w:pStyle w:val="a4"/>
        <w:spacing w:before="1" w:line="276" w:lineRule="auto"/>
        <w:ind w:right="990"/>
      </w:pPr>
      <w:r w:rsidRPr="004D3308">
        <w:t>И. С. Шмелёва. Повесть «Солнце мёртвых». Специфика жанра и композиции произведения. Автобиографические черты в образе рассказчика. Конфликт и идейно- художественное своеобразие произведения.</w:t>
      </w:r>
    </w:p>
    <w:p w:rsidR="00E63BA1" w:rsidRPr="004D3308" w:rsidRDefault="00E7129C">
      <w:pPr>
        <w:ind w:left="1809"/>
        <w:jc w:val="both"/>
        <w:rPr>
          <w:i/>
          <w:sz w:val="24"/>
        </w:rPr>
      </w:pPr>
      <w:r w:rsidRPr="004D3308">
        <w:rPr>
          <w:i/>
          <w:sz w:val="24"/>
        </w:rPr>
        <w:t>Борис Константинович Зайцев.</w:t>
      </w:r>
    </w:p>
    <w:p w:rsidR="00E63BA1" w:rsidRPr="004D3308" w:rsidRDefault="00E7129C">
      <w:pPr>
        <w:pStyle w:val="a4"/>
        <w:spacing w:before="40" w:line="276" w:lineRule="auto"/>
        <w:ind w:right="991"/>
      </w:pPr>
      <w:r w:rsidRPr="004D3308">
        <w:t>Жизнь и творчество Б. К. Зайцева. Особенности религиозного сознания. Художественный мир писателя. «Преподобный Сергий Радонежский», «Путешествие Глеба», «Уроки Зайцева». Беллетризованные биографии в творчестве Зайцева.</w:t>
      </w:r>
    </w:p>
    <w:p w:rsidR="00E63BA1" w:rsidRPr="004D3308" w:rsidRDefault="00E7129C">
      <w:pPr>
        <w:ind w:left="1809"/>
        <w:jc w:val="both"/>
        <w:rPr>
          <w:i/>
          <w:sz w:val="24"/>
        </w:rPr>
      </w:pPr>
      <w:r w:rsidRPr="004D3308">
        <w:rPr>
          <w:i/>
          <w:sz w:val="24"/>
        </w:rPr>
        <w:t>Аркадий Тимофеевич Аверченко.</w:t>
      </w:r>
    </w:p>
    <w:p w:rsidR="00E63BA1" w:rsidRPr="004D3308" w:rsidRDefault="00E7129C">
      <w:pPr>
        <w:pStyle w:val="a4"/>
        <w:spacing w:before="40"/>
        <w:ind w:left="1869" w:firstLine="0"/>
      </w:pPr>
      <w:r w:rsidRPr="004D3308">
        <w:t xml:space="preserve">Жизнь   и   творчество   </w:t>
      </w:r>
      <w:r w:rsidRPr="004D3308">
        <w:rPr>
          <w:spacing w:val="-3"/>
        </w:rPr>
        <w:t xml:space="preserve">А.   </w:t>
      </w:r>
      <w:r w:rsidRPr="004D3308">
        <w:t>Т.   Аверченко.   Аверченко   и</w:t>
      </w:r>
      <w:r w:rsidR="00BC2F77">
        <w:t xml:space="preserve"> </w:t>
      </w:r>
      <w:r w:rsidRPr="004D3308">
        <w:t>«Сатирикон».</w:t>
      </w:r>
      <w:r w:rsidR="00BC2F77">
        <w:t xml:space="preserve"> </w:t>
      </w:r>
      <w:r w:rsidRPr="004D3308">
        <w:t>Сборник</w:t>
      </w:r>
    </w:p>
    <w:p w:rsidR="00E63BA1" w:rsidRPr="004D3308" w:rsidRDefault="00E7129C">
      <w:pPr>
        <w:pStyle w:val="a4"/>
        <w:spacing w:before="44" w:line="276" w:lineRule="auto"/>
        <w:ind w:right="991" w:firstLine="0"/>
      </w:pPr>
      <w:r w:rsidRPr="004D3308">
        <w:t>«Дюжина ножей в спину революции». Рассказы «Короли у себя дома», «Черты из жизни рабочего Пантелея Грымзина», «Трава, примятая сапогом», «Роковой выигрыш». Темы</w:t>
      </w:r>
      <w:r w:rsidR="00BC2F77">
        <w:t xml:space="preserve"> </w:t>
      </w:r>
      <w:r w:rsidRPr="004D3308">
        <w:t>и</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8" w:firstLine="0"/>
      </w:pPr>
      <w:r w:rsidRPr="004D3308">
        <w:lastRenderedPageBreak/>
        <w:t>образы сатирической новеллистики Аверченко. Понятие «карнавальный смех». Развитие представлений об иронии и пародии.</w:t>
      </w:r>
    </w:p>
    <w:p w:rsidR="00E63BA1" w:rsidRPr="004D3308" w:rsidRDefault="00E7129C">
      <w:pPr>
        <w:spacing w:before="1"/>
        <w:ind w:left="1809"/>
        <w:jc w:val="both"/>
        <w:rPr>
          <w:i/>
          <w:sz w:val="24"/>
        </w:rPr>
      </w:pPr>
      <w:r w:rsidRPr="004D3308">
        <w:rPr>
          <w:i/>
          <w:sz w:val="24"/>
        </w:rPr>
        <w:t>Тэффи. (Надежда Александровна Лохвицкая).</w:t>
      </w:r>
    </w:p>
    <w:p w:rsidR="00E63BA1" w:rsidRPr="004D3308" w:rsidRDefault="00E7129C">
      <w:pPr>
        <w:pStyle w:val="a4"/>
        <w:spacing w:before="41"/>
        <w:ind w:left="1809" w:firstLine="0"/>
      </w:pPr>
      <w:r w:rsidRPr="004D3308">
        <w:t>Жизнь, творчество, судьба писательницы. Тэффи и «Сатирикон».</w:t>
      </w:r>
      <w:r w:rsidR="00BC2F77">
        <w:t xml:space="preserve"> </w:t>
      </w:r>
      <w:r w:rsidRPr="004D3308">
        <w:t>Рассказы</w:t>
      </w:r>
    </w:p>
    <w:p w:rsidR="00E63BA1" w:rsidRPr="004D3308" w:rsidRDefault="00E7129C">
      <w:pPr>
        <w:pStyle w:val="a4"/>
        <w:spacing w:before="40" w:line="278" w:lineRule="auto"/>
        <w:ind w:right="992" w:firstLine="0"/>
      </w:pPr>
      <w:r w:rsidRPr="004D3308">
        <w:t>«Неживой зверь», «Даровой конь». Предмет сатиры и проблематика произведений. Различие юмора и сатиры А. Т. Аверченко и Тэффи.</w:t>
      </w:r>
    </w:p>
    <w:p w:rsidR="00E63BA1" w:rsidRPr="004D3308" w:rsidRDefault="00E7129C">
      <w:pPr>
        <w:spacing w:line="272" w:lineRule="exact"/>
        <w:ind w:left="1809"/>
        <w:jc w:val="both"/>
        <w:rPr>
          <w:i/>
          <w:sz w:val="24"/>
        </w:rPr>
      </w:pPr>
      <w:r w:rsidRPr="004D3308">
        <w:rPr>
          <w:i/>
          <w:sz w:val="24"/>
        </w:rPr>
        <w:t>Владимир Владимирович Набоков.</w:t>
      </w:r>
    </w:p>
    <w:p w:rsidR="00E63BA1" w:rsidRPr="004D3308" w:rsidRDefault="00E7129C">
      <w:pPr>
        <w:pStyle w:val="a4"/>
        <w:spacing w:before="40" w:line="276" w:lineRule="auto"/>
        <w:ind w:right="988"/>
      </w:pPr>
      <w:r w:rsidRPr="004D3308">
        <w:t>Основные этапы жизни и творчества В. В. Набокова. Англоязычное творчество, лирика Набокова. Литературное наследие. Роман «Машенька». Два параллельных временных пространства в повествовании: прошлое и настоящее. Тема «эмигрантского небытия» в романе. Образная система романа. Россия глазами писателя-эмигранта. Феномен языка Набокова.</w:t>
      </w:r>
    </w:p>
    <w:p w:rsidR="00E63BA1" w:rsidRPr="004D3308" w:rsidRDefault="00E7129C">
      <w:pPr>
        <w:spacing w:before="1"/>
        <w:ind w:left="1809"/>
        <w:jc w:val="both"/>
        <w:rPr>
          <w:i/>
          <w:sz w:val="24"/>
        </w:rPr>
      </w:pPr>
      <w:r w:rsidRPr="004D3308">
        <w:rPr>
          <w:i/>
          <w:sz w:val="24"/>
        </w:rPr>
        <w:t>Особенности поэзии начала XX века.</w:t>
      </w:r>
    </w:p>
    <w:p w:rsidR="00E63BA1" w:rsidRPr="004D3308" w:rsidRDefault="00E7129C">
      <w:pPr>
        <w:pStyle w:val="a4"/>
        <w:spacing w:before="40" w:line="276" w:lineRule="auto"/>
        <w:ind w:right="994"/>
      </w:pPr>
      <w:r w:rsidRPr="004D3308">
        <w:t>Серебряный век как историко-литературное и эстетическое явление. Модернизм в поэзии Серебряного века. Феномен Серебряного века. Литературное течение и литературное направление. Дифференциация понятий «Серебряный век», «декаданс»,</w:t>
      </w:r>
    </w:p>
    <w:p w:rsidR="00E63BA1" w:rsidRPr="004D3308" w:rsidRDefault="00E7129C">
      <w:pPr>
        <w:pStyle w:val="a4"/>
        <w:spacing w:before="1" w:line="278" w:lineRule="auto"/>
        <w:ind w:right="991" w:firstLine="0"/>
      </w:pPr>
      <w:r w:rsidRPr="004D3308">
        <w:t>«модернизм». Модернизм как литературное направление и его основные течения. Литературный авангард.</w:t>
      </w:r>
    </w:p>
    <w:p w:rsidR="00E63BA1" w:rsidRPr="004D3308" w:rsidRDefault="00E7129C">
      <w:pPr>
        <w:spacing w:line="272" w:lineRule="exact"/>
        <w:ind w:left="1809"/>
        <w:jc w:val="both"/>
        <w:rPr>
          <w:i/>
          <w:sz w:val="24"/>
        </w:rPr>
      </w:pPr>
      <w:r w:rsidRPr="004D3308">
        <w:rPr>
          <w:i/>
          <w:sz w:val="24"/>
        </w:rPr>
        <w:t>Русский символизм.</w:t>
      </w:r>
    </w:p>
    <w:p w:rsidR="00E63BA1" w:rsidRPr="004D3308" w:rsidRDefault="00E7129C">
      <w:pPr>
        <w:pStyle w:val="a4"/>
        <w:spacing w:before="44" w:line="276" w:lineRule="auto"/>
        <w:ind w:right="990"/>
      </w:pPr>
      <w:r w:rsidRPr="004D3308">
        <w:t>Истоки русского символизма. Влияние западноевропейской философии и поэзии на творчество русских символистов. Предсимволизм. В. Я. Брюсов — идеолог русского символизма. Символизм как миропонимание. Литературные манифесты символистов. Символизм и русские поэты-символисты. «Старшие символисты»: Н. М. Минский, Д. С. Мережковский, З. Н. Гиппиус, В. Я. Брюсов, К. Д. Бальмонт, Ф. Сологуб.</w:t>
      </w:r>
    </w:p>
    <w:p w:rsidR="00E63BA1" w:rsidRPr="004D3308" w:rsidRDefault="00E7129C">
      <w:pPr>
        <w:pStyle w:val="a4"/>
        <w:spacing w:line="278" w:lineRule="auto"/>
        <w:ind w:right="992" w:firstLine="0"/>
      </w:pPr>
      <w:r w:rsidRPr="004D3308">
        <w:t>«Младо</w:t>
      </w:r>
      <w:r w:rsidR="00BC2F77">
        <w:t>-с</w:t>
      </w:r>
      <w:r w:rsidRPr="004D3308">
        <w:t>имволисты»: А. Белый, А. А. Блок, Вяч. И. Иванов. Влияние символизма на последующее развитие русской литературы XX века.</w:t>
      </w:r>
    </w:p>
    <w:p w:rsidR="00E63BA1" w:rsidRPr="004D3308" w:rsidRDefault="00E7129C">
      <w:pPr>
        <w:spacing w:line="272" w:lineRule="exact"/>
        <w:ind w:left="1809"/>
        <w:jc w:val="both"/>
        <w:rPr>
          <w:i/>
          <w:sz w:val="24"/>
        </w:rPr>
      </w:pPr>
      <w:r w:rsidRPr="004D3308">
        <w:rPr>
          <w:i/>
          <w:sz w:val="24"/>
        </w:rPr>
        <w:t>Валерий Яковлевич Брюсов.</w:t>
      </w:r>
    </w:p>
    <w:p w:rsidR="00E63BA1" w:rsidRPr="004D3308" w:rsidRDefault="00E7129C">
      <w:pPr>
        <w:pStyle w:val="a4"/>
        <w:spacing w:before="37" w:line="276" w:lineRule="auto"/>
        <w:ind w:right="993"/>
      </w:pPr>
      <w:r w:rsidRPr="004D3308">
        <w:t>Основные этапы творческого пути и особенности поэтики В. Я. Брюсова. Стихотворения «Юному поэту», «Антоний», «Сумерки», «Я». Основные мотивы лирики Брюсова. Сквозные темы поэзии Брюсова — урбанизм, история, смена культур, мотивы научной поэзии. Рационализм, отточенность образов и стиля.</w:t>
      </w:r>
    </w:p>
    <w:p w:rsidR="00E63BA1" w:rsidRPr="004D3308" w:rsidRDefault="00E7129C">
      <w:pPr>
        <w:spacing w:before="3"/>
        <w:ind w:left="1809"/>
        <w:jc w:val="both"/>
        <w:rPr>
          <w:i/>
          <w:sz w:val="24"/>
        </w:rPr>
      </w:pPr>
      <w:r w:rsidRPr="004D3308">
        <w:rPr>
          <w:i/>
          <w:sz w:val="24"/>
        </w:rPr>
        <w:t>Константин Дмитриевич Бальмонт.</w:t>
      </w:r>
    </w:p>
    <w:p w:rsidR="00E63BA1" w:rsidRPr="004D3308" w:rsidRDefault="00E7129C">
      <w:pPr>
        <w:pStyle w:val="a4"/>
        <w:spacing w:before="41" w:line="273" w:lineRule="auto"/>
        <w:ind w:right="987"/>
      </w:pPr>
      <w:r w:rsidRPr="004D3308">
        <w:t>Основные этапы творческого пути и особенности поэтики К. Д. Бальмонта. Своеобразие   художественного   творчества   Бальмонта.   Бальмонт   как представитель</w:t>
      </w:r>
    </w:p>
    <w:p w:rsidR="00E63BA1" w:rsidRPr="004D3308" w:rsidRDefault="00E7129C" w:rsidP="00BC2F77">
      <w:pPr>
        <w:pStyle w:val="a4"/>
        <w:spacing w:before="6" w:line="276" w:lineRule="auto"/>
        <w:ind w:right="982" w:firstLine="0"/>
      </w:pPr>
      <w:r w:rsidRPr="004D3308">
        <w:t xml:space="preserve">«старшего символизма». Стихотворения «Сонеты солнца», «Придорожные травы», </w:t>
      </w:r>
      <w:r w:rsidRPr="004D3308">
        <w:rPr>
          <w:spacing w:val="-4"/>
        </w:rPr>
        <w:t xml:space="preserve">«Я </w:t>
      </w:r>
      <w:r w:rsidRPr="004D3308">
        <w:t xml:space="preserve">не знаю мудрости», </w:t>
      </w:r>
      <w:r w:rsidRPr="004D3308">
        <w:rPr>
          <w:spacing w:val="-3"/>
        </w:rPr>
        <w:t xml:space="preserve">«Я </w:t>
      </w:r>
      <w:r w:rsidRPr="004D3308">
        <w:t>мечтою ловил уходящие тени...», «Лунный луч», «Фантазия». Лирический герой и основные черты символической поэзии Бальмонта. Образно- стилевое богатство лирики Бальмонта. Цветопись и звукопись поэзии Бальмонта. Тема России   в   эмигрантской   лирике   Бальмонта.    Понятия «эвфония», «аллитерация»,</w:t>
      </w:r>
      <w:r w:rsidR="00BC2F77">
        <w:t xml:space="preserve"> </w:t>
      </w:r>
      <w:r w:rsidRPr="004D3308">
        <w:t>«ассонанс».</w:t>
      </w:r>
    </w:p>
    <w:p w:rsidR="00E63BA1" w:rsidRPr="004D3308" w:rsidRDefault="00E7129C">
      <w:pPr>
        <w:spacing w:before="44"/>
        <w:ind w:left="1809"/>
        <w:jc w:val="both"/>
        <w:rPr>
          <w:i/>
          <w:sz w:val="24"/>
        </w:rPr>
      </w:pPr>
      <w:r w:rsidRPr="004D3308">
        <w:rPr>
          <w:i/>
          <w:sz w:val="24"/>
        </w:rPr>
        <w:t>Иннокентий Фёдорович Анненский, Фёдор Сологуб, Андрей Белый.</w:t>
      </w:r>
    </w:p>
    <w:p w:rsidR="00E63BA1" w:rsidRPr="004D3308" w:rsidRDefault="00E7129C">
      <w:pPr>
        <w:pStyle w:val="a4"/>
        <w:spacing w:before="41" w:line="276" w:lineRule="auto"/>
        <w:ind w:right="987" w:firstLine="768"/>
      </w:pPr>
      <w:r w:rsidRPr="004D3308">
        <w:t>Основные этапы жизни и творчества И. Ф. Анненского, Ф. Сологуба, А. Белого. Стихотворения А. Белого «На горах», «Отчаянье», И. Ф. Анненского «Мучительный сонет», «Смычок и струны», Ф. Сологуба «В тихий вечер на распуть</w:t>
      </w:r>
      <w:r w:rsidR="00BC2F77">
        <w:t>е</w:t>
      </w:r>
      <w:r w:rsidRPr="004D3308">
        <w:t xml:space="preserve"> двух дорог…»,</w:t>
      </w:r>
    </w:p>
    <w:p w:rsidR="00E63BA1" w:rsidRPr="004D3308" w:rsidRDefault="00E7129C">
      <w:pPr>
        <w:pStyle w:val="a4"/>
        <w:ind w:firstLine="0"/>
      </w:pPr>
      <w:r w:rsidRPr="004D3308">
        <w:t>«Не трогай в темноте…». Основные темы и мотивы лирики поэтов.</w:t>
      </w:r>
    </w:p>
    <w:p w:rsidR="00E63BA1" w:rsidRPr="004D3308" w:rsidRDefault="00E7129C">
      <w:pPr>
        <w:spacing w:before="40"/>
        <w:ind w:left="1809"/>
        <w:jc w:val="both"/>
        <w:rPr>
          <w:i/>
          <w:sz w:val="24"/>
        </w:rPr>
      </w:pPr>
      <w:r w:rsidRPr="004D3308">
        <w:rPr>
          <w:i/>
          <w:sz w:val="24"/>
        </w:rPr>
        <w:t>Русский акмеизм.</w:t>
      </w:r>
    </w:p>
    <w:p w:rsidR="00E63BA1" w:rsidRPr="004D3308" w:rsidRDefault="00E7129C" w:rsidP="00BC2F77">
      <w:pPr>
        <w:pStyle w:val="a4"/>
        <w:spacing w:before="44" w:line="276" w:lineRule="auto"/>
        <w:ind w:right="990" w:firstLine="768"/>
      </w:pPr>
      <w:r w:rsidRPr="004D3308">
        <w:t>Русский акмеизм и его истоки. Литературные манифесты акмеистов. Н. С. Гумилёв и А. А. Блок о поэтическом искусстве. Статья Н. С. Гумилёва «Наследие</w:t>
      </w:r>
      <w:r w:rsidR="00BC2F77">
        <w:t xml:space="preserve"> </w:t>
      </w:r>
      <w:r w:rsidRPr="004D3308">
        <w:t xml:space="preserve">символизма и акмеизм» как декларация акмеизма. Эстетика акмеизма, основные принципы, </w:t>
      </w:r>
      <w:r w:rsidRPr="004D3308">
        <w:lastRenderedPageBreak/>
        <w:t xml:space="preserve">отличительные черты. Западноевропейские и отечественные истоки акмеизма. Обзор раннего творчества </w:t>
      </w:r>
      <w:r w:rsidRPr="004D3308">
        <w:rPr>
          <w:spacing w:val="-3"/>
        </w:rPr>
        <w:t xml:space="preserve">Н. </w:t>
      </w:r>
      <w:r w:rsidRPr="004D3308">
        <w:t xml:space="preserve">С. Гумилёва, С. М. Городецкого, </w:t>
      </w:r>
      <w:r w:rsidRPr="004D3308">
        <w:rPr>
          <w:spacing w:val="-3"/>
        </w:rPr>
        <w:t xml:space="preserve">А. А.  </w:t>
      </w:r>
      <w:r w:rsidRPr="004D3308">
        <w:t xml:space="preserve">Ахматовой, О. Э. Мандельштама, М. </w:t>
      </w:r>
      <w:r w:rsidRPr="004D3308">
        <w:rPr>
          <w:spacing w:val="-3"/>
        </w:rPr>
        <w:t xml:space="preserve">А. </w:t>
      </w:r>
      <w:r w:rsidRPr="004D3308">
        <w:t>Кузмина и др. Кризис акмеизма. Влияние акмеизма на последующее развитие русской литературы XX</w:t>
      </w:r>
      <w:r w:rsidR="00BC2F77">
        <w:t xml:space="preserve"> </w:t>
      </w:r>
      <w:r w:rsidRPr="004D3308">
        <w:t>века.</w:t>
      </w:r>
    </w:p>
    <w:p w:rsidR="00E63BA1" w:rsidRPr="004D3308" w:rsidRDefault="00E7129C">
      <w:pPr>
        <w:spacing w:before="1"/>
        <w:ind w:left="1809"/>
        <w:jc w:val="both"/>
        <w:rPr>
          <w:i/>
          <w:sz w:val="24"/>
        </w:rPr>
      </w:pPr>
      <w:r w:rsidRPr="004D3308">
        <w:rPr>
          <w:i/>
          <w:sz w:val="24"/>
        </w:rPr>
        <w:t>Николай Степанович Гумилёв.</w:t>
      </w:r>
    </w:p>
    <w:p w:rsidR="00E63BA1" w:rsidRPr="004D3308" w:rsidRDefault="00E7129C">
      <w:pPr>
        <w:pStyle w:val="a4"/>
        <w:spacing w:before="40" w:line="276" w:lineRule="auto"/>
        <w:ind w:right="986"/>
      </w:pPr>
      <w:r w:rsidRPr="004D3308">
        <w:t xml:space="preserve">Судьба и творчество Н. С. Гумилёва. Ранняя и зрелая лирика. Поэтические открытия сборника «Огненный столп». Стихотворения Гумилёва «Капитаны», «Канцона вторая», </w:t>
      </w:r>
      <w:r w:rsidRPr="004D3308">
        <w:rPr>
          <w:spacing w:val="-3"/>
        </w:rPr>
        <w:t xml:space="preserve">«Дон </w:t>
      </w:r>
      <w:r w:rsidRPr="004D3308">
        <w:t>Жуан», «Мои читатели», «Шестое чувство», «Жираф», «Заблудившийся трамвай». Проблематика и поэтика лирики Гумилёва. Романтический герой лирики Гумилёва. Яркость, праздничность восприятия мира. Активность, действенность позиции героя, неприятие серости, обыденности существования. Влияние поэтических образов и ритмов Гумилёва на русскую поэзию XX века. Понятия «лирический герой — маска»,</w:t>
      </w:r>
      <w:r w:rsidR="00BC2F77">
        <w:t xml:space="preserve"> </w:t>
      </w:r>
      <w:r w:rsidRPr="004D3308">
        <w:t>«неоромантизм».</w:t>
      </w:r>
    </w:p>
    <w:p w:rsidR="00E63BA1" w:rsidRPr="004D3308" w:rsidRDefault="00E7129C">
      <w:pPr>
        <w:spacing w:before="2"/>
        <w:ind w:left="1809"/>
        <w:jc w:val="both"/>
        <w:rPr>
          <w:i/>
          <w:sz w:val="24"/>
        </w:rPr>
      </w:pPr>
      <w:r w:rsidRPr="004D3308">
        <w:rPr>
          <w:i/>
          <w:sz w:val="24"/>
        </w:rPr>
        <w:t>Русский футуризм.</w:t>
      </w:r>
    </w:p>
    <w:p w:rsidR="00BC2F77" w:rsidRDefault="00E7129C">
      <w:pPr>
        <w:pStyle w:val="a4"/>
        <w:spacing w:before="40" w:line="276" w:lineRule="auto"/>
        <w:ind w:right="992"/>
      </w:pPr>
      <w:r w:rsidRPr="004D3308">
        <w:t>Футуризм как литературное течение модернизма. «Манифест о футуризме» Ф. Т. Маринетти. Характерные черты эстетики футуристов. Отрицание литературных традиций, абсолютизация самоценного, «самовитого» слова.</w:t>
      </w:r>
    </w:p>
    <w:p w:rsidR="00E63BA1" w:rsidRPr="004D3308" w:rsidRDefault="00E7129C">
      <w:pPr>
        <w:pStyle w:val="a4"/>
        <w:spacing w:before="40" w:line="276" w:lineRule="auto"/>
        <w:ind w:right="992"/>
      </w:pPr>
      <w:r w:rsidRPr="004D3308">
        <w:t>Группы футуристов: эгофутуристы (И. Северянин и др.), кубофутуристы (В. В. Маяковский, Д. Д. Бурлюк, В. Хлебников ,Вас.В. Каменский), «Центрифуга» (Б. Л. Пастернак, Н. Н. Асеев и др.).Западноевропейский и русский футуризм. Преодоление футуризма крупнейшими его представителями. Лирика И. Северянина, В. Ф. Ходасевича (И. Северянин. «Я, гений Игорь Северянин…», «Ананасы в шампанском!..», В. Ф. Ходасевич. «Акробат», «Воспоминанье»). Основные темы и мотивы лирики поэтов. Влияние футуризма на последующее развитие русской литературы XX века.</w:t>
      </w:r>
    </w:p>
    <w:p w:rsidR="00E63BA1" w:rsidRPr="004D3308" w:rsidRDefault="00E7129C">
      <w:pPr>
        <w:pStyle w:val="a4"/>
        <w:spacing w:before="3" w:line="276" w:lineRule="auto"/>
        <w:ind w:right="998"/>
      </w:pPr>
      <w:r w:rsidRPr="004D3308">
        <w:t>Контроль: контрольное сочинение по произведениям авторов Серебряного века (анализ лирического произведения).</w:t>
      </w:r>
    </w:p>
    <w:p w:rsidR="00E63BA1" w:rsidRPr="004D3308" w:rsidRDefault="00E7129C">
      <w:pPr>
        <w:spacing w:line="273" w:lineRule="exact"/>
        <w:ind w:left="1809"/>
        <w:jc w:val="both"/>
        <w:rPr>
          <w:i/>
          <w:sz w:val="24"/>
        </w:rPr>
      </w:pPr>
      <w:r w:rsidRPr="004D3308">
        <w:rPr>
          <w:i/>
          <w:sz w:val="24"/>
        </w:rPr>
        <w:t>Максим Горький.</w:t>
      </w:r>
    </w:p>
    <w:p w:rsidR="00E63BA1" w:rsidRPr="004D3308" w:rsidRDefault="00E7129C">
      <w:pPr>
        <w:pStyle w:val="a4"/>
        <w:spacing w:before="45" w:line="276" w:lineRule="auto"/>
        <w:ind w:right="996"/>
      </w:pPr>
      <w:r w:rsidRPr="004D3308">
        <w:t>М. Горький: жизнь, творчество, личность. Ранние романтические рассказы М. Горького. «Макар Чудра». Романтический пафос и реализм рассказа Горького.</w:t>
      </w:r>
    </w:p>
    <w:p w:rsidR="00E63BA1" w:rsidRPr="004D3308" w:rsidRDefault="00E7129C">
      <w:pPr>
        <w:pStyle w:val="a4"/>
        <w:spacing w:line="278" w:lineRule="auto"/>
        <w:ind w:right="988"/>
      </w:pPr>
      <w:r w:rsidRPr="004D3308">
        <w:t>Новый романтический герой. Романтический пейзаж. Народно-поэтические истоки романтической прозы</w:t>
      </w:r>
      <w:r w:rsidR="00BC2F77">
        <w:t xml:space="preserve"> </w:t>
      </w:r>
      <w:r w:rsidRPr="004D3308">
        <w:t>писателя.</w:t>
      </w:r>
    </w:p>
    <w:p w:rsidR="00E63BA1" w:rsidRPr="004D3308" w:rsidRDefault="00E7129C">
      <w:pPr>
        <w:pStyle w:val="a4"/>
        <w:spacing w:line="276" w:lineRule="auto"/>
        <w:ind w:right="988"/>
      </w:pPr>
      <w:r w:rsidRPr="004D3308">
        <w:t>Рассказ «Старуха Изергиль». Проблематика и особенности композиции произведения. Проблема героя в рассказах Горького. Смысл противопоставления Данко и Ларры. Тема ответственности за свой жизненный выбор. Идея произведения. Героический</w:t>
      </w:r>
      <w:r w:rsidR="00BC2F77">
        <w:t xml:space="preserve"> </w:t>
      </w:r>
      <w:r w:rsidRPr="004D3308">
        <w:t>пафос.</w:t>
      </w:r>
    </w:p>
    <w:p w:rsidR="00E63BA1" w:rsidRPr="004D3308" w:rsidRDefault="00E7129C">
      <w:pPr>
        <w:pStyle w:val="a4"/>
        <w:spacing w:line="276" w:lineRule="auto"/>
        <w:ind w:right="987" w:firstLine="427"/>
      </w:pPr>
      <w:r w:rsidRPr="004D3308">
        <w:t>Пьеса М. Горького «На дне» как социально-философская драма. Система образов произведения. Композиция и конфликт пьесы. Спор о назначении человека в пьесе. Три правды в пьесе и их трагическое столкновение: правда факта (Бубнов), правда утешительной лжи (Лука), правда веры в человека (Сатин). Смысл названия драмы. Авторская позиция в произведении. Интерпретация драмы в критике. Новаторство Горького-драматурга. Сценическая судьба пьесы. Своеобразие публицистики и мемуарных очерков Горького. Литературные портреты. Пафос «Несвоевременных мыслей» Горького. Контроль: контрольное сочинение по творчеству М. Горького.</w:t>
      </w:r>
    </w:p>
    <w:p w:rsidR="00E63BA1" w:rsidRPr="004D3308" w:rsidRDefault="00E7129C">
      <w:pPr>
        <w:ind w:left="1809"/>
        <w:jc w:val="both"/>
        <w:rPr>
          <w:i/>
          <w:sz w:val="24"/>
        </w:rPr>
      </w:pPr>
      <w:r w:rsidRPr="004D3308">
        <w:rPr>
          <w:i/>
          <w:sz w:val="24"/>
        </w:rPr>
        <w:t>Александр Александрович Блок.</w:t>
      </w:r>
    </w:p>
    <w:p w:rsidR="00E63BA1" w:rsidRPr="004D3308" w:rsidRDefault="00E7129C">
      <w:pPr>
        <w:pStyle w:val="a4"/>
        <w:spacing w:before="33" w:line="276" w:lineRule="auto"/>
        <w:ind w:right="987"/>
      </w:pPr>
      <w:r w:rsidRPr="004D3308">
        <w:t xml:space="preserve">Жизнь, творчество, личность </w:t>
      </w:r>
      <w:r w:rsidRPr="004D3308">
        <w:rPr>
          <w:spacing w:val="-3"/>
        </w:rPr>
        <w:t xml:space="preserve">А. А. </w:t>
      </w:r>
      <w:r w:rsidRPr="004D3308">
        <w:t>Блока. Романтический мир раннего Блока. Поэт и символизм. Основные темы лирики. Поэт и революция. Последние годы жизни поэта. Сборник «Стихи о Прекрасной Даме». Стихотворения «Предчувствую</w:t>
      </w:r>
      <w:r w:rsidR="00BC2F77">
        <w:t xml:space="preserve"> </w:t>
      </w:r>
      <w:r w:rsidRPr="004D3308">
        <w:t>Тебя…»,</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9" w:firstLine="0"/>
      </w:pPr>
      <w:r w:rsidRPr="004D3308">
        <w:lastRenderedPageBreak/>
        <w:t>«Ты горишь над высокой горою…», «Вхожу я в тёмные храмы…». Эволюция образа Прекрасной Дамы. Стихотворения «Незнакомка», «В ресторане», «Ночь, улица, фонарь, аптека…». Образы «страшного мира», идеал и действительность в художественном мире поэта. Лирический герой стихотворений. Деталь в лирическом произведении. Цикл стихотворений Блока «На поле Куликовом». Тема Родины и исторического пути России. Стихотворения «На железной дороге», «Россия», «Русь». Эволюция темы Родины в творчестве Блока.</w:t>
      </w:r>
    </w:p>
    <w:p w:rsidR="00E63BA1" w:rsidRPr="004D3308" w:rsidRDefault="00E7129C">
      <w:pPr>
        <w:pStyle w:val="a4"/>
        <w:spacing w:line="276" w:lineRule="auto"/>
        <w:ind w:right="994"/>
      </w:pPr>
      <w:r w:rsidRPr="004D3308">
        <w:t xml:space="preserve">Поэма «Двенадцать». История создания поэмы и её восприятие современниками. Многоплановость, сложность художественного мира поэмы. Жанр, стиль, сюжет, композиция и проблематика произведения. Символика произведения. Рефрен. Авторская позиция и способы её выражения в поэме. Образ Христа в поэме. Многозначность финала. Неутихающая полемика вокруг поэмы. Влияние творчества Блока на русскую поэзию XX века. Статья </w:t>
      </w:r>
      <w:r w:rsidRPr="004D3308">
        <w:rPr>
          <w:spacing w:val="-3"/>
        </w:rPr>
        <w:t xml:space="preserve">А. </w:t>
      </w:r>
      <w:r w:rsidRPr="004D3308">
        <w:t>А. Блока «Интеллигенция и</w:t>
      </w:r>
      <w:r w:rsidR="00BC2F77">
        <w:t xml:space="preserve"> </w:t>
      </w:r>
      <w:r w:rsidRPr="004D3308">
        <w:t>революция».</w:t>
      </w:r>
    </w:p>
    <w:p w:rsidR="00E63BA1" w:rsidRPr="004D3308" w:rsidRDefault="00E7129C">
      <w:pPr>
        <w:pStyle w:val="a4"/>
        <w:ind w:left="1809" w:firstLine="0"/>
      </w:pPr>
      <w:r w:rsidRPr="004D3308">
        <w:t xml:space="preserve">Контроль: контрольное сочинение по творчеству А. </w:t>
      </w:r>
      <w:r w:rsidRPr="004D3308">
        <w:rPr>
          <w:spacing w:val="-3"/>
        </w:rPr>
        <w:t>А.</w:t>
      </w:r>
      <w:r w:rsidR="00BC2F77">
        <w:rPr>
          <w:spacing w:val="-3"/>
        </w:rPr>
        <w:t xml:space="preserve"> </w:t>
      </w:r>
      <w:r w:rsidRPr="004D3308">
        <w:t>Блока.</w:t>
      </w:r>
    </w:p>
    <w:p w:rsidR="00E63BA1" w:rsidRPr="004D3308" w:rsidRDefault="00E7129C">
      <w:pPr>
        <w:spacing w:before="43"/>
        <w:ind w:left="1809"/>
        <w:jc w:val="both"/>
        <w:rPr>
          <w:i/>
          <w:sz w:val="24"/>
        </w:rPr>
      </w:pPr>
      <w:r w:rsidRPr="004D3308">
        <w:rPr>
          <w:i/>
          <w:sz w:val="24"/>
        </w:rPr>
        <w:t>Новокрестьянская поэзия. Николай Алексеевич Клюев.</w:t>
      </w:r>
    </w:p>
    <w:p w:rsidR="00E63BA1" w:rsidRPr="004D3308" w:rsidRDefault="00F56DCD">
      <w:pPr>
        <w:pStyle w:val="a4"/>
        <w:spacing w:before="40" w:line="276" w:lineRule="auto"/>
        <w:ind w:right="992" w:firstLine="768"/>
      </w:pPr>
      <w:r w:rsidRPr="004D3308">
        <w:rPr>
          <w:noProof/>
          <w:lang w:eastAsia="ru-RU"/>
        </w:rPr>
        <mc:AlternateContent>
          <mc:Choice Requires="wps">
            <w:drawing>
              <wp:anchor distT="0" distB="0" distL="114300" distR="114300" simplePos="0" relativeHeight="485423104" behindDoc="1" locked="0" layoutInCell="1" allowOverlap="1">
                <wp:simplePos x="0" y="0"/>
                <wp:positionH relativeFrom="page">
                  <wp:posOffset>1529715</wp:posOffset>
                </wp:positionH>
                <wp:positionV relativeFrom="paragraph">
                  <wp:posOffset>185420</wp:posOffset>
                </wp:positionV>
                <wp:extent cx="38100" cy="7620"/>
                <wp:effectExtent l="0" t="0" r="0" b="0"/>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C4F70" id="Rectangle 18" o:spid="_x0000_s1026" style="position:absolute;margin-left:120.45pt;margin-top:14.6pt;width:3pt;height:.6pt;z-index:-1789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EodgIAAPk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" fillcolor="black" stroked="f">
                <w10:wrap anchorx="page"/>
              </v:rect>
            </w:pict>
          </mc:Fallback>
        </mc:AlternateContent>
      </w:r>
      <w:r w:rsidR="00E7129C" w:rsidRPr="004D3308">
        <w:t>Жизнь и творчество Н. А. Клюева. Истоки новокрестьянской поэзии. Интерес к художественному богатству славянского фольклора. Н. А. Клюев и А. А. Блок. Н. А. Клюев и С. А. Есенин. Стихотворения «Изба - святилище земли», «Голос народа»,</w:t>
      </w:r>
    </w:p>
    <w:p w:rsidR="00E63BA1" w:rsidRPr="004D3308" w:rsidRDefault="00E7129C">
      <w:pPr>
        <w:pStyle w:val="a4"/>
        <w:spacing w:line="276" w:lineRule="auto"/>
        <w:ind w:right="982" w:firstLine="0"/>
      </w:pPr>
      <w:r w:rsidRPr="004D3308">
        <w:t>«Рождество избы». Основная тематика и проблематика лирических произведений. Полемика новокрестьянских поэтов с пролетарской поэзией. Художественные и идейно- нравственные аспекты этой полемики.</w:t>
      </w:r>
    </w:p>
    <w:p w:rsidR="00E63BA1" w:rsidRPr="004D3308" w:rsidRDefault="00E7129C">
      <w:pPr>
        <w:ind w:left="1809"/>
        <w:jc w:val="both"/>
        <w:rPr>
          <w:i/>
          <w:sz w:val="24"/>
        </w:rPr>
      </w:pPr>
      <w:r w:rsidRPr="004D3308">
        <w:rPr>
          <w:i/>
          <w:sz w:val="24"/>
        </w:rPr>
        <w:t>Сергей Александрович Есенин.</w:t>
      </w:r>
    </w:p>
    <w:p w:rsidR="00E63BA1" w:rsidRPr="004D3308" w:rsidRDefault="00E7129C">
      <w:pPr>
        <w:pStyle w:val="a4"/>
        <w:spacing w:before="45" w:line="276" w:lineRule="auto"/>
        <w:ind w:right="989"/>
      </w:pPr>
      <w:r w:rsidRPr="004D3308">
        <w:t xml:space="preserve">Жизнь и творческая биография поэта. С. </w:t>
      </w:r>
      <w:r w:rsidRPr="004D3308">
        <w:rPr>
          <w:spacing w:val="-3"/>
        </w:rPr>
        <w:t xml:space="preserve">А. </w:t>
      </w:r>
      <w:r w:rsidRPr="004D3308">
        <w:t xml:space="preserve">Есенин как национальный русский поэт. Стихотворения «Гой, ты, Русь, моя родная…», «Письмо матери», «Мой край задумчивый и нежный…», «Край любимый, сердцу снятся…», «Русь», «Запели тёсаные дроги…», «Учусь постигнуть в каждом миге…», </w:t>
      </w:r>
      <w:r w:rsidRPr="004D3308">
        <w:rPr>
          <w:spacing w:val="-3"/>
        </w:rPr>
        <w:t xml:space="preserve">«О </w:t>
      </w:r>
      <w:r w:rsidRPr="004D3308">
        <w:t xml:space="preserve">Русь, взмахни крылами…», «Ветры, ветры, о снежные ветры…», </w:t>
      </w:r>
      <w:r w:rsidRPr="004D3308">
        <w:rPr>
          <w:spacing w:val="-4"/>
        </w:rPr>
        <w:t xml:space="preserve">«Не </w:t>
      </w:r>
      <w:r w:rsidRPr="004D3308">
        <w:t>жалею, не зову, не плачу…», «Несказанное, синее, нежное…»,   «Русь   Советская»,   «Русь   уходящая»,   «Спит   ковыль…», «Сорокоуст»,</w:t>
      </w:r>
    </w:p>
    <w:p w:rsidR="00E63BA1" w:rsidRPr="004D3308" w:rsidRDefault="00E7129C">
      <w:pPr>
        <w:pStyle w:val="a4"/>
        <w:spacing w:line="276" w:lineRule="auto"/>
        <w:ind w:right="987" w:firstLine="0"/>
      </w:pPr>
      <w:r w:rsidRPr="004D3308">
        <w:t>«Низкий дом с голубыми ставнями…». Мотивы ранней лирики. Тема Родины и природы в поэзии. Идеальное и реальное в изображении деревни. Есенин и имажинизм. Исповедальность стихотворных посланий родным и любимым людям. Образ голубой Руси. Библейские образы. Мотив странничества. Мифологическая и фольклорная основа поэзии. Стихотворения «Письмо к женщине», «Собаке Качалова», «Заметался пожар голубой…», «Ты такая ж простая, как все…», «Пускай ты выпита другим…», «Дорогая, сядем рядом…», «Мне грустно на тебя смотреть…»,</w:t>
      </w:r>
      <w:r w:rsidR="00BC2F77">
        <w:t xml:space="preserve"> </w:t>
      </w:r>
      <w:r w:rsidRPr="004D3308">
        <w:t xml:space="preserve">«Вечер чёрные брови насупил…». Любовная тема в лирике Есенина.  Стихотворения </w:t>
      </w:r>
      <w:r w:rsidRPr="004D3308">
        <w:rPr>
          <w:spacing w:val="-4"/>
        </w:rPr>
        <w:t xml:space="preserve">«Не </w:t>
      </w:r>
      <w:r w:rsidRPr="004D3308">
        <w:t xml:space="preserve">жалею, </w:t>
      </w:r>
      <w:r w:rsidR="00BC2F77">
        <w:t xml:space="preserve">не </w:t>
      </w:r>
      <w:r w:rsidRPr="004D3308">
        <w:t>зову, не</w:t>
      </w:r>
      <w:r w:rsidR="00BC2F77">
        <w:t xml:space="preserve"> </w:t>
      </w:r>
      <w:r w:rsidRPr="004D3308">
        <w:t>плачу…»,</w:t>
      </w:r>
    </w:p>
    <w:p w:rsidR="00E63BA1" w:rsidRPr="004D3308" w:rsidRDefault="00E7129C">
      <w:pPr>
        <w:pStyle w:val="a4"/>
        <w:spacing w:line="276" w:lineRule="auto"/>
        <w:ind w:right="986" w:firstLine="0"/>
      </w:pPr>
      <w:r w:rsidRPr="004D3308">
        <w:t xml:space="preserve">«Отговорила роща золотая…», </w:t>
      </w:r>
      <w:r w:rsidRPr="004D3308">
        <w:rPr>
          <w:spacing w:val="-3"/>
        </w:rPr>
        <w:t xml:space="preserve">«Мы </w:t>
      </w:r>
      <w:r w:rsidRPr="004D3308">
        <w:t>теперь уходим понемногу…». Тема быстротечности человеческого бытия. Монолог лирического героя. Противоречивость лирического героя. Автобиографизм лирики. Образ-иероглиф. Психологический параллелизм. Полифония   лирики.   Авторские средства языковой   выразительности.</w:t>
      </w:r>
      <w:r w:rsidR="00BC2F77">
        <w:t xml:space="preserve"> </w:t>
      </w:r>
      <w:r w:rsidRPr="004D3308">
        <w:t>Поэтика цикла</w:t>
      </w:r>
    </w:p>
    <w:p w:rsidR="00E63BA1" w:rsidRPr="004D3308" w:rsidRDefault="00E7129C">
      <w:pPr>
        <w:pStyle w:val="a4"/>
        <w:spacing w:line="276" w:lineRule="auto"/>
        <w:ind w:right="987" w:firstLine="0"/>
      </w:pPr>
      <w:r w:rsidRPr="004D3308">
        <w:t>«Персидские мотивы». Поэма «Анна Снегина». Лирическое и эпическое в поэме. Образы лирических героев. Тема империалистической войны и братоубийственной Гражданской войны. Тема любви и революции в поэме. Язык произведения. Смысл финала поэмы.</w:t>
      </w:r>
    </w:p>
    <w:p w:rsidR="00E63BA1" w:rsidRPr="004D3308" w:rsidRDefault="00E7129C">
      <w:pPr>
        <w:ind w:left="1809"/>
        <w:jc w:val="both"/>
        <w:rPr>
          <w:i/>
          <w:sz w:val="24"/>
        </w:rPr>
      </w:pPr>
      <w:r w:rsidRPr="004D3308">
        <w:rPr>
          <w:i/>
          <w:sz w:val="24"/>
        </w:rPr>
        <w:t>Владимир Владимирович Маяковский.</w:t>
      </w:r>
    </w:p>
    <w:p w:rsidR="00E63BA1" w:rsidRPr="004D3308" w:rsidRDefault="00E7129C">
      <w:pPr>
        <w:pStyle w:val="a4"/>
        <w:spacing w:before="40" w:line="276" w:lineRule="auto"/>
        <w:ind w:right="985"/>
      </w:pPr>
      <w:r w:rsidRPr="004D3308">
        <w:t xml:space="preserve">Жизнь и творчество Маяковского. Начало творческого пути: дух бунтарства и эпатажа. Маяковский и футуризм. Поэт и революция. Стихотворения Маяковского </w:t>
      </w:r>
      <w:r w:rsidRPr="004D3308">
        <w:rPr>
          <w:spacing w:val="-3"/>
        </w:rPr>
        <w:t xml:space="preserve">«А </w:t>
      </w:r>
      <w:r w:rsidRPr="004D3308">
        <w:t xml:space="preserve">вы могли бы?», «Послушайте!», «Нате!». Темы ранней лирики. Антибуржуазный бунт. Космическая масштабность образов. Поэтическое новаторство </w:t>
      </w:r>
      <w:r w:rsidRPr="004D3308">
        <w:rPr>
          <w:spacing w:val="-3"/>
        </w:rPr>
        <w:t>В. В.</w:t>
      </w:r>
      <w:r w:rsidR="00BC2F77">
        <w:rPr>
          <w:spacing w:val="-3"/>
        </w:rPr>
        <w:t xml:space="preserve"> </w:t>
      </w:r>
      <w:r w:rsidRPr="004D3308">
        <w:t>Маяковского (ритм,</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rsidP="00BC2F77">
      <w:pPr>
        <w:pStyle w:val="a4"/>
        <w:spacing w:before="64" w:line="276" w:lineRule="auto"/>
        <w:ind w:right="997" w:firstLine="0"/>
      </w:pPr>
      <w:r w:rsidRPr="004D3308">
        <w:lastRenderedPageBreak/>
        <w:t>рифма, неологизмы, гиперболичность, пластика образов, дерзкая метафоричность, необычность строфики, графики стиха). Рифма составная (каламбурная), рифма ассонансная. «Скрипка и немножко нервно», «Лиличка!», «Юбилейное»,</w:t>
      </w:r>
      <w:r w:rsidR="00BC2F77">
        <w:t xml:space="preserve"> </w:t>
      </w:r>
      <w:r w:rsidRPr="004D3308">
        <w:t>«Прозаседавшиеся»,</w:t>
      </w:r>
      <w:r w:rsidR="00BC2F77">
        <w:t xml:space="preserve"> «Разговор </w:t>
      </w:r>
      <w:r w:rsidRPr="004D3308">
        <w:t>с фининспектором о поэзии», «Сергею Есенину»,</w:t>
      </w:r>
      <w:r w:rsidR="00BC2F77">
        <w:t xml:space="preserve"> </w:t>
      </w:r>
      <w:r w:rsidRPr="004D3308">
        <w:t>«Письмо товарищу Кострову из Парижа о сущности любви», «Письмо Татьяне Яковлевой». Поэма «Флейта-позвоночник». Тема любви в поэзии Маяковского. Трагедия лирического героя. Метафоричность лирики. Стихотворение-исповедь. Поэма Маяковского «Облако в штанах». Композиция и идея поэмы. «Четыре крика» в поэме. Смысл названия и смысл финала. Евангельские и богоборческие мотивы. Тема любви. Автобиографичность лирического героя. Трагическое содержан</w:t>
      </w:r>
      <w:r w:rsidR="00BC2F77">
        <w:t xml:space="preserve">ие произведения. Стихотворения </w:t>
      </w:r>
      <w:r w:rsidRPr="004D3308">
        <w:t>Маяковского</w:t>
      </w:r>
      <w:r w:rsidR="00BC2F77">
        <w:t xml:space="preserve"> «Ода р</w:t>
      </w:r>
      <w:r w:rsidRPr="004D3308">
        <w:t>еволюции», «Левый марш». Поэмы Маяковского</w:t>
      </w:r>
      <w:r w:rsidR="00BC2F77">
        <w:t xml:space="preserve"> </w:t>
      </w:r>
      <w:r w:rsidRPr="004D3308">
        <w:t>«Владимир Ильич Ленин», «Хорошо!». Пафос революционного переустройства мира. Образ революции и образ нового человека. Агитационная поэзия. Образ вождя революции. Эволюция революционной темы.</w:t>
      </w:r>
    </w:p>
    <w:p w:rsidR="00E63BA1" w:rsidRPr="004D3308" w:rsidRDefault="00E7129C">
      <w:pPr>
        <w:pStyle w:val="a4"/>
        <w:spacing w:line="276" w:lineRule="auto"/>
        <w:ind w:right="989"/>
      </w:pPr>
      <w:r w:rsidRPr="004D3308">
        <w:t>Пьесы «Клоп», «Баня». Предмет сатиры в пьесах Маяковского. Комический эффект и приёмы сатирического изображения. Прием социальной типизации. Фантастика и гротеск, гиперболизация. Основной конфликт пьес. Феерическая комедия. Тема грядущего. Современность сатиры</w:t>
      </w:r>
      <w:r w:rsidR="00BC2F77">
        <w:t xml:space="preserve"> </w:t>
      </w:r>
      <w:r w:rsidRPr="004D3308">
        <w:t>Маяковского.</w:t>
      </w:r>
    </w:p>
    <w:p w:rsidR="00E63BA1" w:rsidRPr="004D3308" w:rsidRDefault="00E7129C">
      <w:pPr>
        <w:pStyle w:val="a4"/>
        <w:spacing w:line="278" w:lineRule="auto"/>
        <w:ind w:right="1002"/>
      </w:pPr>
      <w:r w:rsidRPr="004D3308">
        <w:t>Контроль: контрольное сочинение по творчеству С. А. Есенина, В. В. Маяковского.</w:t>
      </w:r>
    </w:p>
    <w:p w:rsidR="00E63BA1" w:rsidRPr="004D3308" w:rsidRDefault="00E7129C">
      <w:pPr>
        <w:spacing w:line="272" w:lineRule="exact"/>
        <w:ind w:left="1809"/>
        <w:jc w:val="both"/>
        <w:rPr>
          <w:i/>
          <w:sz w:val="24"/>
        </w:rPr>
      </w:pPr>
      <w:r w:rsidRPr="004D3308">
        <w:rPr>
          <w:i/>
          <w:sz w:val="24"/>
        </w:rPr>
        <w:t>Литературный процесс 1920-х годов.</w:t>
      </w:r>
    </w:p>
    <w:p w:rsidR="00E63BA1" w:rsidRPr="004D3308" w:rsidRDefault="00E7129C">
      <w:pPr>
        <w:pStyle w:val="a4"/>
        <w:spacing w:before="39" w:line="278" w:lineRule="auto"/>
        <w:ind w:right="991"/>
      </w:pPr>
      <w:r w:rsidRPr="004D3308">
        <w:t>Общая характеристика литературного процесса. Литературные объединения («Пролеткульт», «Кузница», ЛЕФ, «Перевал», конструктивисты, ОБЭРИУ,</w:t>
      </w:r>
    </w:p>
    <w:p w:rsidR="00E63BA1" w:rsidRPr="004D3308" w:rsidRDefault="00E7129C">
      <w:pPr>
        <w:pStyle w:val="a4"/>
        <w:spacing w:line="276" w:lineRule="auto"/>
        <w:ind w:right="995" w:firstLine="0"/>
      </w:pPr>
      <w:r w:rsidRPr="004D3308">
        <w:t>«Серапионовы братья» и др.). Идейно-эстетические расхождения литературных объединений. «Пролетарская» литература. Теория «социального заказа». Производственная тематика поэзии. «Литература факта», очерки репортаж в литературе 1920-х годов. Обзор творчества А. М. Ремизова, Д. А. Фурманова, А. С. Серафимовича.</w:t>
      </w:r>
    </w:p>
    <w:p w:rsidR="00E63BA1" w:rsidRPr="004D3308" w:rsidRDefault="00E7129C">
      <w:pPr>
        <w:spacing w:line="274" w:lineRule="exact"/>
        <w:ind w:left="1809"/>
        <w:jc w:val="both"/>
        <w:rPr>
          <w:i/>
          <w:sz w:val="24"/>
        </w:rPr>
      </w:pPr>
      <w:r w:rsidRPr="004D3308">
        <w:rPr>
          <w:i/>
          <w:sz w:val="24"/>
        </w:rPr>
        <w:t>Александр Александрович Фадеев.</w:t>
      </w:r>
    </w:p>
    <w:p w:rsidR="00E63BA1" w:rsidRPr="004D3308" w:rsidRDefault="00F56DCD">
      <w:pPr>
        <w:pStyle w:val="a4"/>
        <w:spacing w:before="41"/>
        <w:ind w:left="1869" w:firstLine="0"/>
      </w:pPr>
      <w:r w:rsidRPr="004D3308">
        <w:rPr>
          <w:noProof/>
          <w:lang w:eastAsia="ru-RU"/>
        </w:rPr>
        <mc:AlternateContent>
          <mc:Choice Requires="wps">
            <w:drawing>
              <wp:anchor distT="0" distB="0" distL="114300" distR="114300" simplePos="0" relativeHeight="15730688" behindDoc="0" locked="0" layoutInCell="1" allowOverlap="1">
                <wp:simplePos x="0" y="0"/>
                <wp:positionH relativeFrom="page">
                  <wp:posOffset>1529715</wp:posOffset>
                </wp:positionH>
                <wp:positionV relativeFrom="paragraph">
                  <wp:posOffset>186055</wp:posOffset>
                </wp:positionV>
                <wp:extent cx="38100" cy="7620"/>
                <wp:effectExtent l="0" t="0" r="0" b="0"/>
                <wp:wrapNone/>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886E" id="Rectangle 17" o:spid="_x0000_s1026" style="position:absolute;margin-left:120.45pt;margin-top:14.65pt;width:3pt;height:.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" fillcolor="black" stroked="f">
                <w10:wrap anchorx="page"/>
              </v:rect>
            </w:pict>
          </mc:Fallback>
        </mc:AlternateContent>
      </w:r>
      <w:r w:rsidR="00E7129C" w:rsidRPr="004D3308">
        <w:t>Жизнь и творчество писателя (обзор).</w:t>
      </w:r>
    </w:p>
    <w:p w:rsidR="00E63BA1" w:rsidRPr="004D3308" w:rsidRDefault="00E7129C">
      <w:pPr>
        <w:pStyle w:val="a4"/>
        <w:spacing w:before="40" w:line="276" w:lineRule="auto"/>
        <w:ind w:right="990"/>
      </w:pPr>
      <w:r w:rsidRPr="004D3308">
        <w:t>Роман «Разгром». Проблематика и идейно-художественное своеобразие романа. Особенности жанра и композиции. Проблемы гуманизма и нравственного выбора в произведении. Народ и интеллигенция. Образы Морозки, Мечика, Левинсона. Путь становления героев. Толстовская традиция в создании сложного психологического образа персонажей. Смысл названия</w:t>
      </w:r>
      <w:r w:rsidR="00BC2F77">
        <w:t xml:space="preserve"> </w:t>
      </w:r>
      <w:r w:rsidRPr="004D3308">
        <w:t>произведения.</w:t>
      </w:r>
    </w:p>
    <w:p w:rsidR="00E63BA1" w:rsidRPr="004D3308" w:rsidRDefault="00E7129C">
      <w:pPr>
        <w:spacing w:before="1"/>
        <w:ind w:left="1809"/>
        <w:jc w:val="both"/>
        <w:rPr>
          <w:i/>
          <w:sz w:val="24"/>
        </w:rPr>
      </w:pPr>
      <w:r w:rsidRPr="004D3308">
        <w:rPr>
          <w:i/>
          <w:sz w:val="24"/>
        </w:rPr>
        <w:t>Исаак Эммануилович Бабель.</w:t>
      </w:r>
    </w:p>
    <w:p w:rsidR="00E63BA1" w:rsidRPr="004D3308" w:rsidRDefault="00E7129C">
      <w:pPr>
        <w:pStyle w:val="a4"/>
        <w:spacing w:before="40" w:line="276" w:lineRule="auto"/>
        <w:ind w:right="988" w:firstLine="768"/>
      </w:pPr>
      <w:r w:rsidRPr="004D3308">
        <w:t>Жизнь и творчество писателя (обзор).</w:t>
      </w:r>
      <w:r w:rsidR="00BC2F77">
        <w:t xml:space="preserve"> </w:t>
      </w:r>
      <w:r w:rsidRPr="004D3308">
        <w:t>Сборник рассказов «Конармия». Тема революции и Гражданской войны. Особенности композиции цикла рассказов. Драматизм авторского восприятия действительности. Реалистическое изображение человека в потоке революционных событий. Сказовая форма и психологизм</w:t>
      </w:r>
      <w:r w:rsidR="00BC2F77">
        <w:t xml:space="preserve"> </w:t>
      </w:r>
      <w:r w:rsidRPr="004D3308">
        <w:t>повествования.</w:t>
      </w:r>
    </w:p>
    <w:p w:rsidR="00E63BA1" w:rsidRPr="004D3308" w:rsidRDefault="00E7129C">
      <w:pPr>
        <w:spacing w:line="274" w:lineRule="exact"/>
        <w:ind w:left="1809"/>
        <w:jc w:val="both"/>
        <w:rPr>
          <w:i/>
          <w:sz w:val="24"/>
        </w:rPr>
      </w:pPr>
      <w:r w:rsidRPr="004D3308">
        <w:rPr>
          <w:i/>
          <w:sz w:val="24"/>
        </w:rPr>
        <w:t>Евгений Иванович Замятин.</w:t>
      </w:r>
    </w:p>
    <w:p w:rsidR="00E63BA1" w:rsidRPr="004D3308" w:rsidRDefault="00E7129C">
      <w:pPr>
        <w:pStyle w:val="a4"/>
        <w:spacing w:before="44" w:line="276" w:lineRule="auto"/>
        <w:ind w:right="982"/>
      </w:pPr>
      <w:r w:rsidRPr="004D3308">
        <w:t>Жизнь и творчество писателя (обзор). Роман «Мы». Специфика жанра и композиции романа-антиутопии. Смысл названия произведения. Образ автора. Образ Д-</w:t>
      </w:r>
    </w:p>
    <w:p w:rsidR="00E63BA1" w:rsidRPr="004D3308" w:rsidRDefault="00E7129C">
      <w:pPr>
        <w:pStyle w:val="a4"/>
        <w:spacing w:line="276" w:lineRule="auto"/>
        <w:ind w:right="992" w:firstLine="0"/>
      </w:pPr>
      <w:r w:rsidRPr="004D3308">
        <w:t>503. Женские образы в романе. Христианская символика и символика чисел. Роль художественной детали. Различные интерпретации произведения. Актуальность романа Замятина. «Мы» в ряду антиутопий ХХ века.</w:t>
      </w:r>
    </w:p>
    <w:p w:rsidR="00E63BA1" w:rsidRPr="004D3308" w:rsidRDefault="00E7129C">
      <w:pPr>
        <w:ind w:left="1809"/>
        <w:jc w:val="both"/>
        <w:rPr>
          <w:i/>
          <w:sz w:val="24"/>
        </w:rPr>
      </w:pPr>
      <w:r w:rsidRPr="004D3308">
        <w:rPr>
          <w:i/>
          <w:sz w:val="24"/>
        </w:rPr>
        <w:t>Михаил Михайлович Зощенко.</w:t>
      </w:r>
    </w:p>
    <w:p w:rsidR="00E63BA1" w:rsidRPr="004D3308" w:rsidRDefault="00E7129C" w:rsidP="00BC2F77">
      <w:pPr>
        <w:pStyle w:val="a4"/>
        <w:spacing w:before="42"/>
        <w:ind w:left="1134" w:right="962" w:firstLine="675"/>
      </w:pPr>
      <w:r w:rsidRPr="004D3308">
        <w:t>Жизнь и творчество писателя (обзор).</w:t>
      </w:r>
      <w:r w:rsidR="00BC2F77">
        <w:t xml:space="preserve"> </w:t>
      </w:r>
      <w:r w:rsidRPr="004D3308">
        <w:t>Рассказы «Аристократка», «Стакан»,</w:t>
      </w:r>
      <w:r w:rsidR="00BC2F77">
        <w:t xml:space="preserve"> </w:t>
      </w:r>
      <w:r w:rsidRPr="004D3308">
        <w:t>«История болезни», «Монтёр», «Баня», «Беспокойный старичок», «Нервные люди»,</w:t>
      </w:r>
      <w:r w:rsidR="00BC2F77">
        <w:t xml:space="preserve"> </w:t>
      </w:r>
      <w:r w:rsidRPr="004D3308">
        <w:t xml:space="preserve">«Жертва революции». Автор и рассказчик в произведениях. Комический сказ. </w:t>
      </w:r>
      <w:r w:rsidRPr="004D3308">
        <w:lastRenderedPageBreak/>
        <w:t>Зощенковский типаж. Индивидуальный стиль писателя. Юмор и сатира.</w:t>
      </w:r>
    </w:p>
    <w:p w:rsidR="00E63BA1" w:rsidRPr="004D3308" w:rsidRDefault="00E7129C">
      <w:pPr>
        <w:spacing w:before="1"/>
        <w:ind w:left="1809"/>
        <w:jc w:val="both"/>
        <w:rPr>
          <w:i/>
          <w:sz w:val="24"/>
        </w:rPr>
      </w:pPr>
      <w:r w:rsidRPr="004D3308">
        <w:rPr>
          <w:i/>
          <w:sz w:val="24"/>
        </w:rPr>
        <w:t>Общая характеристика литературы 1930-х годов.</w:t>
      </w:r>
    </w:p>
    <w:p w:rsidR="00E63BA1" w:rsidRPr="004D3308" w:rsidRDefault="00E7129C">
      <w:pPr>
        <w:pStyle w:val="a4"/>
        <w:spacing w:before="41" w:line="276" w:lineRule="auto"/>
        <w:ind w:right="989" w:firstLine="768"/>
      </w:pPr>
      <w:r w:rsidRPr="004D3308">
        <w:t>Общая характеристика литературы 1930-х годов. Исторические предпосылки возникновения литературы 1930-х годов. Жизнь и творчество Н. А. Островского (обзор). Сложность творческих поисков и писательских судеб в 1930-е годы.</w:t>
      </w:r>
    </w:p>
    <w:p w:rsidR="00E63BA1" w:rsidRPr="004D3308" w:rsidRDefault="00E7129C">
      <w:pPr>
        <w:spacing w:line="276" w:lineRule="exact"/>
        <w:ind w:left="1809"/>
        <w:jc w:val="both"/>
        <w:rPr>
          <w:i/>
          <w:sz w:val="24"/>
        </w:rPr>
      </w:pPr>
      <w:r w:rsidRPr="004D3308">
        <w:rPr>
          <w:i/>
          <w:sz w:val="24"/>
        </w:rPr>
        <w:t>Андрей Платонович Платонов.</w:t>
      </w:r>
    </w:p>
    <w:p w:rsidR="00E63BA1" w:rsidRPr="004D3308" w:rsidRDefault="00E7129C">
      <w:pPr>
        <w:pStyle w:val="a4"/>
        <w:spacing w:before="40" w:line="276" w:lineRule="auto"/>
        <w:ind w:right="992"/>
      </w:pPr>
      <w:r w:rsidRPr="004D3308">
        <w:t>Жизнь, творчество, личность писателя (обзор).</w:t>
      </w:r>
      <w:r w:rsidR="00BC2F77">
        <w:t xml:space="preserve"> </w:t>
      </w:r>
      <w:r w:rsidRPr="004D3308">
        <w:t>Повесть «Сокровенный человек». Конфликт произведения. Образ Пухова. Поэтика Платонова. Смысл финала и названия произведения. Повесть «Котлован». Жанр и композиция произведения. Герой-мечтатель и проблема поиска истины в повести «Котлован». Характеристика образа Вощёва и его места в сюжете и проблематике повести. Философские итоги повести «Котлован». Хронология повествования. Гротеск, комическое и трагическое. Символика произведения. Смысл названия и финала произведения.</w:t>
      </w:r>
    </w:p>
    <w:p w:rsidR="00E63BA1" w:rsidRPr="004D3308" w:rsidRDefault="00E7129C">
      <w:pPr>
        <w:spacing w:before="3"/>
        <w:ind w:left="1809"/>
        <w:jc w:val="both"/>
        <w:rPr>
          <w:i/>
          <w:sz w:val="24"/>
        </w:rPr>
      </w:pPr>
      <w:r w:rsidRPr="004D3308">
        <w:rPr>
          <w:i/>
          <w:sz w:val="24"/>
        </w:rPr>
        <w:t>Михаил Афанасьевич Булгаков.</w:t>
      </w:r>
    </w:p>
    <w:p w:rsidR="00E63BA1" w:rsidRPr="004D3308" w:rsidRDefault="00E7129C">
      <w:pPr>
        <w:pStyle w:val="a4"/>
        <w:spacing w:before="40" w:line="276" w:lineRule="auto"/>
        <w:ind w:right="990" w:firstLine="768"/>
      </w:pPr>
      <w:r w:rsidRPr="004D3308">
        <w:t>Жизнь, творчество, личность писателя. Роман «Белая гвардия», пьеса «Дни Турбиных» (обзор). Жанр и композиция произведений. Герои и действующие лица произведений.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Библейские мотивы. Автобиографичность произведений. Художественная деталь. Реминисценции. Смысл названия и финала произведений. Повести «Роковые яйца», «Собачье сердце» (обзор). Жанр и композиция произведений. Политическая позиция автора. Образы героев. Реальное и фантастическое, комическое и трагическое. Сатира, юмор, сарказм, гиперболизм, гротескность, контраст. Смысл названия и финала произведений.</w:t>
      </w:r>
    </w:p>
    <w:p w:rsidR="00E63BA1" w:rsidRPr="004D3308" w:rsidRDefault="00E7129C">
      <w:pPr>
        <w:pStyle w:val="a4"/>
        <w:spacing w:before="3" w:line="276" w:lineRule="auto"/>
        <w:ind w:right="985"/>
      </w:pPr>
      <w:r w:rsidRPr="004D3308">
        <w:t>Роман «Мастер и Маргарита». История создания, проблематика, жанр и композиция. Быт и нравы Москвы 1930-х годов в романе. «Ершалаимские» и</w:t>
      </w:r>
    </w:p>
    <w:p w:rsidR="00E63BA1" w:rsidRPr="004D3308" w:rsidRDefault="00E7129C">
      <w:pPr>
        <w:pStyle w:val="a4"/>
        <w:spacing w:line="276" w:lineRule="auto"/>
        <w:ind w:right="986" w:firstLine="0"/>
      </w:pPr>
      <w:r w:rsidRPr="004D3308">
        <w:t>«московские» главы романа. Три мира в романе. Многожанровость и многоплановость романа. Изображение добра и зла. Система образов романа. Сюжетные линии произведения. Темы любви, творчества и вечности в романе. Тема ответственности в романе. Сочетание фантастики с философско-библейскими мотивами. Традиции европейской и отечественной литературы в романе Булгакова «Мастер и Маргарита» (И.-В. Гёте, Э. Т. А. Гофман, Н. В. Гоголь). Философский смысл романа. Контроль: контрольное сочинение по роману М. А. Булгакова «Мастер</w:t>
      </w:r>
      <w:r w:rsidR="00BC2F77">
        <w:t xml:space="preserve"> </w:t>
      </w:r>
      <w:r w:rsidRPr="004D3308">
        <w:t>и Маргарита».</w:t>
      </w:r>
    </w:p>
    <w:p w:rsidR="00E63BA1" w:rsidRPr="004D3308" w:rsidRDefault="00E7129C">
      <w:pPr>
        <w:ind w:left="1809"/>
        <w:jc w:val="both"/>
        <w:rPr>
          <w:i/>
          <w:sz w:val="24"/>
        </w:rPr>
      </w:pPr>
      <w:r w:rsidRPr="004D3308">
        <w:rPr>
          <w:i/>
          <w:sz w:val="24"/>
        </w:rPr>
        <w:t>Марина Ивановна Цветаева.</w:t>
      </w:r>
    </w:p>
    <w:p w:rsidR="00E63BA1" w:rsidRPr="004D3308" w:rsidRDefault="00E7129C">
      <w:pPr>
        <w:pStyle w:val="a4"/>
        <w:spacing w:before="40"/>
        <w:ind w:left="1869" w:firstLine="0"/>
      </w:pPr>
      <w:r w:rsidRPr="004D3308">
        <w:t>Жизнь и творчество поэтессы. Стихотворения «Идёшь, на меня похожий…»,</w:t>
      </w:r>
    </w:p>
    <w:p w:rsidR="00E63BA1" w:rsidRPr="004D3308" w:rsidRDefault="00E7129C">
      <w:pPr>
        <w:pStyle w:val="a4"/>
        <w:spacing w:before="41" w:line="276" w:lineRule="auto"/>
        <w:ind w:right="989" w:firstLine="0"/>
      </w:pPr>
      <w:r w:rsidRPr="004D3308">
        <w:t>«Моим стихам, написанным так рано…», «Стихи к Пушкину», «Тоска по родине! Давно…», «Мне нравится, что Вы больны не мной…», «Стихи о Москве». Мотивы детства, дома, бессонности души, Москвы, любви, судьбы, поэта и поэзии, творчества, природы, Родины в лирике Цветаевой. Лирическая героиня Цветаевой. Психологизм поэзии. Образ Поэта. Пророческое начало в лирике. Индивидуальный стиль поэтессы. Афористичность поэтической речи. Поэмы «Царь-девица», «Поэма Горы», «Поэма Конца» (обзор). Автобиографичность поэм. Мифологические, античные, фольклорные мотивы. Тема поиска абсолюта в любви. Тема жизни и смерти. Цветаевский стих. Полифонизм. Сквозные образы. Новаторство поэм.</w:t>
      </w:r>
    </w:p>
    <w:p w:rsidR="00E63BA1" w:rsidRPr="004D3308" w:rsidRDefault="00E7129C">
      <w:pPr>
        <w:ind w:left="1809"/>
        <w:jc w:val="both"/>
        <w:rPr>
          <w:i/>
          <w:sz w:val="24"/>
        </w:rPr>
      </w:pPr>
      <w:r w:rsidRPr="004D3308">
        <w:rPr>
          <w:i/>
          <w:sz w:val="24"/>
        </w:rPr>
        <w:t>Осип Эмильевич Мандельштам.</w:t>
      </w:r>
    </w:p>
    <w:p w:rsidR="00E63BA1" w:rsidRPr="004D3308" w:rsidRDefault="00E7129C" w:rsidP="00BC2F77">
      <w:pPr>
        <w:pStyle w:val="a4"/>
        <w:spacing w:before="44"/>
        <w:ind w:left="1134" w:right="962" w:firstLine="675"/>
      </w:pPr>
      <w:r w:rsidRPr="004D3308">
        <w:t>Жизнь, творчество, судьба поэта (обзор).</w:t>
      </w:r>
      <w:r w:rsidR="00BC2F77">
        <w:t xml:space="preserve"> </w:t>
      </w:r>
      <w:r w:rsidRPr="004D3308">
        <w:t>Стихотворения «Notre-Dame»,</w:t>
      </w:r>
      <w:r w:rsidR="00BC2F77">
        <w:t xml:space="preserve"> </w:t>
      </w:r>
      <w:r w:rsidRPr="004D3308">
        <w:t>«Умывался  ночью  на  дворе…»,  «Куда</w:t>
      </w:r>
      <w:r w:rsidR="00BC2F77">
        <w:t xml:space="preserve"> </w:t>
      </w:r>
      <w:r w:rsidRPr="004D3308">
        <w:t>как  страшно  нам  с  тобой…»,  «Как светотени</w:t>
      </w:r>
      <w:r w:rsidR="00BC2F77">
        <w:t xml:space="preserve"> </w:t>
      </w:r>
      <w:r w:rsidRPr="004D3308">
        <w:t xml:space="preserve">мученик Рембрандт…»,«Айя-София», «Мы живём, под собою не чуя страны...», «Я вернулся в мой город, знакомый до слёз…». Основные темы и мотивы лирики. Гражданская лирика. </w:t>
      </w:r>
      <w:r w:rsidRPr="004D3308">
        <w:lastRenderedPageBreak/>
        <w:t>Слово, словообраз в поэтике Мандельштама. Музыкальная природа эстетического переживания в стихотворениях. Описательно-живописная манера и философичность поэзии. Импрессионистическая символика цвета. Ритмико- интонационное многообразие. Поэзия Мандельштама в конце XX — начале XXI века.</w:t>
      </w:r>
    </w:p>
    <w:p w:rsidR="00E63BA1" w:rsidRPr="004D3308" w:rsidRDefault="00E7129C">
      <w:pPr>
        <w:ind w:left="1809"/>
        <w:jc w:val="both"/>
        <w:rPr>
          <w:i/>
          <w:sz w:val="24"/>
        </w:rPr>
      </w:pPr>
      <w:r w:rsidRPr="004D3308">
        <w:rPr>
          <w:i/>
          <w:sz w:val="24"/>
        </w:rPr>
        <w:t>Алексей Николаевич Толстой.</w:t>
      </w:r>
    </w:p>
    <w:p w:rsidR="00E63BA1" w:rsidRPr="004D3308" w:rsidRDefault="00E7129C">
      <w:pPr>
        <w:pStyle w:val="a4"/>
        <w:spacing w:before="40" w:line="276" w:lineRule="auto"/>
        <w:ind w:right="989"/>
      </w:pPr>
      <w:r w:rsidRPr="004D3308">
        <w:t>Жизнь и художественное наследие писателя (обзор).</w:t>
      </w:r>
      <w:r w:rsidR="00210CF4">
        <w:t xml:space="preserve"> </w:t>
      </w:r>
      <w:r w:rsidRPr="004D3308">
        <w:t>Повесть</w:t>
      </w:r>
      <w:r w:rsidR="00210CF4">
        <w:t xml:space="preserve"> </w:t>
      </w:r>
      <w:r w:rsidRPr="004D3308">
        <w:t>«Детство Никиты», роман «Хождение по мукам» (обзор). Автобиографическая повесть. Традиции и новаторство в литературе. Роман-эпопея. Семейно-бытовая хроника. Тема трагедии русской интеллигенции и народа в годы Гражданской войны и революции. Роман «Пётр I» (обзор). Тема русской истории. Реальные и вымышленные герои. Сюжетная основа и композиция произведения. Образ Петра I. Образ народа. Реальное и художественное время и пространство в произведении.</w:t>
      </w:r>
    </w:p>
    <w:p w:rsidR="00E63BA1" w:rsidRPr="004D3308" w:rsidRDefault="00E7129C">
      <w:pPr>
        <w:spacing w:before="3"/>
        <w:ind w:left="1809"/>
        <w:jc w:val="both"/>
        <w:rPr>
          <w:i/>
          <w:sz w:val="24"/>
        </w:rPr>
      </w:pPr>
      <w:r w:rsidRPr="004D3308">
        <w:rPr>
          <w:i/>
          <w:sz w:val="24"/>
        </w:rPr>
        <w:t>Михаил Михайлович Пришвин.</w:t>
      </w:r>
    </w:p>
    <w:p w:rsidR="00E63BA1" w:rsidRPr="004D3308" w:rsidRDefault="00E7129C">
      <w:pPr>
        <w:pStyle w:val="a4"/>
        <w:spacing w:before="40" w:line="276" w:lineRule="auto"/>
        <w:ind w:right="995"/>
      </w:pPr>
      <w:r w:rsidRPr="004D3308">
        <w:t>Жизнь, творчество, личность писателя (обзор). Повесть «Жень-шень». Дневниковая проза. Гармония человека и природы. Автобиографичность прозы. Смысл названия произведения. Своеобразие жанра произведения: повесть, поэма, философская сказка. Оригинальность образа пришвинского героя-рассказчика.</w:t>
      </w:r>
    </w:p>
    <w:p w:rsidR="00E63BA1" w:rsidRPr="004D3308" w:rsidRDefault="00E7129C">
      <w:pPr>
        <w:spacing w:before="3"/>
        <w:ind w:left="1809"/>
        <w:jc w:val="both"/>
        <w:rPr>
          <w:i/>
          <w:sz w:val="24"/>
        </w:rPr>
      </w:pPr>
      <w:r w:rsidRPr="004D3308">
        <w:rPr>
          <w:i/>
          <w:sz w:val="24"/>
        </w:rPr>
        <w:t>Борис Леонидович Пастернак.</w:t>
      </w:r>
    </w:p>
    <w:p w:rsidR="00E63BA1" w:rsidRPr="004D3308" w:rsidRDefault="00E7129C">
      <w:pPr>
        <w:pStyle w:val="a4"/>
        <w:spacing w:before="40"/>
        <w:ind w:left="1809" w:firstLine="0"/>
      </w:pPr>
      <w:r w:rsidRPr="004D3308">
        <w:t xml:space="preserve">Жизнь и  творчество  писателя   (обзор).  Стихотворения   </w:t>
      </w:r>
      <w:r w:rsidRPr="004D3308">
        <w:rPr>
          <w:spacing w:val="-4"/>
        </w:rPr>
        <w:t xml:space="preserve">«На </w:t>
      </w:r>
      <w:r w:rsidRPr="004D3308">
        <w:t>ранних поездах»,</w:t>
      </w:r>
    </w:p>
    <w:p w:rsidR="00E63BA1" w:rsidRPr="004D3308" w:rsidRDefault="00E7129C">
      <w:pPr>
        <w:pStyle w:val="a4"/>
        <w:spacing w:before="40" w:line="276" w:lineRule="auto"/>
        <w:ind w:right="995" w:firstLine="0"/>
      </w:pPr>
      <w:r w:rsidRPr="004D3308">
        <w:t>«Февраль. Достать чернил и плакать…», «Гамлет», «Быть знаменитым некрасиво». Основные темы и мотивы лирики. Тема творчества, значимости художника. Своеобразие творческого  метода.  Философичность лирики.  Лирический  герой. Образы</w:t>
      </w:r>
      <w:r w:rsidR="00210CF4">
        <w:t xml:space="preserve"> </w:t>
      </w:r>
      <w:r w:rsidRPr="004D3308">
        <w:t>попутчиков.</w:t>
      </w:r>
    </w:p>
    <w:p w:rsidR="00E63BA1" w:rsidRPr="004D3308" w:rsidRDefault="00E7129C">
      <w:pPr>
        <w:pStyle w:val="a4"/>
        <w:spacing w:line="276" w:lineRule="auto"/>
        <w:ind w:right="986" w:firstLine="0"/>
      </w:pPr>
      <w:r w:rsidRPr="004D3308">
        <w:t>«Боготворение» простых людей. Лирический пейзаж. Роман «Доктор Живаго» (обзор). Сюжет и композиция романа. Человек, история и природа в произведении. Автобиографичность образа главного героя. Христианские мотивы. Пейзаж. Образы- символы и сквозные мотивы в романе. Женские образы в романе. Цикл «Стихотворения Юрия Живаго» и его органическая связь с проблематикой и поэтикой романа. Смысл названия романа.</w:t>
      </w:r>
    </w:p>
    <w:p w:rsidR="00E63BA1" w:rsidRPr="004D3308" w:rsidRDefault="00E7129C">
      <w:pPr>
        <w:spacing w:before="1"/>
        <w:ind w:left="1809"/>
        <w:jc w:val="both"/>
        <w:rPr>
          <w:i/>
          <w:sz w:val="24"/>
        </w:rPr>
      </w:pPr>
      <w:r w:rsidRPr="004D3308">
        <w:rPr>
          <w:i/>
          <w:sz w:val="24"/>
        </w:rPr>
        <w:t>Анна Андреевна Ахматова.</w:t>
      </w:r>
    </w:p>
    <w:p w:rsidR="00E63BA1" w:rsidRPr="004D3308" w:rsidRDefault="00E7129C">
      <w:pPr>
        <w:pStyle w:val="a4"/>
        <w:spacing w:before="44" w:line="276" w:lineRule="auto"/>
        <w:ind w:right="986"/>
      </w:pPr>
      <w:r w:rsidRPr="004D3308">
        <w:t>Биография, основные вехи жизненного и творческого пути поэтессы(обзор).</w:t>
      </w:r>
      <w:r w:rsidR="00210CF4">
        <w:t xml:space="preserve"> </w:t>
      </w:r>
      <w:r w:rsidRPr="004D3308">
        <w:t>Стихотворения «Сжала руки под тёмной вуалью…», «Песня последней встречи». Основные темы лирики. Ранняя лирика Ахматовой. Женская поэзия. Доверительность, камерность, интимность поэзии. Лирическая героиня Ахматовой. Психологизм лирики. Вещи и лица в поэзии Ахматовой. Стихотворения «Муж хлестал меня узорчатым…», «Я не любви твоей прошу…», «Ты письмо моё, милый, не комкай…», «Сколько просьбу любимой всегда…», «Есть в близости людей заветная черта…»,</w:t>
      </w:r>
      <w:r w:rsidR="00210CF4">
        <w:t xml:space="preserve"> </w:t>
      </w:r>
      <w:r w:rsidRPr="004D3308">
        <w:t>«Я научилась просто, мудро жить…». Тема любви в лирике Ахматовой. Автобиографичность лирики. Эволюция любовной темы. «Романность» в поэзии Ахматовой. Сюжетный принцип стиха. Афористичность поэзии. Стихотворения</w:t>
      </w:r>
    </w:p>
    <w:p w:rsidR="00E63BA1" w:rsidRPr="004D3308" w:rsidRDefault="00E7129C">
      <w:pPr>
        <w:pStyle w:val="a4"/>
        <w:spacing w:line="276" w:lineRule="auto"/>
        <w:ind w:right="993" w:firstLine="0"/>
      </w:pPr>
      <w:r w:rsidRPr="004D3308">
        <w:t>«Молитва», «Мне голос был…», «Мужество», «Родная земля». Тема Родины в лирике. Гражданская и патриотическая поэзия. Тема революционной России. Мотив осиротевшей матери. Поэтический манифест русской интеллигенции. Тема бренности и вечности, жизни и</w:t>
      </w:r>
      <w:r w:rsidR="00210CF4">
        <w:t xml:space="preserve"> </w:t>
      </w:r>
      <w:r w:rsidRPr="004D3308">
        <w:t>смерти.</w:t>
      </w:r>
    </w:p>
    <w:p w:rsidR="00E63BA1" w:rsidRPr="004D3308" w:rsidRDefault="00E7129C">
      <w:pPr>
        <w:pStyle w:val="a4"/>
        <w:spacing w:line="276" w:lineRule="auto"/>
        <w:ind w:right="988"/>
      </w:pPr>
      <w:r w:rsidRPr="004D3308">
        <w:t>Поэмы «Реквием», «Поэма без героя» (обзор). Автобиографическая основа поэм. Сюжет и композиция. Смысл эпиграфов и предисловий. Основные темы и мотивы. Смысл названия поэм. Конфликт в произведениях. Символические образы. Принцип</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2" w:firstLine="0"/>
      </w:pPr>
      <w:r w:rsidRPr="004D3308">
        <w:lastRenderedPageBreak/>
        <w:t>параллелизма. Библейский масштаб горя. Антигерой. Оптимизм финала «Поэмы без героя».</w:t>
      </w:r>
    </w:p>
    <w:p w:rsidR="00E63BA1" w:rsidRPr="004D3308" w:rsidRDefault="00E7129C">
      <w:pPr>
        <w:spacing w:before="1"/>
        <w:ind w:left="1809"/>
        <w:jc w:val="both"/>
        <w:rPr>
          <w:i/>
          <w:sz w:val="24"/>
        </w:rPr>
      </w:pPr>
      <w:r w:rsidRPr="004D3308">
        <w:rPr>
          <w:i/>
          <w:sz w:val="24"/>
        </w:rPr>
        <w:t>Николай Алексеевич Заболоцкий.</w:t>
      </w:r>
    </w:p>
    <w:p w:rsidR="00E63BA1" w:rsidRPr="004D3308" w:rsidRDefault="00E7129C">
      <w:pPr>
        <w:pStyle w:val="a4"/>
        <w:spacing w:before="41" w:line="276" w:lineRule="auto"/>
        <w:ind w:right="985" w:firstLine="768"/>
      </w:pPr>
      <w:r w:rsidRPr="004D3308">
        <w:t>Жизнь, творчество, личность поэта (обзор). Стихотворения «Завещание», «Я не ищу гармонии в природе…»,</w:t>
      </w:r>
      <w:r w:rsidR="00210CF4">
        <w:t xml:space="preserve"> </w:t>
      </w:r>
      <w:r w:rsidRPr="004D3308">
        <w:t>«Гроза идёт». Основная тематика лирических произведений. Философская лирика. Человек и природа в лирике Заболоцкого. Нравственно- эстетическая проблематика лирики. Социально-гуманистические мотивы. Традиции и новаторство. Эволюция поэтического стиля художника.</w:t>
      </w:r>
    </w:p>
    <w:p w:rsidR="00E63BA1" w:rsidRPr="004D3308" w:rsidRDefault="00E7129C">
      <w:pPr>
        <w:spacing w:before="1"/>
        <w:ind w:left="1809"/>
        <w:jc w:val="both"/>
        <w:rPr>
          <w:sz w:val="24"/>
        </w:rPr>
      </w:pPr>
      <w:r w:rsidRPr="004D3308">
        <w:rPr>
          <w:i/>
          <w:sz w:val="24"/>
        </w:rPr>
        <w:t>Михаил Александрович Шолохов</w:t>
      </w:r>
      <w:r w:rsidRPr="004D3308">
        <w:rPr>
          <w:sz w:val="24"/>
        </w:rPr>
        <w:t>.</w:t>
      </w:r>
    </w:p>
    <w:p w:rsidR="00E63BA1" w:rsidRPr="004D3308" w:rsidRDefault="00E7129C" w:rsidP="00210CF4">
      <w:pPr>
        <w:pStyle w:val="a4"/>
        <w:spacing w:before="40" w:line="276" w:lineRule="auto"/>
        <w:ind w:right="987"/>
      </w:pPr>
      <w:r w:rsidRPr="004D3308">
        <w:t>Жизнь и творчество писателя (обзор).</w:t>
      </w:r>
      <w:r w:rsidR="00210CF4">
        <w:t xml:space="preserve"> </w:t>
      </w:r>
      <w:r w:rsidRPr="004D3308">
        <w:t>«Донские рассказы» и «Лазоревая степь» как новеллистическая предыстория эпопеи «Тихий Дон». Рассказы «Родинка», «Чужая кровь»,</w:t>
      </w:r>
      <w:r w:rsidR="00210CF4">
        <w:t xml:space="preserve"> </w:t>
      </w:r>
      <w:r w:rsidRPr="004D3308">
        <w:t>«Шибалково семя». Правда Гражданской войны. Психологизм рассказов. Два уровня сознания героев. Народная стихия языка. «Тихий Дон» как роман-эпопея о всенародной трагедии. История создания произведения, специфика жанра. Хронологические рамки романа. Вопрос об авторстве романа. Композиция произведения. Роль эпиграфов. Смысл названия романа. Система образов в произведении. Предыстория героев. Первая мировая война в изображении Шолохова. Антитеза,</w:t>
      </w:r>
      <w:r w:rsidR="00210CF4">
        <w:t xml:space="preserve"> </w:t>
      </w:r>
      <w:r w:rsidRPr="004D3308">
        <w:t>приём</w:t>
      </w:r>
      <w:r w:rsidR="00210CF4">
        <w:t xml:space="preserve"> </w:t>
      </w:r>
      <w:r w:rsidRPr="004D3308">
        <w:t>контраста</w:t>
      </w:r>
      <w:r w:rsidR="00210CF4">
        <w:t xml:space="preserve"> </w:t>
      </w:r>
      <w:r w:rsidRPr="004D3308">
        <w:t>в</w:t>
      </w:r>
      <w:r w:rsidR="00210CF4">
        <w:t xml:space="preserve"> </w:t>
      </w:r>
      <w:r w:rsidRPr="004D3308">
        <w:t>романе.</w:t>
      </w:r>
      <w:r w:rsidR="00210CF4">
        <w:t xml:space="preserve"> </w:t>
      </w:r>
      <w:r w:rsidRPr="004D3308">
        <w:t>Портретная</w:t>
      </w:r>
      <w:r w:rsidR="00210CF4">
        <w:t xml:space="preserve"> </w:t>
      </w:r>
      <w:r w:rsidRPr="004D3308">
        <w:t>характеристика</w:t>
      </w:r>
      <w:r w:rsidR="00210CF4">
        <w:t xml:space="preserve"> </w:t>
      </w:r>
      <w:r w:rsidRPr="004D3308">
        <w:t>героев.</w:t>
      </w:r>
      <w:r w:rsidR="00210CF4">
        <w:t xml:space="preserve"> </w:t>
      </w:r>
      <w:r w:rsidRPr="004D3308">
        <w:t>Понятие</w:t>
      </w:r>
      <w:r w:rsidR="00210CF4">
        <w:t xml:space="preserve"> </w:t>
      </w:r>
      <w:r w:rsidRPr="004D3308">
        <w:t>«антигерой». Авторские отступления в романе. Изображение Гражданской войны. Картины природы в романе. Женские судьбы в романе (образы Аксиньи, Натальи, Ильиничны). Идея дома и святости домашнего очага. Трагедия Григория Мелехова. Портретная характеристика, речевая характеристика, самохарактеристика героя. Смысл финала романа.</w:t>
      </w:r>
    </w:p>
    <w:p w:rsidR="00E63BA1" w:rsidRPr="004D3308" w:rsidRDefault="00E7129C">
      <w:pPr>
        <w:spacing w:before="2"/>
        <w:ind w:left="1809"/>
        <w:jc w:val="both"/>
        <w:rPr>
          <w:i/>
          <w:sz w:val="24"/>
        </w:rPr>
      </w:pPr>
      <w:r w:rsidRPr="004D3308">
        <w:rPr>
          <w:i/>
          <w:sz w:val="24"/>
        </w:rPr>
        <w:t>Из мировой литературы 1930-х годов. Олдос Хаксли.</w:t>
      </w:r>
    </w:p>
    <w:p w:rsidR="00E63BA1" w:rsidRPr="004D3308" w:rsidRDefault="00E7129C">
      <w:pPr>
        <w:pStyle w:val="a4"/>
        <w:spacing w:before="40" w:line="276" w:lineRule="auto"/>
        <w:ind w:right="986"/>
      </w:pPr>
      <w:r w:rsidRPr="004D3308">
        <w:t xml:space="preserve">Жизнь и творческий путь писателя (обзор).Роман-антиутопия </w:t>
      </w:r>
      <w:r w:rsidRPr="004D3308">
        <w:rPr>
          <w:spacing w:val="-3"/>
        </w:rPr>
        <w:t xml:space="preserve">«О </w:t>
      </w:r>
      <w:r w:rsidRPr="004D3308">
        <w:t xml:space="preserve">дивный новый мир». Специфика жанра и композиции произведения. Смысл эпиграфа и названия романа. Социально-философские воззрения О. Хаксли. Проблема дегуманизации общества входе технического прогресса. Модель будущего в произведении. Роман- предупреждение. Идейное сходство и различие романа О. Хаксли </w:t>
      </w:r>
      <w:r w:rsidRPr="004D3308">
        <w:rPr>
          <w:spacing w:val="-4"/>
        </w:rPr>
        <w:t xml:space="preserve">«О </w:t>
      </w:r>
      <w:r w:rsidRPr="004D3308">
        <w:t xml:space="preserve">дивный новый мир» и романа Е. </w:t>
      </w:r>
      <w:r w:rsidRPr="004D3308">
        <w:rPr>
          <w:spacing w:val="-3"/>
        </w:rPr>
        <w:t xml:space="preserve">И. </w:t>
      </w:r>
      <w:r w:rsidRPr="004D3308">
        <w:t>Замятина</w:t>
      </w:r>
      <w:r w:rsidR="00210CF4">
        <w:t xml:space="preserve"> </w:t>
      </w:r>
      <w:r w:rsidRPr="004D3308">
        <w:rPr>
          <w:spacing w:val="-3"/>
        </w:rPr>
        <w:t>«Мы».</w:t>
      </w:r>
    </w:p>
    <w:p w:rsidR="00E63BA1" w:rsidRPr="004D3308" w:rsidRDefault="00E7129C">
      <w:pPr>
        <w:ind w:left="1809"/>
        <w:jc w:val="both"/>
        <w:rPr>
          <w:i/>
          <w:sz w:val="24"/>
        </w:rPr>
      </w:pPr>
      <w:r w:rsidRPr="004D3308">
        <w:rPr>
          <w:i/>
          <w:sz w:val="24"/>
        </w:rPr>
        <w:t>Литература периода Великой Отечественной войны (обзор).</w:t>
      </w:r>
    </w:p>
    <w:p w:rsidR="00E63BA1" w:rsidRPr="004D3308" w:rsidRDefault="00E7129C">
      <w:pPr>
        <w:pStyle w:val="a4"/>
        <w:spacing w:before="44" w:line="276" w:lineRule="auto"/>
        <w:ind w:right="990"/>
      </w:pPr>
      <w:r w:rsidRPr="004D3308">
        <w:t>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А. А. Ахматовой, Б. Л. Пастернака, Н. С. Тихонова, М. В. Исаковского, А. А. Суркова, А. А. Прокофьева, К. М. Симонова, О. Ф. Берггольц и др.; песни А. И. Фатьянова; поэмы «Зоя» М. И. Алигер,</w:t>
      </w:r>
    </w:p>
    <w:p w:rsidR="00E63BA1" w:rsidRPr="004D3308" w:rsidRDefault="00E7129C">
      <w:pPr>
        <w:pStyle w:val="a4"/>
        <w:spacing w:line="276" w:lineRule="auto"/>
        <w:ind w:right="982" w:firstLine="0"/>
      </w:pPr>
      <w:r w:rsidRPr="004D3308">
        <w:t xml:space="preserve">«Февральский дневник» О. Ф. Берггольц, «Пулковский меридиан» </w:t>
      </w:r>
      <w:r w:rsidRPr="004D3308">
        <w:rPr>
          <w:spacing w:val="-3"/>
        </w:rPr>
        <w:t xml:space="preserve">В. </w:t>
      </w:r>
      <w:r w:rsidRPr="004D3308">
        <w:t xml:space="preserve">М. Инбер, «Сын» </w:t>
      </w:r>
      <w:r w:rsidRPr="004D3308">
        <w:rPr>
          <w:spacing w:val="-3"/>
        </w:rPr>
        <w:t xml:space="preserve">П. </w:t>
      </w:r>
      <w:r w:rsidRPr="004D3308">
        <w:t xml:space="preserve">Г. Антокольского. Органическое сочетание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обобщённо- символическое звучание признаний в любви к родным местам, близким людям. Человек на войне, правда о нём. Жестокая реальность и романтика в описании войны. Очерки, рассказы, повести </w:t>
      </w:r>
      <w:r w:rsidRPr="004D3308">
        <w:rPr>
          <w:spacing w:val="-3"/>
        </w:rPr>
        <w:t xml:space="preserve">А. </w:t>
      </w:r>
      <w:r w:rsidRPr="004D3308">
        <w:t xml:space="preserve">Н. Толстого, М. </w:t>
      </w:r>
      <w:r w:rsidRPr="004D3308">
        <w:rPr>
          <w:spacing w:val="-3"/>
        </w:rPr>
        <w:t xml:space="preserve">А. </w:t>
      </w:r>
      <w:r w:rsidRPr="004D3308">
        <w:t xml:space="preserve">Шолохова, </w:t>
      </w:r>
      <w:r w:rsidRPr="004D3308">
        <w:rPr>
          <w:spacing w:val="-3"/>
        </w:rPr>
        <w:t xml:space="preserve">А. </w:t>
      </w:r>
      <w:r w:rsidRPr="004D3308">
        <w:t xml:space="preserve">П. Платонова, </w:t>
      </w:r>
      <w:r w:rsidRPr="004D3308">
        <w:rPr>
          <w:spacing w:val="-3"/>
        </w:rPr>
        <w:t xml:space="preserve">В. </w:t>
      </w:r>
      <w:r w:rsidRPr="004D3308">
        <w:t>С. Гроссманаи др. Драматургия К. М. Симонова, Л. М. Леонова. Пьеса-сказка Е. Л. Шварца</w:t>
      </w:r>
      <w:r w:rsidR="00210CF4">
        <w:t xml:space="preserve"> </w:t>
      </w:r>
      <w:r w:rsidRPr="004D3308">
        <w:t>«Дракон».</w:t>
      </w:r>
    </w:p>
    <w:p w:rsidR="00E63BA1" w:rsidRPr="004D3308" w:rsidRDefault="00E7129C">
      <w:pPr>
        <w:ind w:left="1809"/>
        <w:jc w:val="both"/>
        <w:rPr>
          <w:i/>
          <w:sz w:val="24"/>
        </w:rPr>
      </w:pPr>
      <w:r w:rsidRPr="004D3308">
        <w:rPr>
          <w:i/>
          <w:sz w:val="24"/>
        </w:rPr>
        <w:t>Александр Трифонович Твардовский.</w:t>
      </w:r>
    </w:p>
    <w:p w:rsidR="00E63BA1" w:rsidRPr="004D3308" w:rsidRDefault="00E7129C">
      <w:pPr>
        <w:pStyle w:val="a4"/>
        <w:spacing w:before="39" w:line="278" w:lineRule="auto"/>
        <w:ind w:right="988"/>
      </w:pPr>
      <w:r w:rsidRPr="004D3308">
        <w:t>Жизнь и творческий путь поэта (обзор).</w:t>
      </w:r>
      <w:r w:rsidR="00210CF4">
        <w:t xml:space="preserve"> </w:t>
      </w:r>
      <w:r w:rsidRPr="004D3308">
        <w:t>Поэма «Страна Муравия». Тема коллективизации и судьбы русского крестьянства. Смысл заглавия поэмы.</w:t>
      </w:r>
    </w:p>
    <w:p w:rsidR="00E63BA1" w:rsidRPr="004D3308" w:rsidRDefault="00E63BA1">
      <w:pPr>
        <w:spacing w:line="278"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4" w:firstLine="0"/>
      </w:pPr>
      <w:r w:rsidRPr="004D3308">
        <w:lastRenderedPageBreak/>
        <w:t>Собирательный образ русского крестьянина. Иносказательный смысл поэмы. Фольклорная основа произведения. Смысл финала произведения.</w:t>
      </w:r>
    </w:p>
    <w:p w:rsidR="00E63BA1" w:rsidRPr="004D3308" w:rsidRDefault="00E7129C">
      <w:pPr>
        <w:pStyle w:val="a4"/>
        <w:spacing w:before="1" w:line="276" w:lineRule="auto"/>
        <w:ind w:right="991"/>
      </w:pPr>
      <w:r w:rsidRPr="004D3308">
        <w:t>Поэма «Василий Тёркин». Жанр, сюжет, композиция произведения. Смысл названия и подзаголовка поэмы. Собирательный образ русского солдата. Символика имени главного героя. Фольклорные черты в образе Тёркина. Автор и герой в поэме. Ритм, рифма, язык и стиль поэмы. Народный характер произведения.</w:t>
      </w:r>
    </w:p>
    <w:p w:rsidR="00E63BA1" w:rsidRPr="004D3308" w:rsidRDefault="00E7129C">
      <w:pPr>
        <w:pStyle w:val="a4"/>
        <w:spacing w:line="276" w:lineRule="auto"/>
        <w:ind w:right="990"/>
      </w:pPr>
      <w:r w:rsidRPr="004D3308">
        <w:t xml:space="preserve">Стихотворения «Под вражьим тяжким колесом», «Две строчки», «Земляку», </w:t>
      </w:r>
      <w:r w:rsidRPr="004D3308">
        <w:rPr>
          <w:spacing w:val="-4"/>
        </w:rPr>
        <w:t>«Я</w:t>
      </w:r>
      <w:r w:rsidR="00210CF4">
        <w:rPr>
          <w:spacing w:val="-4"/>
        </w:rPr>
        <w:t xml:space="preserve"> </w:t>
      </w:r>
      <w:r w:rsidRPr="004D3308">
        <w:t>убит подо Ржевом». Основные темы и мотивы ранней и поздней лирики. Проблематика, идейная сущность стихотворений. Образы и герои лирических произведений. Траг</w:t>
      </w:r>
      <w:r w:rsidR="00210CF4">
        <w:t>изм лирического героя. Смысл на</w:t>
      </w:r>
      <w:r w:rsidRPr="004D3308">
        <w:t>звания стихотворений. Рифма, рифмовка, язык лирических произведений.</w:t>
      </w:r>
    </w:p>
    <w:p w:rsidR="00E63BA1" w:rsidRPr="004D3308" w:rsidRDefault="00E7129C">
      <w:pPr>
        <w:spacing w:before="1"/>
        <w:ind w:left="1809"/>
        <w:jc w:val="both"/>
        <w:rPr>
          <w:i/>
          <w:sz w:val="24"/>
        </w:rPr>
      </w:pPr>
      <w:r w:rsidRPr="004D3308">
        <w:rPr>
          <w:i/>
          <w:sz w:val="24"/>
        </w:rPr>
        <w:t>Александр Исаевич Солженицын.</w:t>
      </w:r>
    </w:p>
    <w:p w:rsidR="00E63BA1" w:rsidRPr="004D3308" w:rsidRDefault="00E7129C">
      <w:pPr>
        <w:pStyle w:val="a4"/>
        <w:spacing w:before="40" w:line="276" w:lineRule="auto"/>
        <w:ind w:right="986"/>
      </w:pPr>
      <w:r w:rsidRPr="004D3308">
        <w:t>Жизнь и судьба писателя (обзор).</w:t>
      </w:r>
      <w:r w:rsidR="00210CF4">
        <w:t xml:space="preserve"> </w:t>
      </w:r>
      <w:r w:rsidRPr="004D3308">
        <w:t>Повесть «Один день Ивана Денисовича». Сюжет и композиция, жанровая специфика произведения.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Смысл названия</w:t>
      </w:r>
      <w:r w:rsidR="00210CF4">
        <w:t xml:space="preserve"> </w:t>
      </w:r>
      <w:r w:rsidRPr="004D3308">
        <w:t>произведения.</w:t>
      </w:r>
    </w:p>
    <w:p w:rsidR="00E63BA1" w:rsidRPr="004D3308" w:rsidRDefault="00E7129C">
      <w:pPr>
        <w:pStyle w:val="a4"/>
        <w:spacing w:before="1" w:line="276" w:lineRule="auto"/>
        <w:ind w:right="986"/>
      </w:pPr>
      <w:r w:rsidRPr="004D3308">
        <w:t>Рассказ «Матрёнин двор». Сюжет, композиция, пролог. Нравственная проблематика произведения. Тема праведничества в рассказе. Образ Матрёны. Образы- символы в произведении. Смысл названия рассказа. «Архипелаг ГУЛАГ» (обзор). Специфика жанра и композиции произведения. Подзаголовок, посвящение. Тема трагической судьбы личности в тоталитарном государстве. Проблема исторической памяти. Сюжетные линии, временные планы в романе. Образ автора-повествователя. Идейно-художественное своеобразие романа. Автобиографизм творчества А. И. Солженицына.</w:t>
      </w:r>
    </w:p>
    <w:p w:rsidR="00E63BA1" w:rsidRPr="004D3308" w:rsidRDefault="00E7129C">
      <w:pPr>
        <w:spacing w:before="2"/>
        <w:ind w:left="1809"/>
        <w:jc w:val="both"/>
        <w:rPr>
          <w:i/>
          <w:sz w:val="24"/>
        </w:rPr>
      </w:pPr>
      <w:r w:rsidRPr="004D3308">
        <w:rPr>
          <w:i/>
          <w:sz w:val="24"/>
        </w:rPr>
        <w:t>Из мировой литературы. Эрнест Хемингуэй.</w:t>
      </w:r>
    </w:p>
    <w:p w:rsidR="00E63BA1" w:rsidRPr="004D3308" w:rsidRDefault="00E7129C">
      <w:pPr>
        <w:pStyle w:val="a4"/>
        <w:spacing w:before="40" w:line="276" w:lineRule="auto"/>
        <w:ind w:right="989" w:firstLine="768"/>
      </w:pPr>
      <w:r w:rsidRPr="004D3308">
        <w:t>Жизнь и творчество писателя (обзор).</w:t>
      </w:r>
      <w:r w:rsidR="00210CF4">
        <w:t xml:space="preserve"> </w:t>
      </w:r>
      <w:r w:rsidRPr="004D3308">
        <w:t>Повесть «Старик и море». Тема трагедии человеческого существования. Человек и природа, смертное и вечное, безобразное и прекрасное в повести. Мораль философской повести-притчи. Аллегорический характер произведения. «Старик и море» как художественное завещание писателя.</w:t>
      </w:r>
    </w:p>
    <w:p w:rsidR="00E63BA1" w:rsidRPr="004D3308" w:rsidRDefault="00E7129C">
      <w:pPr>
        <w:pStyle w:val="a4"/>
        <w:spacing w:line="276" w:lineRule="auto"/>
        <w:ind w:right="983"/>
      </w:pPr>
      <w:r w:rsidRPr="004D3308">
        <w:rPr>
          <w:u w:val="single"/>
        </w:rPr>
        <w:t>Полвека русской поэзии. «Поэтическая весна».</w:t>
      </w:r>
      <w:r w:rsidRPr="004D3308">
        <w:t xml:space="preserve"> Лирика поэтов — участников Великой Отечественной войны. Поэзия Л. </w:t>
      </w:r>
      <w:r w:rsidRPr="004D3308">
        <w:rPr>
          <w:spacing w:val="-3"/>
        </w:rPr>
        <w:t xml:space="preserve">Н. </w:t>
      </w:r>
      <w:r w:rsidRPr="004D3308">
        <w:t xml:space="preserve">Мартынова, С. П. Гудзенко, </w:t>
      </w:r>
      <w:r w:rsidRPr="004D3308">
        <w:rPr>
          <w:spacing w:val="-3"/>
        </w:rPr>
        <w:t xml:space="preserve">А. П. </w:t>
      </w:r>
      <w:r w:rsidRPr="004D3308">
        <w:t xml:space="preserve">Межирова, Ю. </w:t>
      </w:r>
      <w:r w:rsidRPr="004D3308">
        <w:rPr>
          <w:spacing w:val="-3"/>
        </w:rPr>
        <w:t xml:space="preserve">В. </w:t>
      </w:r>
      <w:r w:rsidRPr="004D3308">
        <w:t xml:space="preserve">Друниной, Е. М. Винокурова (обзор). Стихотворения </w:t>
      </w:r>
      <w:r w:rsidRPr="004D3308">
        <w:rPr>
          <w:spacing w:val="-3"/>
        </w:rPr>
        <w:t xml:space="preserve">«Моё </w:t>
      </w:r>
      <w:r w:rsidRPr="004D3308">
        <w:t xml:space="preserve">поколение» С. </w:t>
      </w:r>
      <w:r w:rsidRPr="004D3308">
        <w:rPr>
          <w:spacing w:val="-3"/>
        </w:rPr>
        <w:t xml:space="preserve">П. </w:t>
      </w:r>
      <w:r w:rsidRPr="004D3308">
        <w:t xml:space="preserve">Гудзенко, </w:t>
      </w:r>
      <w:r w:rsidRPr="004D3308">
        <w:rPr>
          <w:spacing w:val="-3"/>
        </w:rPr>
        <w:t xml:space="preserve">«Ты </w:t>
      </w:r>
      <w:r w:rsidRPr="004D3308">
        <w:t xml:space="preserve">вернёшься» Ю. </w:t>
      </w:r>
      <w:r w:rsidRPr="004D3308">
        <w:rPr>
          <w:spacing w:val="-3"/>
        </w:rPr>
        <w:t xml:space="preserve">В. </w:t>
      </w:r>
      <w:r w:rsidRPr="004D3308">
        <w:t>Друниной, «Москвичи» Е. М. Винокурова.  Сюжет и композиция лирических произведений. Темы, образы, мотивы стихотворений. Русская советская поэзия 1960—1970-х годов: время «поэтического бума», период</w:t>
      </w:r>
      <w:r w:rsidR="00210CF4">
        <w:t xml:space="preserve"> </w:t>
      </w:r>
      <w:r w:rsidRPr="004D3308">
        <w:t>после</w:t>
      </w:r>
    </w:p>
    <w:p w:rsidR="00E63BA1" w:rsidRPr="004D3308" w:rsidRDefault="00E7129C">
      <w:pPr>
        <w:pStyle w:val="a4"/>
        <w:spacing w:line="276" w:lineRule="auto"/>
        <w:ind w:right="989" w:firstLine="0"/>
      </w:pPr>
      <w:r w:rsidRPr="004D3308">
        <w:t xml:space="preserve">«поэтического бума» (обзор). Публицистичность и камерность лирики. Поэтическая стилизация и метафорические парадоксы. «Громкая», или «эстрадная», поэзия. «Тихая лирика». «Органичные поэты». «Книжная поэзия». Стихотворения «Ностальгия по настоящему» А. </w:t>
      </w:r>
      <w:r w:rsidRPr="004D3308">
        <w:rPr>
          <w:spacing w:val="-3"/>
        </w:rPr>
        <w:t xml:space="preserve">А. </w:t>
      </w:r>
      <w:r w:rsidRPr="004D3308">
        <w:t xml:space="preserve">Вознесенского, «Мне вспоминать сподручней, чем иметь» Б. А. Ахмадулиной, «Видения на холме» </w:t>
      </w:r>
      <w:r w:rsidRPr="004D3308">
        <w:rPr>
          <w:spacing w:val="-3"/>
        </w:rPr>
        <w:t xml:space="preserve">Н. </w:t>
      </w:r>
      <w:r w:rsidRPr="004D3308">
        <w:t>М. Рубцова. Поэтическая философия и поэтическая картина мира в лирике поэтов. Общая характеристика русской поэзии 1980—1990-х годов. «Новая волна» поэзии. «Возвращённая» поэзия. Постмодернизм. Новый тип языкового сознания. Диссидентская литература.</w:t>
      </w:r>
      <w:r w:rsidR="00210CF4">
        <w:t xml:space="preserve"> </w:t>
      </w:r>
      <w:r w:rsidRPr="004D3308">
        <w:t>Андеграунд.</w:t>
      </w:r>
    </w:p>
    <w:p w:rsidR="00E63BA1" w:rsidRPr="004D3308" w:rsidRDefault="00E7129C">
      <w:pPr>
        <w:spacing w:before="1"/>
        <w:ind w:left="1809"/>
        <w:jc w:val="both"/>
        <w:rPr>
          <w:i/>
          <w:sz w:val="24"/>
        </w:rPr>
      </w:pPr>
      <w:r w:rsidRPr="004D3308">
        <w:rPr>
          <w:i/>
          <w:sz w:val="24"/>
        </w:rPr>
        <w:t>Иосиф Александрович Бродский.</w:t>
      </w:r>
    </w:p>
    <w:p w:rsidR="00E63BA1" w:rsidRPr="004D3308" w:rsidRDefault="00E7129C">
      <w:pPr>
        <w:pStyle w:val="a4"/>
        <w:spacing w:before="40" w:line="276" w:lineRule="auto"/>
        <w:ind w:right="991" w:firstLine="768"/>
      </w:pPr>
      <w:r w:rsidRPr="004D3308">
        <w:t>Судьба и творчество поэта (обзор).</w:t>
      </w:r>
      <w:r w:rsidR="00210CF4">
        <w:t xml:space="preserve"> </w:t>
      </w:r>
      <w:r w:rsidRPr="004D3308">
        <w:t xml:space="preserve">Стихотворения </w:t>
      </w:r>
      <w:r w:rsidRPr="004D3308">
        <w:rPr>
          <w:spacing w:val="-4"/>
        </w:rPr>
        <w:t xml:space="preserve">«Я </w:t>
      </w:r>
      <w:r w:rsidRPr="004D3308">
        <w:t xml:space="preserve">входил вместо дикого зверя в клетку…», «Пилигримы», «Рождественский романс». Основные темы и мотивы лирики. Новаторство поэзии </w:t>
      </w:r>
      <w:r w:rsidRPr="004D3308">
        <w:rPr>
          <w:spacing w:val="-3"/>
        </w:rPr>
        <w:t xml:space="preserve">И. </w:t>
      </w:r>
      <w:r w:rsidRPr="004D3308">
        <w:t>А.</w:t>
      </w:r>
      <w:r w:rsidR="00210CF4">
        <w:t xml:space="preserve"> </w:t>
      </w:r>
      <w:r w:rsidRPr="004D3308">
        <w:t>Бродского.</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spacing w:before="64"/>
        <w:ind w:left="1809"/>
        <w:jc w:val="both"/>
        <w:rPr>
          <w:i/>
          <w:sz w:val="24"/>
        </w:rPr>
      </w:pPr>
      <w:r w:rsidRPr="004D3308">
        <w:rPr>
          <w:i/>
          <w:sz w:val="24"/>
        </w:rPr>
        <w:lastRenderedPageBreak/>
        <w:t>Из мировой литературы.</w:t>
      </w:r>
    </w:p>
    <w:p w:rsidR="00E63BA1" w:rsidRPr="004D3308" w:rsidRDefault="00E7129C">
      <w:pPr>
        <w:pStyle w:val="a4"/>
        <w:spacing w:before="40" w:line="276" w:lineRule="auto"/>
        <w:ind w:right="986"/>
      </w:pPr>
      <w:r w:rsidRPr="004D3308">
        <w:t>Современность и «постсовременность» в мировой литературе. Экзистенциализм, постэкзистенциализм. Философия абсурда. Обзор жизни и творчества Ф. Саган, Г.-Г. Маркеса, У. Эко. Роман У. Эко «Имя розы» как постмодернистский роман (обзор).</w:t>
      </w:r>
    </w:p>
    <w:p w:rsidR="00E63BA1" w:rsidRPr="004D3308" w:rsidRDefault="00E7129C">
      <w:pPr>
        <w:ind w:left="1809"/>
        <w:jc w:val="both"/>
        <w:rPr>
          <w:i/>
          <w:sz w:val="24"/>
        </w:rPr>
      </w:pPr>
      <w:r w:rsidRPr="004D3308">
        <w:rPr>
          <w:i/>
          <w:sz w:val="24"/>
        </w:rPr>
        <w:t>Русская проза 1950—2000-х годов.</w:t>
      </w:r>
    </w:p>
    <w:p w:rsidR="00E63BA1" w:rsidRPr="004D3308" w:rsidRDefault="00E7129C">
      <w:pPr>
        <w:pStyle w:val="a4"/>
        <w:spacing w:before="44" w:line="276" w:lineRule="auto"/>
        <w:ind w:right="988" w:firstLine="768"/>
      </w:pPr>
      <w:r w:rsidRPr="004D3308">
        <w:t>Общая характеристика военной прозы 1960—1980-х годов. «Лейтенантская проза» как особое явление в военной прозе: определение понятия, основные представители, специфические черты. Автобиографичность «лейтенантской прозы» (обзор).</w:t>
      </w:r>
      <w:r w:rsidR="00210CF4">
        <w:t xml:space="preserve"> </w:t>
      </w:r>
      <w:r w:rsidRPr="004D3308">
        <w:t>Обзор повести В. П. Некрасова «В окопах Сталинграда». Своеобразие раскрытия военной темы в произведении. Образ Юрия Керженцева. Темы жизни и смерти в произведении. Мотив мужской дружбы. Принцип достоверности и «эффект присутствия». Роль пейзажа в повести. «Деревенская проза» как новое литературное направление в прозе второй половины XX века (причины возникновения и основные тенденции «деревенской прозы», основные представители, специфические черты). Значение «деревенской прозы» для русской литературы XX века. Обзор повестей Б. А. Можаева «Живой», В. И. Белова «Привычное дело». Герой-крестьянин, поэтизация избы и народного уклада, типы простых людей. Философия человека из народа.</w:t>
      </w:r>
    </w:p>
    <w:p w:rsidR="00E63BA1" w:rsidRPr="004D3308" w:rsidRDefault="00E7129C">
      <w:pPr>
        <w:spacing w:before="1"/>
        <w:ind w:left="1809"/>
        <w:jc w:val="both"/>
        <w:rPr>
          <w:i/>
          <w:sz w:val="24"/>
        </w:rPr>
      </w:pPr>
      <w:r w:rsidRPr="004D3308">
        <w:rPr>
          <w:i/>
          <w:sz w:val="24"/>
        </w:rPr>
        <w:t>Валентин Григорьевич Распутин.</w:t>
      </w:r>
    </w:p>
    <w:p w:rsidR="00E63BA1" w:rsidRPr="004D3308" w:rsidRDefault="00E7129C">
      <w:pPr>
        <w:pStyle w:val="a4"/>
        <w:spacing w:before="40" w:line="276" w:lineRule="auto"/>
        <w:ind w:right="992"/>
      </w:pPr>
      <w:r w:rsidRPr="004D3308">
        <w:t>Жизнь, творчество, личность писателя (обзор).</w:t>
      </w:r>
      <w:r w:rsidR="00210CF4">
        <w:t xml:space="preserve"> </w:t>
      </w:r>
      <w:r w:rsidRPr="004D3308">
        <w:t>Повесть «Прощание с Матёрой». Сюжетное начало, конфликт в повести В. Г. Распутина «Прощание с Матёрой». Экологическая тема, тема памяти в произведении. Тема смысла жизни и назначения человека. Проблема русского национального характера. Образ праведницы Дарьи Пинегиной. Проблема отцов и детей в повести. Сакрализация уходящих патриархальных миров. Смысл названия и финала произведения. Космология В. Г. Распутина.</w:t>
      </w:r>
    </w:p>
    <w:p w:rsidR="00E63BA1" w:rsidRPr="004D3308" w:rsidRDefault="00E7129C">
      <w:pPr>
        <w:ind w:left="1809"/>
        <w:jc w:val="both"/>
        <w:rPr>
          <w:i/>
          <w:sz w:val="24"/>
        </w:rPr>
      </w:pPr>
      <w:r w:rsidRPr="004D3308">
        <w:rPr>
          <w:i/>
          <w:sz w:val="24"/>
        </w:rPr>
        <w:t>Василий Макарович Шукшин.</w:t>
      </w:r>
    </w:p>
    <w:p w:rsidR="00E63BA1" w:rsidRPr="004D3308" w:rsidRDefault="00E7129C">
      <w:pPr>
        <w:pStyle w:val="a4"/>
        <w:spacing w:before="44" w:line="276" w:lineRule="auto"/>
        <w:ind w:right="991"/>
      </w:pPr>
      <w:r w:rsidRPr="004D3308">
        <w:t>Жизнь, творчество, личность писателя (обзор). Рассказы «Чудик», «Алёша Бесконвойный», «Обида». Cюжет и композиция рассказов. Основная проблематика произведений. Русский национальный характер в рассказах. Типизация героев: «герои- чудики», «маргиналы». Речевая характеристика героев. Поэтика рассказов В. М. Шукшина.</w:t>
      </w:r>
    </w:p>
    <w:p w:rsidR="00E63BA1" w:rsidRPr="004D3308" w:rsidRDefault="00E7129C">
      <w:pPr>
        <w:spacing w:line="274" w:lineRule="exact"/>
        <w:ind w:left="1809"/>
        <w:jc w:val="both"/>
        <w:rPr>
          <w:i/>
          <w:sz w:val="24"/>
        </w:rPr>
      </w:pPr>
      <w:r w:rsidRPr="004D3308">
        <w:rPr>
          <w:i/>
          <w:sz w:val="24"/>
        </w:rPr>
        <w:t>Александр Валентинович Вампилов.</w:t>
      </w:r>
    </w:p>
    <w:p w:rsidR="00E63BA1" w:rsidRPr="004D3308" w:rsidRDefault="00E7129C">
      <w:pPr>
        <w:pStyle w:val="a4"/>
        <w:spacing w:before="44" w:line="276" w:lineRule="auto"/>
        <w:ind w:right="991" w:firstLine="768"/>
      </w:pPr>
      <w:r w:rsidRPr="004D3308">
        <w:t>Жизнь, творчество, личность писателя (обзор). Пьеса «Утиная охота». Нравственная проблематика и основной конфликт произведения. Тема духовной деградации личности. Психологические портретные зарисовки. Приём ретроспекции. Смысл финальной сцены и</w:t>
      </w:r>
      <w:r w:rsidR="00210CF4">
        <w:t xml:space="preserve"> </w:t>
      </w:r>
      <w:r w:rsidRPr="004D3308">
        <w:t>названия произведения. Понятие «зиловщина». Традиции и новаторство в драматургии А. В. Вампилова.</w:t>
      </w:r>
    </w:p>
    <w:p w:rsidR="00E63BA1" w:rsidRPr="004D3308" w:rsidRDefault="00E7129C">
      <w:pPr>
        <w:spacing w:line="274" w:lineRule="exact"/>
        <w:ind w:left="1809"/>
        <w:jc w:val="both"/>
        <w:rPr>
          <w:i/>
          <w:sz w:val="24"/>
        </w:rPr>
      </w:pPr>
      <w:r w:rsidRPr="004D3308">
        <w:rPr>
          <w:i/>
          <w:sz w:val="24"/>
        </w:rPr>
        <w:t>Федор Александрович Абрамов.</w:t>
      </w:r>
    </w:p>
    <w:p w:rsidR="00E63BA1" w:rsidRPr="004D3308" w:rsidRDefault="00E7129C">
      <w:pPr>
        <w:pStyle w:val="a4"/>
        <w:spacing w:before="44"/>
        <w:ind w:left="1809" w:firstLine="0"/>
      </w:pPr>
      <w:r w:rsidRPr="004D3308">
        <w:t>Жизнь, творчество, личность писателя (обзор).</w:t>
      </w:r>
      <w:r w:rsidR="00210CF4">
        <w:t xml:space="preserve"> </w:t>
      </w:r>
      <w:r w:rsidRPr="004D3308">
        <w:t>Повести «Деревянные кони»,</w:t>
      </w:r>
    </w:p>
    <w:p w:rsidR="00E63BA1" w:rsidRPr="004D3308" w:rsidRDefault="00E7129C">
      <w:pPr>
        <w:pStyle w:val="a4"/>
        <w:spacing w:before="40" w:line="276" w:lineRule="auto"/>
        <w:ind w:right="992" w:firstLine="0"/>
      </w:pPr>
      <w:r w:rsidRPr="004D3308">
        <w:t>«Пелагея», «Алька». Композиция, идея, проблематика произведений. Судьба русской женщины в повестях. Трагизм героини. Авторская позиция в произведениях. Смысл названия и финала повестей. Новаторство «деревенской прозы» Абрамова.</w:t>
      </w:r>
    </w:p>
    <w:p w:rsidR="00E63BA1" w:rsidRPr="004D3308" w:rsidRDefault="00E7129C">
      <w:pPr>
        <w:pStyle w:val="a4"/>
        <w:ind w:left="1809" w:firstLine="0"/>
      </w:pPr>
      <w:r w:rsidRPr="004D3308">
        <w:t>Обзор повестей К. Д. Воробьёва «Убиты под Москвой», В. Л. Кондратьева</w:t>
      </w:r>
    </w:p>
    <w:p w:rsidR="00E63BA1" w:rsidRPr="004D3308" w:rsidRDefault="00E7129C">
      <w:pPr>
        <w:pStyle w:val="a4"/>
        <w:spacing w:before="40" w:line="276" w:lineRule="auto"/>
        <w:ind w:right="987" w:firstLine="0"/>
      </w:pPr>
      <w:r w:rsidRPr="004D3308">
        <w:t>«Сашка», Е. И. Носова «Усвятские</w:t>
      </w:r>
      <w:r w:rsidR="00210CF4">
        <w:t xml:space="preserve"> </w:t>
      </w:r>
      <w:r w:rsidRPr="004D3308">
        <w:t>шлемоносцы». Автобиографичность и документальность произведений. Основная проблематика и конфликт повестей. Своеобразие развития военной темы. Образы главных героев. Смысл названия и финала произведений. «Городская проза» в русской литературе 1960—1980-х годов. Особенности отражения действительности в «городской прозе» Ю. В. Трифонова, А. Г. Битова, В. С. Маканина. Концепция личности в «городской прозе».</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8"/>
      </w:pPr>
      <w:r w:rsidRPr="004D3308">
        <w:lastRenderedPageBreak/>
        <w:t xml:space="preserve">Обзор повести Ю. </w:t>
      </w:r>
      <w:r w:rsidRPr="004D3308">
        <w:rPr>
          <w:spacing w:val="-3"/>
        </w:rPr>
        <w:t xml:space="preserve">В. </w:t>
      </w:r>
      <w:r w:rsidRPr="004D3308">
        <w:t>Трифонова «Обмен». Ретроспективная композиция. Нравственная проблематика произведения. Семейно-бытовой конфликт в повести. Смысл названия и финала</w:t>
      </w:r>
      <w:r w:rsidR="00210CF4">
        <w:t xml:space="preserve"> </w:t>
      </w:r>
      <w:r w:rsidRPr="004D3308">
        <w:t>повести.</w:t>
      </w:r>
    </w:p>
    <w:p w:rsidR="00E63BA1" w:rsidRPr="004D3308" w:rsidRDefault="00E63BA1">
      <w:pPr>
        <w:pStyle w:val="a4"/>
        <w:ind w:left="0" w:firstLine="0"/>
        <w:jc w:val="left"/>
        <w:rPr>
          <w:sz w:val="20"/>
        </w:rPr>
      </w:pPr>
    </w:p>
    <w:p w:rsidR="00E63BA1" w:rsidRPr="004D3308" w:rsidRDefault="00E7129C">
      <w:pPr>
        <w:pStyle w:val="2"/>
        <w:spacing w:before="90"/>
        <w:ind w:left="4457"/>
        <w:jc w:val="left"/>
      </w:pPr>
      <w:r w:rsidRPr="004D3308">
        <w:t>РОДНОЙ ЯЗЫК (РУССКИЙ)</w:t>
      </w:r>
    </w:p>
    <w:p w:rsidR="00E63BA1" w:rsidRPr="004D3308" w:rsidRDefault="00E7129C">
      <w:pPr>
        <w:spacing w:before="44"/>
        <w:ind w:left="4216" w:right="4112"/>
        <w:jc w:val="center"/>
        <w:rPr>
          <w:b/>
          <w:sz w:val="24"/>
        </w:rPr>
      </w:pPr>
      <w:r w:rsidRPr="004D3308">
        <w:rPr>
          <w:b/>
          <w:sz w:val="24"/>
        </w:rPr>
        <w:t>Базовый уровень</w:t>
      </w:r>
    </w:p>
    <w:p w:rsidR="00E63BA1" w:rsidRPr="004D3308" w:rsidRDefault="00E7129C">
      <w:pPr>
        <w:spacing w:before="136"/>
        <w:ind w:left="4315" w:right="4210"/>
        <w:jc w:val="center"/>
        <w:rPr>
          <w:b/>
          <w:sz w:val="24"/>
        </w:rPr>
      </w:pPr>
      <w:r w:rsidRPr="004D3308">
        <w:rPr>
          <w:b/>
          <w:sz w:val="24"/>
        </w:rPr>
        <w:t>10 класс</w:t>
      </w:r>
    </w:p>
    <w:p w:rsidR="00E63BA1" w:rsidRPr="004D3308" w:rsidRDefault="00E7129C">
      <w:pPr>
        <w:spacing w:before="40"/>
        <w:ind w:left="956" w:right="6867"/>
        <w:jc w:val="center"/>
        <w:rPr>
          <w:i/>
          <w:sz w:val="24"/>
        </w:rPr>
      </w:pPr>
      <w:r w:rsidRPr="004D3308">
        <w:rPr>
          <w:i/>
          <w:sz w:val="24"/>
        </w:rPr>
        <w:t>Язык и культура.</w:t>
      </w:r>
    </w:p>
    <w:p w:rsidR="00E63BA1" w:rsidRPr="004D3308" w:rsidRDefault="00E7129C">
      <w:pPr>
        <w:pStyle w:val="a4"/>
        <w:spacing w:before="41" w:line="276" w:lineRule="auto"/>
        <w:ind w:right="988"/>
      </w:pPr>
      <w:r w:rsidRPr="004D3308">
        <w:t>Язык и общество. Родной язык, литература и культура. Язык и история народа. Русский язык в Российской Федерации и в современном мире – в международном и межнациональном общении. Понятие о системе языка, его единицах и уровнях, взаимосвязях и отношениях единиц разных уровней языка.</w:t>
      </w:r>
    </w:p>
    <w:p w:rsidR="00E63BA1" w:rsidRPr="004D3308" w:rsidRDefault="00E7129C">
      <w:pPr>
        <w:pStyle w:val="a4"/>
        <w:spacing w:line="276" w:lineRule="auto"/>
        <w:ind w:right="991"/>
      </w:pPr>
      <w:r w:rsidRPr="004D3308">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rsidR="00E63BA1" w:rsidRPr="004D3308" w:rsidRDefault="00E7129C">
      <w:pPr>
        <w:ind w:left="1809"/>
        <w:jc w:val="both"/>
        <w:rPr>
          <w:i/>
          <w:sz w:val="24"/>
        </w:rPr>
      </w:pPr>
      <w:r w:rsidRPr="004D3308">
        <w:rPr>
          <w:i/>
          <w:sz w:val="24"/>
        </w:rPr>
        <w:t>Культура речи.</w:t>
      </w:r>
    </w:p>
    <w:p w:rsidR="00E63BA1" w:rsidRPr="004D3308" w:rsidRDefault="00E7129C">
      <w:pPr>
        <w:pStyle w:val="a4"/>
        <w:spacing w:before="43" w:line="276" w:lineRule="auto"/>
        <w:ind w:right="987"/>
      </w:pPr>
      <w:r w:rsidRPr="004D3308">
        <w:t>Основные орфоэпические нормы современного русского литературного языка. Активные процессы в области произношения и ударения. Типичные акцентологические ошибки в современной речи. Отражение произносительных вариантов в современных орфоэпических словарях. Основные лексические нормы современного русского литературного языка. 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 Речевая избыточность и точность. Тавтология. Плеоназм. Типичные ошибки‚ связанные с речевой избыточностью. Современные толковые словари. Отражение вариантов лексической нормы в современных словарях. Словарные пометы. Основные грамматические нормы современного русского литературного языка. Нормы употребления причастных и деепричастных оборотов‚ предложений с косвенной речью. Типичные ошибки в построении сложных предложений. Нарушение видовременной соотнесенности глагольных форм. Отражение вариантов грамматической нормы в современных грамматических словарях и справочниках. Словарные пометы. Речевой этикет Этика и этикет в электронной среде общения. Понятие не</w:t>
      </w:r>
      <w:r w:rsidR="00210CF4">
        <w:t xml:space="preserve"> э</w:t>
      </w:r>
      <w:r w:rsidRPr="004D3308">
        <w:t>тикета. Этикет Интернет-переписки. Этические нормы, правила этикета Интернет-дискуссии, Интернет- полемики. Этикетное речевое поведение в ситуациях делового общения.</w:t>
      </w:r>
    </w:p>
    <w:p w:rsidR="00E63BA1" w:rsidRPr="004D3308" w:rsidRDefault="00E7129C">
      <w:pPr>
        <w:spacing w:before="2"/>
        <w:ind w:left="1809"/>
        <w:jc w:val="both"/>
        <w:rPr>
          <w:i/>
          <w:sz w:val="24"/>
        </w:rPr>
      </w:pPr>
      <w:r w:rsidRPr="004D3308">
        <w:rPr>
          <w:i/>
          <w:sz w:val="24"/>
        </w:rPr>
        <w:t>Речь. Речевая деятельность. Текст.</w:t>
      </w:r>
    </w:p>
    <w:p w:rsidR="00E63BA1" w:rsidRPr="004D3308" w:rsidRDefault="00E7129C">
      <w:pPr>
        <w:pStyle w:val="a4"/>
        <w:spacing w:before="40"/>
        <w:ind w:left="1809" w:firstLine="0"/>
      </w:pPr>
      <w:r w:rsidRPr="004D3308">
        <w:t>Язык и речь. Виды речевой деятельности</w:t>
      </w:r>
    </w:p>
    <w:p w:rsidR="00E63BA1" w:rsidRPr="004D3308" w:rsidRDefault="00E7129C">
      <w:pPr>
        <w:pStyle w:val="a4"/>
        <w:spacing w:before="40" w:line="276" w:lineRule="auto"/>
        <w:ind w:right="991"/>
      </w:pPr>
      <w:r w:rsidRPr="004D3308">
        <w:t>Понятие речевого (риторического) идеала. Пути становления и истоки русского речевого идеала в контексте истории русской культуры. Основные риторические категории и элементы речевого мастерства Понятие эффективности речевого общения. Оратория: мастерство публичного выступления. Принципы подготовки к публичной речи. Техника импровизированной речи. Особенности импровизации. Средства речевой выразительности: «цветы красноречия». Важнейшие риторические тропы и фигуры. Структура и риторические функции метафоры, сравнения, антитезы. Мастерство беседы. Мастерство спора. Доказывание и убеждение. Стратегия и тактика спора. Речевое</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8" w:firstLine="0"/>
      </w:pPr>
      <w:r w:rsidRPr="004D3308">
        <w:lastRenderedPageBreak/>
        <w:t>поведение спорящих. Текст как единица языка и речи. Категория монолога и диалога как формы речевого общения.</w:t>
      </w:r>
    </w:p>
    <w:p w:rsidR="00E63BA1" w:rsidRPr="004D3308" w:rsidRDefault="00E7129C">
      <w:pPr>
        <w:pStyle w:val="a4"/>
        <w:spacing w:before="1" w:line="276" w:lineRule="auto"/>
        <w:ind w:right="985"/>
      </w:pPr>
      <w:r w:rsidRPr="004D3308">
        <w:t>Структура публичного выступления. Риторика остроумия: юмор, ирония, намёк, парадокс, их функции в публичной речи. Риторика делового общения. Спор, дискуссия, полемика. Спор и беседа: речевые роли участников, возможная типология ситуаций спора. Функциональные разновидности языка. Научный стиль речи. Назначение, признаки научного стиля речи. Морфологические и синтаксические особенности научного стиля. Терминологические энциклопедии, словари и справочники. Официально-деловой стиль речи. Основные признаки официально-делового стиля: точность, неличный характер, стандартизированность, стереотипность построения текстов и их предписывающий характер. Резюме, автобиография. Разговорная речь. Фонетические, интонационные, лексические, морфологические, синтаксические особенности разговорной речи. Невербальные средства общения. Культура разговорной речи. Публицистический стиль речи. Устное выступление. Дискуссия. Использование учащимися средств публицистического стиля в собственной речи. Язык художественной литературы. Источники богатства и выразительности русской речи. Основные виды тропов, их использование мастерами художественного слова. Стилистические фигуры, основанные на возможностях русского синтаксиса.</w:t>
      </w:r>
    </w:p>
    <w:p w:rsidR="00E63BA1" w:rsidRPr="004D3308" w:rsidRDefault="00E63BA1">
      <w:pPr>
        <w:pStyle w:val="a4"/>
        <w:spacing w:before="4"/>
        <w:ind w:left="0" w:firstLine="0"/>
        <w:jc w:val="left"/>
        <w:rPr>
          <w:sz w:val="20"/>
        </w:rPr>
      </w:pPr>
    </w:p>
    <w:p w:rsidR="00E63BA1" w:rsidRPr="004D3308" w:rsidRDefault="00E7129C">
      <w:pPr>
        <w:pStyle w:val="2"/>
        <w:spacing w:before="90"/>
        <w:ind w:left="5027" w:right="4210"/>
        <w:jc w:val="center"/>
      </w:pPr>
      <w:r w:rsidRPr="004D3308">
        <w:t>11 класс</w:t>
      </w:r>
    </w:p>
    <w:p w:rsidR="00E63BA1" w:rsidRPr="004D3308" w:rsidRDefault="00E7129C">
      <w:pPr>
        <w:spacing w:before="36"/>
        <w:ind w:left="955" w:right="6867"/>
        <w:jc w:val="center"/>
        <w:rPr>
          <w:i/>
          <w:sz w:val="24"/>
        </w:rPr>
      </w:pPr>
      <w:r w:rsidRPr="004D3308">
        <w:rPr>
          <w:i/>
          <w:sz w:val="24"/>
        </w:rPr>
        <w:t>Язык и культура.</w:t>
      </w:r>
    </w:p>
    <w:p w:rsidR="00E63BA1" w:rsidRPr="004D3308" w:rsidRDefault="00E7129C">
      <w:pPr>
        <w:pStyle w:val="a4"/>
        <w:spacing w:before="40" w:line="276" w:lineRule="auto"/>
        <w:ind w:right="991" w:firstLine="768"/>
      </w:pPr>
      <w:r w:rsidRPr="004D3308">
        <w:t>Язык и речь. Язык и художественная литература. Тексты художественной литературы как единство формы и содержания. Практическая работа с текстами русских писателей (А. Пушкин «Скупой рыцарь»). Н. Помяловский о разнообразии языка.</w:t>
      </w:r>
    </w:p>
    <w:p w:rsidR="00E63BA1" w:rsidRPr="004D3308" w:rsidRDefault="00E7129C">
      <w:pPr>
        <w:ind w:left="1809"/>
        <w:jc w:val="both"/>
        <w:rPr>
          <w:i/>
          <w:sz w:val="24"/>
        </w:rPr>
      </w:pPr>
      <w:r w:rsidRPr="004D3308">
        <w:rPr>
          <w:i/>
          <w:sz w:val="24"/>
        </w:rPr>
        <w:t>Культура речи.</w:t>
      </w:r>
    </w:p>
    <w:p w:rsidR="00E63BA1" w:rsidRPr="004D3308" w:rsidRDefault="00E7129C">
      <w:pPr>
        <w:pStyle w:val="a4"/>
        <w:spacing w:before="44" w:line="276" w:lineRule="auto"/>
        <w:ind w:right="986"/>
      </w:pPr>
      <w:r w:rsidRPr="004D3308">
        <w:t>Основные орфоэпические нормы современного русского литературного языка. Обобщающее повторение фонетики, орфоэпии. Основные нормы современного литературного произношения и ударения в русском языке. Написания, подчиняющиеся морфологическому, фонетическому, традиционному принципам русской орфографии. Фонетический разбор. Основные лексические нормы современного русского литературного языка</w:t>
      </w:r>
      <w:r w:rsidRPr="004D3308">
        <w:rPr>
          <w:b/>
        </w:rPr>
        <w:t xml:space="preserve">. </w:t>
      </w:r>
      <w:r w:rsidRPr="004D3308">
        <w:t>Русская лексика с точки зрения ее происхождения и употребления. Русская фразеология. Роль фразеологизмов в произведениях А. Грибоедова, А. Пушкина, Н. Гоголя и др. русских писателей. Словари русского языка. Словари языка писателей. Лексический анализ текста. Статья К. Бальмонта «Русский язык как основа творчества». Основные грамматические нормы современного русского литературного языка Морфологические нормы как выбор вариантов морфологической формы слова и ее сочетаемости с другими формами. Определение рода аббревиатур. Нормы употребления сложносоставных слов. Синтаксические нормы как выбор вариантов построения словосочетаний, простых и сложных предложений. Предложения, в которых однородные члены связаны двойными союзами. Способы оформления чужой речи. Цитирование. Синтаксическая синонимия как источник богатства и выразительности русской речи. Речевой этикет Этика и этикет в деловом общении. Функции речевого этикета в деловом общении. Этапы делового общения. Протокол делового общения. Телефонный этикет в деловом общении.</w:t>
      </w:r>
    </w:p>
    <w:p w:rsidR="00E63BA1" w:rsidRPr="004D3308" w:rsidRDefault="00E7129C">
      <w:pPr>
        <w:spacing w:line="275" w:lineRule="exact"/>
        <w:ind w:left="1809"/>
        <w:jc w:val="both"/>
        <w:rPr>
          <w:i/>
          <w:sz w:val="24"/>
        </w:rPr>
      </w:pPr>
      <w:r w:rsidRPr="004D3308">
        <w:rPr>
          <w:i/>
          <w:sz w:val="24"/>
        </w:rPr>
        <w:t>Речь. Речевая деятельность. Текст.</w:t>
      </w:r>
    </w:p>
    <w:p w:rsidR="00E63BA1" w:rsidRPr="004D3308" w:rsidRDefault="00F56DCD">
      <w:pPr>
        <w:pStyle w:val="a4"/>
        <w:spacing w:before="40" w:line="276" w:lineRule="auto"/>
        <w:ind w:right="987" w:firstLine="768"/>
      </w:pPr>
      <w:r w:rsidRPr="004D3308">
        <w:rPr>
          <w:noProof/>
          <w:lang w:eastAsia="ru-RU"/>
        </w:rPr>
        <mc:AlternateContent>
          <mc:Choice Requires="wps">
            <w:drawing>
              <wp:anchor distT="0" distB="0" distL="114300" distR="114300" simplePos="0" relativeHeight="485424128" behindDoc="1" locked="0" layoutInCell="1" allowOverlap="1">
                <wp:simplePos x="0" y="0"/>
                <wp:positionH relativeFrom="page">
                  <wp:posOffset>1529715</wp:posOffset>
                </wp:positionH>
                <wp:positionV relativeFrom="paragraph">
                  <wp:posOffset>185420</wp:posOffset>
                </wp:positionV>
                <wp:extent cx="38100" cy="7620"/>
                <wp:effectExtent l="0" t="0" r="0" b="0"/>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F9827" id="Rectangle 16" o:spid="_x0000_s1026" style="position:absolute;margin-left:120.45pt;margin-top:14.6pt;width:3pt;height:.6pt;z-index:-17892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" fillcolor="black" stroked="f">
                <w10:wrap anchorx="page"/>
              </v:rect>
            </w:pict>
          </mc:Fallback>
        </mc:AlternateContent>
      </w:r>
      <w:r w:rsidRPr="004D3308">
        <w:rPr>
          <w:noProof/>
          <w:lang w:eastAsia="ru-RU"/>
        </w:rPr>
        <mc:AlternateContent>
          <mc:Choice Requires="wps">
            <w:drawing>
              <wp:anchor distT="0" distB="0" distL="114300" distR="114300" simplePos="0" relativeHeight="485424640" behindDoc="1" locked="0" layoutInCell="1" allowOverlap="1">
                <wp:simplePos x="0" y="0"/>
                <wp:positionH relativeFrom="page">
                  <wp:posOffset>4331970</wp:posOffset>
                </wp:positionH>
                <wp:positionV relativeFrom="paragraph">
                  <wp:posOffset>185420</wp:posOffset>
                </wp:positionV>
                <wp:extent cx="53340" cy="7620"/>
                <wp:effectExtent l="0" t="0" r="0" b="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A6295" id="Rectangle 15" o:spid="_x0000_s1026" style="position:absolute;margin-left:341.1pt;margin-top:14.6pt;width:4.2pt;height:.6pt;z-index:-1789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" fillcolor="black" stroked="f">
                <w10:wrap anchorx="page"/>
              </v:rect>
            </w:pict>
          </mc:Fallback>
        </mc:AlternateContent>
      </w:r>
      <w:r w:rsidR="00E7129C" w:rsidRPr="004D3308">
        <w:t>Язык и речь. Виды речевой деятельности Речевые жанры монологической речи: доклад, поздравительная речь, презентация. Речевые жанры диалогической речи: интервью, научная дискуссия, политические дебаты. Текст как единица языка и речи.</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4" w:firstLine="0"/>
      </w:pPr>
      <w:r w:rsidRPr="004D3308">
        <w:lastRenderedPageBreak/>
        <w:t>Признаки текста. Виды связей предложений в тексте. Способы изложения и типы текстов. Особенности композиции и конструктивные приемы текста. Абзац. Виды преобразования текста. Корректировка текста. Тезисы. Конспект. Выписки. Реферат. Аннотация. Составление сложного плана и тезисов статьи А. Кони о Л. Толстом.</w:t>
      </w:r>
    </w:p>
    <w:p w:rsidR="00E63BA1" w:rsidRPr="004D3308" w:rsidRDefault="00E63BA1">
      <w:pPr>
        <w:pStyle w:val="a4"/>
        <w:spacing w:before="3"/>
        <w:ind w:left="0" w:firstLine="0"/>
        <w:jc w:val="left"/>
        <w:rPr>
          <w:sz w:val="20"/>
        </w:rPr>
      </w:pPr>
    </w:p>
    <w:p w:rsidR="00E63BA1" w:rsidRPr="004D3308" w:rsidRDefault="00E7129C">
      <w:pPr>
        <w:pStyle w:val="2"/>
        <w:spacing w:before="90"/>
        <w:ind w:left="4216" w:right="3403"/>
        <w:jc w:val="center"/>
      </w:pPr>
      <w:r w:rsidRPr="004D3308">
        <w:t>ИНОСТРАННЫЙ ЯЗЫК</w:t>
      </w:r>
    </w:p>
    <w:p w:rsidR="00E63BA1" w:rsidRPr="004D3308" w:rsidRDefault="00E7129C">
      <w:pPr>
        <w:spacing w:before="40" w:line="276" w:lineRule="auto"/>
        <w:ind w:left="5117" w:right="4306" w:firstLine="4"/>
        <w:jc w:val="center"/>
        <w:rPr>
          <w:b/>
          <w:sz w:val="24"/>
        </w:rPr>
      </w:pPr>
      <w:r w:rsidRPr="004D3308">
        <w:rPr>
          <w:b/>
          <w:sz w:val="24"/>
        </w:rPr>
        <w:t>(английский) Базовый уровень 10 класс</w:t>
      </w:r>
    </w:p>
    <w:p w:rsidR="00E63BA1" w:rsidRPr="004D3308" w:rsidRDefault="00E7129C">
      <w:pPr>
        <w:spacing w:line="272" w:lineRule="exact"/>
        <w:ind w:left="946" w:right="6867"/>
        <w:jc w:val="center"/>
        <w:rPr>
          <w:i/>
          <w:sz w:val="24"/>
        </w:rPr>
      </w:pPr>
      <w:r w:rsidRPr="004D3308">
        <w:rPr>
          <w:i/>
          <w:sz w:val="24"/>
        </w:rPr>
        <w:t>Досуг молодежи.</w:t>
      </w:r>
    </w:p>
    <w:p w:rsidR="00E63BA1" w:rsidRPr="004D3308" w:rsidRDefault="00E7129C">
      <w:pPr>
        <w:pStyle w:val="a4"/>
        <w:spacing w:before="40" w:line="278" w:lineRule="auto"/>
        <w:ind w:right="992"/>
      </w:pPr>
      <w:r w:rsidRPr="004D3308">
        <w:t>Повседневная жизнь. Домашние обязанности. Покупки. Общение в семье и в школе. Семейные традиции. Общение с друзьями и знакомыми. Переписка с друзьями.</w:t>
      </w:r>
    </w:p>
    <w:p w:rsidR="00E63BA1" w:rsidRPr="004D3308" w:rsidRDefault="00E7129C">
      <w:pPr>
        <w:spacing w:line="272" w:lineRule="exact"/>
        <w:ind w:left="1809"/>
        <w:jc w:val="both"/>
        <w:rPr>
          <w:i/>
          <w:sz w:val="24"/>
        </w:rPr>
      </w:pPr>
      <w:r w:rsidRPr="004D3308">
        <w:rPr>
          <w:i/>
          <w:sz w:val="24"/>
        </w:rPr>
        <w:t>Молодёжь в современном обществе.</w:t>
      </w:r>
    </w:p>
    <w:p w:rsidR="00E63BA1" w:rsidRPr="004D3308" w:rsidRDefault="00E7129C">
      <w:pPr>
        <w:pStyle w:val="a4"/>
        <w:spacing w:before="40" w:line="278" w:lineRule="auto"/>
        <w:ind w:right="995" w:firstLine="768"/>
      </w:pPr>
      <w:r w:rsidRPr="004D3308">
        <w:t>Современная молодежь. Увлечения и интересы. Связь с предыдущими поколениями. Образовательные поездки.</w:t>
      </w:r>
    </w:p>
    <w:p w:rsidR="00E63BA1" w:rsidRPr="004D3308" w:rsidRDefault="00E7129C">
      <w:pPr>
        <w:spacing w:line="272" w:lineRule="exact"/>
        <w:ind w:left="1809"/>
        <w:jc w:val="both"/>
        <w:rPr>
          <w:i/>
          <w:sz w:val="24"/>
        </w:rPr>
      </w:pPr>
      <w:r w:rsidRPr="004D3308">
        <w:rPr>
          <w:i/>
          <w:sz w:val="24"/>
        </w:rPr>
        <w:t>Школа и будущая профессия.</w:t>
      </w:r>
    </w:p>
    <w:p w:rsidR="00E63BA1" w:rsidRPr="004D3308" w:rsidRDefault="00E7129C">
      <w:pPr>
        <w:pStyle w:val="a4"/>
        <w:spacing w:before="40" w:line="278" w:lineRule="auto"/>
        <w:ind w:right="996"/>
      </w:pPr>
      <w:r w:rsidRPr="004D3308">
        <w:t>Профессии. Современные профессии. Планы на будущее, проблемы выбора профессии. Образование и профессии.</w:t>
      </w:r>
    </w:p>
    <w:p w:rsidR="00E63BA1" w:rsidRPr="004D3308" w:rsidRDefault="00E7129C">
      <w:pPr>
        <w:spacing w:line="272" w:lineRule="exact"/>
        <w:ind w:left="1809"/>
        <w:jc w:val="both"/>
        <w:rPr>
          <w:i/>
          <w:sz w:val="24"/>
        </w:rPr>
      </w:pPr>
      <w:r w:rsidRPr="004D3308">
        <w:rPr>
          <w:i/>
          <w:sz w:val="24"/>
        </w:rPr>
        <w:t>Экология. Защита окружающей среды.</w:t>
      </w:r>
    </w:p>
    <w:p w:rsidR="00E63BA1" w:rsidRPr="004D3308" w:rsidRDefault="00E7129C">
      <w:pPr>
        <w:pStyle w:val="a4"/>
        <w:spacing w:before="44" w:line="276" w:lineRule="auto"/>
        <w:ind w:right="990" w:firstLine="768"/>
      </w:pPr>
      <w:r w:rsidRPr="004D3308">
        <w:t>Природа и экология. Природные ресурсы. Возобновляемые источники энергии. Изменение климата и глобальное потепление. Знаменитые природные заповедники России и мира.</w:t>
      </w:r>
    </w:p>
    <w:p w:rsidR="00E63BA1" w:rsidRPr="004D3308" w:rsidRDefault="00E7129C">
      <w:pPr>
        <w:ind w:left="1809"/>
        <w:rPr>
          <w:i/>
          <w:sz w:val="24"/>
        </w:rPr>
      </w:pPr>
      <w:r w:rsidRPr="004D3308">
        <w:rPr>
          <w:i/>
          <w:sz w:val="24"/>
        </w:rPr>
        <w:t>Путешествия.</w:t>
      </w:r>
    </w:p>
    <w:p w:rsidR="00E63BA1" w:rsidRPr="004D3308" w:rsidRDefault="00E7129C">
      <w:pPr>
        <w:pStyle w:val="a4"/>
        <w:spacing w:before="40" w:line="276" w:lineRule="auto"/>
        <w:ind w:right="997"/>
      </w:pPr>
      <w:r w:rsidRPr="004D3308">
        <w:t>Страны изучаемого языка. 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rsidR="00E63BA1" w:rsidRPr="004D3308" w:rsidRDefault="00E7129C">
      <w:pPr>
        <w:ind w:left="1809"/>
        <w:rPr>
          <w:i/>
          <w:sz w:val="24"/>
        </w:rPr>
      </w:pPr>
      <w:r w:rsidRPr="004D3308">
        <w:rPr>
          <w:i/>
          <w:sz w:val="24"/>
        </w:rPr>
        <w:t>Здоровье и забота о нём.</w:t>
      </w:r>
    </w:p>
    <w:p w:rsidR="00E63BA1" w:rsidRPr="004D3308" w:rsidRDefault="00E7129C">
      <w:pPr>
        <w:pStyle w:val="a4"/>
        <w:spacing w:before="40"/>
        <w:ind w:left="1869" w:firstLine="0"/>
        <w:jc w:val="left"/>
      </w:pPr>
      <w:r w:rsidRPr="004D3308">
        <w:t>Посещение врача. Здоровый образ жизни.</w:t>
      </w:r>
    </w:p>
    <w:p w:rsidR="00E63BA1" w:rsidRPr="004D3308" w:rsidRDefault="00E7129C">
      <w:pPr>
        <w:spacing w:before="45"/>
        <w:ind w:left="1809"/>
        <w:rPr>
          <w:i/>
          <w:sz w:val="24"/>
        </w:rPr>
      </w:pPr>
      <w:r w:rsidRPr="004D3308">
        <w:rPr>
          <w:i/>
          <w:sz w:val="24"/>
        </w:rPr>
        <w:t>Свободное время.</w:t>
      </w:r>
    </w:p>
    <w:p w:rsidR="00E63BA1" w:rsidRPr="004D3308" w:rsidRDefault="00E7129C">
      <w:pPr>
        <w:pStyle w:val="a4"/>
        <w:spacing w:before="40"/>
        <w:ind w:left="1869" w:firstLine="0"/>
        <w:jc w:val="left"/>
      </w:pPr>
      <w:r w:rsidRPr="004D3308">
        <w:t>Спорт. Активный отдых. Экстремальные виды спорта.</w:t>
      </w:r>
    </w:p>
    <w:p w:rsidR="00E63BA1" w:rsidRPr="004D3308" w:rsidRDefault="00E7129C">
      <w:pPr>
        <w:spacing w:before="40"/>
        <w:ind w:left="1809"/>
        <w:rPr>
          <w:i/>
          <w:sz w:val="24"/>
        </w:rPr>
      </w:pPr>
      <w:r w:rsidRPr="004D3308">
        <w:rPr>
          <w:i/>
          <w:sz w:val="24"/>
        </w:rPr>
        <w:t>Научно-технический прогресс.</w:t>
      </w:r>
    </w:p>
    <w:p w:rsidR="00E63BA1" w:rsidRPr="004D3308" w:rsidRDefault="00E7129C">
      <w:pPr>
        <w:pStyle w:val="a4"/>
        <w:spacing w:before="44"/>
        <w:ind w:left="1809" w:firstLine="0"/>
        <w:jc w:val="left"/>
      </w:pPr>
      <w:r w:rsidRPr="004D3308">
        <w:t>Прогресс в науке. Космос. Новые информационные технологии.</w:t>
      </w:r>
    </w:p>
    <w:p w:rsidR="00E63BA1" w:rsidRPr="004D3308" w:rsidRDefault="00E7129C">
      <w:pPr>
        <w:spacing w:before="40"/>
        <w:ind w:left="1809"/>
        <w:rPr>
          <w:i/>
          <w:sz w:val="24"/>
        </w:rPr>
      </w:pPr>
      <w:r w:rsidRPr="004D3308">
        <w:rPr>
          <w:i/>
          <w:sz w:val="24"/>
        </w:rPr>
        <w:t>Коммуникативные умения. Говорение. Диалогическая речь.</w:t>
      </w:r>
    </w:p>
    <w:p w:rsidR="00E63BA1" w:rsidRPr="004D3308" w:rsidRDefault="00E7129C">
      <w:pPr>
        <w:pStyle w:val="a4"/>
        <w:spacing w:before="40" w:line="276" w:lineRule="auto"/>
        <w:ind w:right="993"/>
      </w:pPr>
      <w:r w:rsidRPr="004D3308">
        <w:t>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Умение выражать и аргументировать личную точку зрения, давать оценку. Типы текстов: интервью, обмен мнениями, дискуссия.</w:t>
      </w:r>
    </w:p>
    <w:p w:rsidR="00E63BA1" w:rsidRPr="004D3308" w:rsidRDefault="00E7129C">
      <w:pPr>
        <w:spacing w:before="2"/>
        <w:ind w:left="1809"/>
        <w:jc w:val="both"/>
        <w:rPr>
          <w:i/>
          <w:sz w:val="24"/>
        </w:rPr>
      </w:pPr>
      <w:r w:rsidRPr="004D3308">
        <w:rPr>
          <w:i/>
          <w:sz w:val="24"/>
        </w:rPr>
        <w:t>Монологическая речь.</w:t>
      </w:r>
    </w:p>
    <w:p w:rsidR="00E63BA1" w:rsidRPr="004D3308" w:rsidRDefault="00E7129C">
      <w:pPr>
        <w:pStyle w:val="a4"/>
        <w:spacing w:before="40" w:line="276" w:lineRule="auto"/>
        <w:ind w:right="995"/>
      </w:pPr>
      <w:r w:rsidRPr="004D3308">
        <w:t>Совершенствование умения формулировать несложные связные высказывания. Использование основных коммуникативных типов речи (описание, повествование, рассуждение, характеристика).</w:t>
      </w:r>
    </w:p>
    <w:p w:rsidR="00E63BA1" w:rsidRPr="004D3308" w:rsidRDefault="00E7129C">
      <w:pPr>
        <w:ind w:left="1809"/>
        <w:rPr>
          <w:i/>
          <w:sz w:val="24"/>
        </w:rPr>
      </w:pPr>
      <w:r w:rsidRPr="004D3308">
        <w:rPr>
          <w:i/>
          <w:sz w:val="24"/>
        </w:rPr>
        <w:t>Аудирование.</w:t>
      </w:r>
    </w:p>
    <w:p w:rsidR="00E63BA1" w:rsidRPr="004D3308" w:rsidRDefault="00E7129C">
      <w:pPr>
        <w:pStyle w:val="a4"/>
        <w:spacing w:before="44" w:line="276" w:lineRule="auto"/>
        <w:ind w:right="998"/>
      </w:pPr>
      <w:r w:rsidRPr="004D3308">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Типы текстов: сообщение, объявление, интервью, тексты рекламных видеороликов.</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spacing w:before="64"/>
        <w:ind w:left="1809"/>
        <w:rPr>
          <w:i/>
          <w:sz w:val="24"/>
        </w:rPr>
      </w:pPr>
      <w:r w:rsidRPr="004D3308">
        <w:rPr>
          <w:i/>
          <w:sz w:val="24"/>
        </w:rPr>
        <w:lastRenderedPageBreak/>
        <w:t>Чтение.</w:t>
      </w:r>
    </w:p>
    <w:p w:rsidR="00E63BA1" w:rsidRPr="004D3308" w:rsidRDefault="00E7129C">
      <w:pPr>
        <w:pStyle w:val="a4"/>
        <w:spacing w:before="40" w:line="276" w:lineRule="auto"/>
        <w:ind w:right="987" w:firstLine="768"/>
      </w:pPr>
      <w:r w:rsidRPr="004D3308">
        <w:t>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w:t>
      </w:r>
    </w:p>
    <w:p w:rsidR="00E63BA1" w:rsidRPr="004D3308" w:rsidRDefault="00E7129C">
      <w:pPr>
        <w:spacing w:before="3"/>
        <w:ind w:left="1809"/>
        <w:rPr>
          <w:i/>
          <w:sz w:val="24"/>
        </w:rPr>
      </w:pPr>
      <w:r w:rsidRPr="004D3308">
        <w:rPr>
          <w:i/>
          <w:sz w:val="24"/>
        </w:rPr>
        <w:t>Письмо.</w:t>
      </w:r>
    </w:p>
    <w:p w:rsidR="00E63BA1" w:rsidRPr="004D3308" w:rsidRDefault="00E7129C">
      <w:pPr>
        <w:pStyle w:val="a4"/>
        <w:spacing w:before="40" w:line="276" w:lineRule="auto"/>
        <w:ind w:right="991"/>
      </w:pPr>
      <w:r w:rsidRPr="004D3308">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Типы текстов: личное (электронное) письмо, тезисы, эссе, план мероприятия, биография, презентация, заявление об участии.</w:t>
      </w:r>
    </w:p>
    <w:p w:rsidR="00E63BA1" w:rsidRPr="004D3308" w:rsidRDefault="00E7129C">
      <w:pPr>
        <w:spacing w:line="275" w:lineRule="exact"/>
        <w:ind w:left="1809"/>
        <w:jc w:val="both"/>
        <w:rPr>
          <w:i/>
          <w:sz w:val="24"/>
        </w:rPr>
      </w:pPr>
      <w:r w:rsidRPr="004D3308">
        <w:rPr>
          <w:i/>
          <w:sz w:val="24"/>
        </w:rPr>
        <w:t>Языковые навыки. Орфография и пунктуация.</w:t>
      </w:r>
    </w:p>
    <w:p w:rsidR="00E63BA1" w:rsidRPr="004D3308" w:rsidRDefault="00E7129C">
      <w:pPr>
        <w:pStyle w:val="a4"/>
        <w:spacing w:before="44" w:line="276" w:lineRule="auto"/>
        <w:ind w:right="989" w:firstLine="768"/>
      </w:pPr>
      <w:r w:rsidRPr="004D3308">
        <w:t>Умение расставлять в тексте знаки препинания в соответствии с нормами, принятыми в стране изучаемого языка. Владение орфографическими навыками.</w:t>
      </w:r>
    </w:p>
    <w:p w:rsidR="00E63BA1" w:rsidRPr="004D3308" w:rsidRDefault="00E7129C">
      <w:pPr>
        <w:spacing w:before="1"/>
        <w:ind w:left="1809"/>
        <w:jc w:val="both"/>
        <w:rPr>
          <w:i/>
          <w:sz w:val="24"/>
        </w:rPr>
      </w:pPr>
      <w:r w:rsidRPr="004D3308">
        <w:rPr>
          <w:i/>
          <w:sz w:val="24"/>
        </w:rPr>
        <w:t>Фонетическая сторона речи.</w:t>
      </w:r>
    </w:p>
    <w:p w:rsidR="00E63BA1" w:rsidRPr="004D3308" w:rsidRDefault="00E7129C">
      <w:pPr>
        <w:pStyle w:val="a4"/>
        <w:spacing w:before="40" w:line="276" w:lineRule="auto"/>
        <w:ind w:right="998"/>
      </w:pPr>
      <w:r w:rsidRPr="004D3308">
        <w:t>Умение выражать модальные значения, чувства и эмоции с помощью интонации, в том числе интонации в общих, специальных и разделительных</w:t>
      </w:r>
      <w:r w:rsidR="00210CF4">
        <w:t xml:space="preserve"> </w:t>
      </w:r>
      <w:r w:rsidRPr="004D3308">
        <w:t>вопросах.</w:t>
      </w:r>
    </w:p>
    <w:p w:rsidR="00E63BA1" w:rsidRPr="004D3308" w:rsidRDefault="00E7129C">
      <w:pPr>
        <w:spacing w:before="2"/>
        <w:ind w:left="1809"/>
        <w:jc w:val="both"/>
        <w:rPr>
          <w:i/>
          <w:sz w:val="24"/>
        </w:rPr>
      </w:pPr>
      <w:r w:rsidRPr="004D3308">
        <w:rPr>
          <w:i/>
          <w:sz w:val="24"/>
        </w:rPr>
        <w:t>Грамматическая сторона речи.</w:t>
      </w:r>
    </w:p>
    <w:p w:rsidR="00E63BA1" w:rsidRPr="004D3308" w:rsidRDefault="00E7129C">
      <w:pPr>
        <w:pStyle w:val="a4"/>
        <w:spacing w:before="40" w:line="276" w:lineRule="auto"/>
        <w:ind w:right="990"/>
      </w:pPr>
      <w:r w:rsidRPr="004D3308">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w:t>
      </w:r>
    </w:p>
    <w:p w:rsidR="00E63BA1" w:rsidRPr="004D3308" w:rsidRDefault="00E7129C">
      <w:pPr>
        <w:spacing w:line="274" w:lineRule="exact"/>
        <w:ind w:left="1809"/>
        <w:jc w:val="both"/>
        <w:rPr>
          <w:i/>
          <w:sz w:val="24"/>
        </w:rPr>
      </w:pPr>
      <w:r w:rsidRPr="004D3308">
        <w:rPr>
          <w:i/>
          <w:sz w:val="24"/>
        </w:rPr>
        <w:t>Лексическая сторона речи.</w:t>
      </w:r>
    </w:p>
    <w:p w:rsidR="00E63BA1" w:rsidRPr="004D3308" w:rsidRDefault="00E7129C">
      <w:pPr>
        <w:pStyle w:val="a4"/>
        <w:spacing w:before="44" w:line="276" w:lineRule="auto"/>
        <w:ind w:right="994"/>
        <w:rPr>
          <w:i/>
        </w:rPr>
      </w:pPr>
      <w:r w:rsidRPr="004D3308">
        <w:t xml:space="preserve">Распознавание и употребление в речи лексических единиц,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4D3308">
        <w:rPr>
          <w:i/>
        </w:rPr>
        <w:t>(lookafter, giveup, beover,writedowngeton).</w:t>
      </w:r>
    </w:p>
    <w:p w:rsidR="00E63BA1" w:rsidRPr="004D3308" w:rsidRDefault="00E7129C">
      <w:pPr>
        <w:pStyle w:val="2"/>
        <w:spacing w:before="2"/>
      </w:pPr>
      <w:r w:rsidRPr="004D3308">
        <w:t>11 класс</w:t>
      </w:r>
    </w:p>
    <w:p w:rsidR="00E63BA1" w:rsidRPr="004D3308" w:rsidRDefault="00E7129C">
      <w:pPr>
        <w:spacing w:before="40"/>
        <w:ind w:left="1809"/>
        <w:rPr>
          <w:i/>
          <w:sz w:val="24"/>
        </w:rPr>
      </w:pPr>
      <w:r w:rsidRPr="004D3308">
        <w:rPr>
          <w:i/>
          <w:sz w:val="24"/>
        </w:rPr>
        <w:t>Семья.</w:t>
      </w:r>
    </w:p>
    <w:p w:rsidR="00E63BA1" w:rsidRPr="004D3308" w:rsidRDefault="00E7129C">
      <w:pPr>
        <w:pStyle w:val="a4"/>
        <w:spacing w:before="40" w:line="276" w:lineRule="auto"/>
        <w:ind w:right="988"/>
        <w:jc w:val="left"/>
      </w:pPr>
      <w:r w:rsidRPr="004D3308">
        <w:t>Повседневная жизнь. Домашние обязанности. Покупки. Общение в семье и в школе. Семейные традиции. Общение с друзьями и знакомыми. Переписка с друзьями.</w:t>
      </w:r>
    </w:p>
    <w:p w:rsidR="00E63BA1" w:rsidRPr="004D3308" w:rsidRDefault="00E7129C">
      <w:pPr>
        <w:spacing w:before="1"/>
        <w:ind w:left="1809"/>
        <w:rPr>
          <w:i/>
          <w:sz w:val="24"/>
        </w:rPr>
      </w:pPr>
      <w:r w:rsidRPr="004D3308">
        <w:rPr>
          <w:i/>
          <w:sz w:val="24"/>
        </w:rPr>
        <w:t>Межличностные отношения.</w:t>
      </w:r>
    </w:p>
    <w:p w:rsidR="00E63BA1" w:rsidRPr="004D3308" w:rsidRDefault="00E7129C">
      <w:pPr>
        <w:pStyle w:val="a4"/>
        <w:tabs>
          <w:tab w:val="left" w:pos="3451"/>
          <w:tab w:val="left" w:pos="4753"/>
          <w:tab w:val="left" w:pos="6084"/>
          <w:tab w:val="left" w:pos="6439"/>
          <w:tab w:val="left" w:pos="7691"/>
          <w:tab w:val="left" w:pos="8506"/>
          <w:tab w:val="left" w:pos="8841"/>
        </w:tabs>
        <w:spacing w:before="40" w:line="276" w:lineRule="auto"/>
        <w:ind w:right="995" w:firstLine="768"/>
        <w:jc w:val="left"/>
      </w:pPr>
      <w:r w:rsidRPr="004D3308">
        <w:t>Современная</w:t>
      </w:r>
      <w:r w:rsidRPr="004D3308">
        <w:tab/>
        <w:t>молодежь.</w:t>
      </w:r>
      <w:r w:rsidRPr="004D3308">
        <w:tab/>
        <w:t>Увлечения</w:t>
      </w:r>
      <w:r w:rsidRPr="004D3308">
        <w:tab/>
        <w:t>и</w:t>
      </w:r>
      <w:r w:rsidRPr="004D3308">
        <w:tab/>
        <w:t>интересы.</w:t>
      </w:r>
      <w:r w:rsidRPr="004D3308">
        <w:tab/>
        <w:t>Связь</w:t>
      </w:r>
      <w:r w:rsidRPr="004D3308">
        <w:tab/>
        <w:t>с</w:t>
      </w:r>
      <w:r w:rsidRPr="004D3308">
        <w:tab/>
      </w:r>
      <w:r w:rsidRPr="004D3308">
        <w:rPr>
          <w:spacing w:val="-1"/>
        </w:rPr>
        <w:t xml:space="preserve">предыдущими </w:t>
      </w:r>
      <w:r w:rsidRPr="004D3308">
        <w:t>поколениями. Образовательные поездки.</w:t>
      </w:r>
    </w:p>
    <w:p w:rsidR="00E63BA1" w:rsidRPr="004D3308" w:rsidRDefault="00E7129C">
      <w:pPr>
        <w:spacing w:before="2"/>
        <w:ind w:left="1809"/>
        <w:rPr>
          <w:sz w:val="24"/>
        </w:rPr>
      </w:pPr>
      <w:r w:rsidRPr="004D3308">
        <w:rPr>
          <w:i/>
          <w:sz w:val="24"/>
        </w:rPr>
        <w:t>Спорт</w:t>
      </w:r>
      <w:r w:rsidRPr="004D3308">
        <w:rPr>
          <w:sz w:val="24"/>
        </w:rPr>
        <w:t>.</w:t>
      </w:r>
    </w:p>
    <w:p w:rsidR="00E63BA1" w:rsidRPr="004D3308" w:rsidRDefault="00E7129C">
      <w:pPr>
        <w:pStyle w:val="a4"/>
        <w:spacing w:before="40"/>
        <w:ind w:left="1809" w:firstLine="0"/>
        <w:jc w:val="left"/>
      </w:pPr>
      <w:r w:rsidRPr="004D3308">
        <w:t>Активный отдых. Экстремальные виды спорта.</w:t>
      </w:r>
    </w:p>
    <w:p w:rsidR="00E63BA1" w:rsidRPr="004D3308" w:rsidRDefault="00E7129C">
      <w:pPr>
        <w:spacing w:before="40"/>
        <w:ind w:left="1809"/>
        <w:rPr>
          <w:i/>
          <w:sz w:val="24"/>
        </w:rPr>
      </w:pPr>
      <w:r w:rsidRPr="004D3308">
        <w:rPr>
          <w:i/>
          <w:sz w:val="24"/>
        </w:rPr>
        <w:t>Здоровье.</w:t>
      </w:r>
    </w:p>
    <w:p w:rsidR="00E63BA1" w:rsidRPr="004D3308" w:rsidRDefault="00E7129C">
      <w:pPr>
        <w:pStyle w:val="a4"/>
        <w:spacing w:before="44"/>
        <w:ind w:left="1809" w:firstLine="0"/>
        <w:jc w:val="left"/>
      </w:pPr>
      <w:r w:rsidRPr="004D3308">
        <w:t>Посещение врача. Здоровый образ жизни.</w:t>
      </w:r>
    </w:p>
    <w:p w:rsidR="00E63BA1" w:rsidRPr="004D3308" w:rsidRDefault="00E7129C">
      <w:pPr>
        <w:spacing w:before="40"/>
        <w:ind w:left="1809"/>
        <w:rPr>
          <w:i/>
          <w:sz w:val="24"/>
        </w:rPr>
      </w:pPr>
      <w:r w:rsidRPr="004D3308">
        <w:rPr>
          <w:i/>
          <w:sz w:val="24"/>
        </w:rPr>
        <w:t>Проблемы современного города.</w:t>
      </w:r>
    </w:p>
    <w:p w:rsidR="00E63BA1" w:rsidRPr="004D3308" w:rsidRDefault="00E7129C">
      <w:pPr>
        <w:pStyle w:val="a4"/>
        <w:spacing w:before="40" w:line="278" w:lineRule="auto"/>
        <w:ind w:right="988"/>
        <w:jc w:val="left"/>
      </w:pPr>
      <w:r w:rsidRPr="004D3308">
        <w:t>Городская и сельская жизнь. Особенности городской и сельской жизни в России и странах изучаемого языка. Городская инфраструктура. Сельское хозяйство.</w:t>
      </w:r>
    </w:p>
    <w:p w:rsidR="00E63BA1" w:rsidRPr="004D3308" w:rsidRDefault="00E7129C">
      <w:pPr>
        <w:spacing w:line="272" w:lineRule="exact"/>
        <w:ind w:left="1809"/>
        <w:rPr>
          <w:i/>
          <w:sz w:val="24"/>
        </w:rPr>
      </w:pPr>
      <w:r w:rsidRPr="004D3308">
        <w:rPr>
          <w:i/>
          <w:sz w:val="24"/>
        </w:rPr>
        <w:t>Научно-технический прогресс.</w:t>
      </w:r>
    </w:p>
    <w:p w:rsidR="00E63BA1" w:rsidRPr="004D3308" w:rsidRDefault="00E63BA1">
      <w:pPr>
        <w:spacing w:line="272" w:lineRule="exact"/>
        <w:rPr>
          <w:sz w:val="24"/>
        </w:rPr>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8"/>
        <w:jc w:val="left"/>
      </w:pPr>
      <w:r w:rsidRPr="004D3308">
        <w:lastRenderedPageBreak/>
        <w:t>Прогресс в науке. Космос. Новые информационные технологии. Природные ресурсы. Возобновляемые источники энергии.</w:t>
      </w:r>
    </w:p>
    <w:p w:rsidR="00E63BA1" w:rsidRPr="004D3308" w:rsidRDefault="00E7129C">
      <w:pPr>
        <w:spacing w:before="1"/>
        <w:ind w:left="1809"/>
        <w:rPr>
          <w:i/>
          <w:sz w:val="24"/>
        </w:rPr>
      </w:pPr>
      <w:r w:rsidRPr="004D3308">
        <w:rPr>
          <w:i/>
          <w:sz w:val="24"/>
        </w:rPr>
        <w:t>Планы на будущее.</w:t>
      </w:r>
    </w:p>
    <w:p w:rsidR="00E63BA1" w:rsidRPr="004D3308" w:rsidRDefault="00E7129C">
      <w:pPr>
        <w:pStyle w:val="a4"/>
        <w:spacing w:before="41" w:line="276" w:lineRule="auto"/>
        <w:ind w:right="988"/>
        <w:jc w:val="left"/>
      </w:pPr>
      <w:r w:rsidRPr="004D3308">
        <w:t>Профессии. Современные профессии. Проблемы выбора профессии. Образование и профессии.</w:t>
      </w:r>
    </w:p>
    <w:p w:rsidR="00E63BA1" w:rsidRPr="004D3308" w:rsidRDefault="00E7129C">
      <w:pPr>
        <w:spacing w:before="1"/>
        <w:ind w:left="1809"/>
        <w:rPr>
          <w:i/>
          <w:sz w:val="24"/>
        </w:rPr>
      </w:pPr>
      <w:r w:rsidRPr="004D3308">
        <w:rPr>
          <w:i/>
          <w:sz w:val="24"/>
        </w:rPr>
        <w:t>Путешествия.</w:t>
      </w:r>
    </w:p>
    <w:p w:rsidR="00E63BA1" w:rsidRPr="004D3308" w:rsidRDefault="00E7129C">
      <w:pPr>
        <w:pStyle w:val="a4"/>
        <w:spacing w:before="40" w:line="276" w:lineRule="auto"/>
        <w:ind w:right="997"/>
      </w:pPr>
      <w:r w:rsidRPr="004D3308">
        <w:t>Страны изучаемого языка. 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rsidR="00E63BA1" w:rsidRPr="004D3308" w:rsidRDefault="00E7129C">
      <w:pPr>
        <w:ind w:left="1809"/>
        <w:jc w:val="both"/>
        <w:rPr>
          <w:i/>
          <w:sz w:val="24"/>
        </w:rPr>
      </w:pPr>
      <w:r w:rsidRPr="004D3308">
        <w:rPr>
          <w:i/>
          <w:sz w:val="24"/>
        </w:rPr>
        <w:t>Коммуникативные умения. Говорение. Диалогическая речь.</w:t>
      </w:r>
    </w:p>
    <w:p w:rsidR="00E63BA1" w:rsidRPr="004D3308" w:rsidRDefault="00E7129C">
      <w:pPr>
        <w:pStyle w:val="a4"/>
        <w:spacing w:before="40" w:line="276" w:lineRule="auto"/>
        <w:ind w:right="994"/>
      </w:pPr>
      <w:r w:rsidRPr="004D3308">
        <w:t>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w:t>
      </w:r>
    </w:p>
    <w:p w:rsidR="00E63BA1" w:rsidRPr="004D3308" w:rsidRDefault="00E7129C">
      <w:pPr>
        <w:spacing w:before="3"/>
        <w:ind w:left="1809"/>
        <w:jc w:val="both"/>
        <w:rPr>
          <w:i/>
          <w:sz w:val="24"/>
        </w:rPr>
      </w:pPr>
      <w:r w:rsidRPr="004D3308">
        <w:rPr>
          <w:i/>
          <w:sz w:val="24"/>
        </w:rPr>
        <w:t>Монологическая речь.</w:t>
      </w:r>
    </w:p>
    <w:p w:rsidR="00E63BA1" w:rsidRPr="004D3308" w:rsidRDefault="00E7129C">
      <w:pPr>
        <w:pStyle w:val="a4"/>
        <w:spacing w:before="40" w:line="276" w:lineRule="auto"/>
        <w:ind w:right="992" w:firstLine="768"/>
      </w:pPr>
      <w:r w:rsidRPr="004D3308">
        <w:t>Совершенствование умения формулировать несложные связные высказывания.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w:t>
      </w:r>
    </w:p>
    <w:p w:rsidR="00E63BA1" w:rsidRPr="004D3308" w:rsidRDefault="00E7129C">
      <w:pPr>
        <w:ind w:left="1801"/>
        <w:rPr>
          <w:i/>
          <w:sz w:val="24"/>
        </w:rPr>
      </w:pPr>
      <w:r w:rsidRPr="004D3308">
        <w:rPr>
          <w:i/>
          <w:sz w:val="24"/>
        </w:rPr>
        <w:t>Аудирование.</w:t>
      </w:r>
    </w:p>
    <w:p w:rsidR="00E63BA1" w:rsidRPr="004D3308" w:rsidRDefault="00E7129C">
      <w:pPr>
        <w:pStyle w:val="a4"/>
        <w:spacing w:before="44" w:line="276" w:lineRule="auto"/>
        <w:ind w:right="988" w:firstLine="700"/>
      </w:pPr>
      <w:r w:rsidRPr="004D3308">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w:t>
      </w:r>
    </w:p>
    <w:p w:rsidR="00E63BA1" w:rsidRPr="004D3308" w:rsidRDefault="00E7129C">
      <w:pPr>
        <w:spacing w:line="275" w:lineRule="exact"/>
        <w:ind w:left="1809"/>
        <w:rPr>
          <w:i/>
          <w:sz w:val="24"/>
        </w:rPr>
      </w:pPr>
      <w:r w:rsidRPr="004D3308">
        <w:rPr>
          <w:i/>
          <w:sz w:val="24"/>
        </w:rPr>
        <w:t>Чтение.</w:t>
      </w:r>
    </w:p>
    <w:p w:rsidR="00E63BA1" w:rsidRPr="004D3308" w:rsidRDefault="00E7129C">
      <w:pPr>
        <w:pStyle w:val="a4"/>
        <w:spacing w:before="40" w:line="276" w:lineRule="auto"/>
        <w:ind w:right="987"/>
      </w:pPr>
      <w:r w:rsidRPr="004D3308">
        <w:t>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w:t>
      </w:r>
    </w:p>
    <w:p w:rsidR="00E63BA1" w:rsidRPr="004D3308" w:rsidRDefault="00E7129C">
      <w:pPr>
        <w:spacing w:before="4"/>
        <w:ind w:left="1809"/>
        <w:rPr>
          <w:i/>
          <w:sz w:val="24"/>
        </w:rPr>
      </w:pPr>
      <w:r w:rsidRPr="004D3308">
        <w:rPr>
          <w:i/>
          <w:sz w:val="24"/>
        </w:rPr>
        <w:t>Письмо.</w:t>
      </w:r>
    </w:p>
    <w:p w:rsidR="00E63BA1" w:rsidRPr="004D3308" w:rsidRDefault="00E7129C">
      <w:pPr>
        <w:pStyle w:val="a4"/>
        <w:spacing w:before="40" w:line="276" w:lineRule="auto"/>
        <w:ind w:right="996"/>
      </w:pPr>
      <w:r w:rsidRPr="004D3308">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6" w:firstLine="0"/>
      </w:pPr>
      <w:r w:rsidRPr="004D3308">
        <w:lastRenderedPageBreak/>
        <w:t>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w:t>
      </w:r>
    </w:p>
    <w:p w:rsidR="00E63BA1" w:rsidRPr="004D3308" w:rsidRDefault="00E7129C">
      <w:pPr>
        <w:spacing w:before="1"/>
        <w:ind w:left="1809"/>
        <w:jc w:val="both"/>
        <w:rPr>
          <w:i/>
          <w:sz w:val="24"/>
        </w:rPr>
      </w:pPr>
      <w:r w:rsidRPr="004D3308">
        <w:rPr>
          <w:i/>
          <w:sz w:val="24"/>
        </w:rPr>
        <w:t>Языковые навыки. Орфография и пунктуация.</w:t>
      </w:r>
    </w:p>
    <w:p w:rsidR="00E63BA1" w:rsidRPr="004D3308" w:rsidRDefault="00E7129C">
      <w:pPr>
        <w:pStyle w:val="a4"/>
        <w:spacing w:before="41" w:line="276" w:lineRule="auto"/>
        <w:ind w:right="1000"/>
      </w:pPr>
      <w:r w:rsidRPr="004D3308">
        <w:t>Умение расставлять в тексте знаки препинания в соответствии с нормами, принятыми в стране изучаемого языка. Владение орфографическими навыками.</w:t>
      </w:r>
    </w:p>
    <w:p w:rsidR="00E63BA1" w:rsidRPr="004D3308" w:rsidRDefault="00E7129C">
      <w:pPr>
        <w:spacing w:before="1"/>
        <w:ind w:left="1809"/>
        <w:jc w:val="both"/>
        <w:rPr>
          <w:i/>
          <w:sz w:val="24"/>
        </w:rPr>
      </w:pPr>
      <w:r w:rsidRPr="004D3308">
        <w:rPr>
          <w:i/>
          <w:sz w:val="24"/>
        </w:rPr>
        <w:t>Фонетическая сторона речи.</w:t>
      </w:r>
    </w:p>
    <w:p w:rsidR="00E63BA1" w:rsidRPr="004D3308" w:rsidRDefault="00E7129C">
      <w:pPr>
        <w:pStyle w:val="a4"/>
        <w:spacing w:before="40" w:line="276" w:lineRule="auto"/>
        <w:ind w:right="996" w:firstLine="768"/>
      </w:pPr>
      <w:r w:rsidRPr="004D3308">
        <w:t>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w:t>
      </w:r>
    </w:p>
    <w:p w:rsidR="00E63BA1" w:rsidRPr="004D3308" w:rsidRDefault="00E7129C">
      <w:pPr>
        <w:spacing w:line="275" w:lineRule="exact"/>
        <w:ind w:left="1809"/>
        <w:jc w:val="both"/>
        <w:rPr>
          <w:i/>
          <w:sz w:val="24"/>
        </w:rPr>
      </w:pPr>
      <w:r w:rsidRPr="004D3308">
        <w:rPr>
          <w:i/>
          <w:sz w:val="24"/>
        </w:rPr>
        <w:t>Грамматическая сторона речи.</w:t>
      </w:r>
    </w:p>
    <w:p w:rsidR="00E63BA1" w:rsidRPr="004D3308" w:rsidRDefault="00E7129C">
      <w:pPr>
        <w:pStyle w:val="a4"/>
        <w:spacing w:before="44" w:line="276" w:lineRule="auto"/>
        <w:ind w:right="995"/>
      </w:pPr>
      <w:r w:rsidRPr="004D3308">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w:t>
      </w:r>
    </w:p>
    <w:p w:rsidR="00E63BA1" w:rsidRPr="004D3308" w:rsidRDefault="00E7129C">
      <w:pPr>
        <w:spacing w:line="274" w:lineRule="exact"/>
        <w:ind w:left="1809"/>
        <w:jc w:val="both"/>
        <w:rPr>
          <w:i/>
          <w:sz w:val="24"/>
        </w:rPr>
      </w:pPr>
      <w:r w:rsidRPr="004D3308">
        <w:rPr>
          <w:i/>
          <w:sz w:val="24"/>
        </w:rPr>
        <w:t>Лексическая сторона речи.</w:t>
      </w:r>
    </w:p>
    <w:p w:rsidR="00E63BA1" w:rsidRPr="004D3308" w:rsidRDefault="00E7129C">
      <w:pPr>
        <w:pStyle w:val="a4"/>
        <w:spacing w:before="44" w:line="276" w:lineRule="auto"/>
        <w:ind w:right="986"/>
      </w:pPr>
      <w:r w:rsidRPr="004D3308">
        <w:t xml:space="preserve">Распознавание и употребление в речи лексических единиц,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4D3308">
        <w:rPr>
          <w:i/>
        </w:rPr>
        <w:t xml:space="preserve">(lookafter, giveup, beover, writedowngeton). </w:t>
      </w:r>
      <w:r w:rsidRPr="004D3308">
        <w:t>Определение части речи по аффиксу. Распознавание и употребление в речи различных средств связи для обеспечения целостности</w:t>
      </w:r>
      <w:r w:rsidR="00210CF4">
        <w:t xml:space="preserve"> </w:t>
      </w:r>
      <w:r w:rsidRPr="004D3308">
        <w:t>высказывания.</w:t>
      </w:r>
    </w:p>
    <w:p w:rsidR="00E63BA1" w:rsidRPr="004D3308" w:rsidRDefault="00E63BA1">
      <w:pPr>
        <w:pStyle w:val="a4"/>
        <w:ind w:left="0" w:firstLine="0"/>
        <w:jc w:val="left"/>
        <w:rPr>
          <w:sz w:val="28"/>
        </w:rPr>
      </w:pPr>
    </w:p>
    <w:p w:rsidR="00E63BA1" w:rsidRPr="004D3308" w:rsidRDefault="00E7129C">
      <w:pPr>
        <w:pStyle w:val="2"/>
        <w:ind w:left="5026" w:right="4210"/>
        <w:jc w:val="center"/>
      </w:pPr>
      <w:r w:rsidRPr="004D3308">
        <w:t>ИСТОРИЯ</w:t>
      </w:r>
    </w:p>
    <w:p w:rsidR="00E63BA1" w:rsidRPr="004D3308" w:rsidRDefault="00E7129C">
      <w:pPr>
        <w:spacing w:before="40" w:line="276" w:lineRule="auto"/>
        <w:ind w:left="5610" w:right="4306" w:hanging="492"/>
        <w:jc w:val="both"/>
        <w:rPr>
          <w:b/>
          <w:sz w:val="24"/>
        </w:rPr>
      </w:pPr>
      <w:r w:rsidRPr="004D3308">
        <w:rPr>
          <w:b/>
          <w:sz w:val="24"/>
        </w:rPr>
        <w:t>Базовый уровень 10 класс</w:t>
      </w:r>
    </w:p>
    <w:p w:rsidR="00E63BA1" w:rsidRPr="004D3308" w:rsidRDefault="00E7129C">
      <w:pPr>
        <w:spacing w:before="94"/>
        <w:ind w:left="1809"/>
        <w:jc w:val="both"/>
        <w:rPr>
          <w:i/>
          <w:sz w:val="24"/>
        </w:rPr>
      </w:pPr>
      <w:r w:rsidRPr="004D3308">
        <w:rPr>
          <w:i/>
          <w:sz w:val="24"/>
        </w:rPr>
        <w:t>Новейшая история. Введение. Новейшая история как историческая эпоха.</w:t>
      </w:r>
    </w:p>
    <w:p w:rsidR="00E63BA1" w:rsidRPr="004D3308" w:rsidRDefault="00E7129C">
      <w:pPr>
        <w:pStyle w:val="a4"/>
        <w:spacing w:before="40" w:line="276" w:lineRule="auto"/>
        <w:ind w:right="994"/>
      </w:pPr>
      <w:r w:rsidRPr="004D3308">
        <w:t>Период завершения индустриального общества и начало формирования постиндустриального информационного общества. Модернизация. Проблема сочетания модернизации и сохранения традиций. Способы решения исторических задач. Движущие силы истории. Главные научные концепции исторического развития в Новейшее время.</w:t>
      </w:r>
    </w:p>
    <w:p w:rsidR="00E63BA1" w:rsidRPr="004D3308" w:rsidRDefault="00E7129C">
      <w:pPr>
        <w:spacing w:line="274" w:lineRule="exact"/>
        <w:ind w:left="1809"/>
        <w:jc w:val="both"/>
        <w:rPr>
          <w:i/>
          <w:sz w:val="24"/>
        </w:rPr>
      </w:pPr>
      <w:r w:rsidRPr="004D3308">
        <w:rPr>
          <w:i/>
          <w:sz w:val="24"/>
        </w:rPr>
        <w:t>Мир накануне и в годы Первой мировой войны.</w:t>
      </w:r>
    </w:p>
    <w:p w:rsidR="00E63BA1" w:rsidRPr="004D3308" w:rsidRDefault="00E7129C" w:rsidP="00210CF4">
      <w:pPr>
        <w:pStyle w:val="a4"/>
        <w:spacing w:before="44" w:line="276" w:lineRule="auto"/>
        <w:ind w:right="991"/>
      </w:pPr>
      <w:r w:rsidRPr="004D3308">
        <w:t>Мир накануне Первой мировой войны. Индустриальное общество. Либерализм, консерватизм, социал-демократия, анархизм. Рабочее и социалистическое движение. Профсоюзы. Расширение избирательного права.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Гонка вооружений и милитаризация. Пропаганда. Региональные конфликты накануне Первой мировой войны. Причины Первой мировой войны. Первая мировая война. 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«Бег к морю». Сражение на Марне. Победа российской армии под Гумбиненом и поражение под Танненбергом. Наступление в Галиции. Морское сражение при Гельголанде. Вступление в войну Османской империи. Вступление в войну Болгарии и Италии. Поражение Сербии. Четверной</w:t>
      </w:r>
      <w:r w:rsidR="00210CF4">
        <w:t xml:space="preserve"> </w:t>
      </w:r>
      <w:r w:rsidRPr="004D3308">
        <w:t>союз</w:t>
      </w:r>
      <w:r w:rsidR="00210CF4">
        <w:t xml:space="preserve"> </w:t>
      </w:r>
      <w:r w:rsidRPr="004D3308">
        <w:t xml:space="preserve">(Центральные державы). Верден. Отступление российской армии. Сомма. Война в Месопотамии. Геноцид в Османской </w:t>
      </w:r>
      <w:r w:rsidRPr="004D3308">
        <w:lastRenderedPageBreak/>
        <w:t>империи. Ютландское сражение. Вступление в войну Румынии. Брусиловский прорыв. Вступление в войну США. Революция 1917 г. и выход из войны России. 14 пунктов В. Вильсона. Бои на Западном фронте. Война в Азии. Капитуляция государств Четверного союза. 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Политические, экономические, социальные и культурные последствия Первой мировой войны.</w:t>
      </w:r>
    </w:p>
    <w:p w:rsidR="00E63BA1" w:rsidRPr="004D3308" w:rsidRDefault="00E7129C">
      <w:pPr>
        <w:ind w:left="1809"/>
        <w:jc w:val="both"/>
        <w:rPr>
          <w:i/>
          <w:sz w:val="24"/>
        </w:rPr>
      </w:pPr>
      <w:r w:rsidRPr="004D3308">
        <w:rPr>
          <w:i/>
          <w:sz w:val="24"/>
        </w:rPr>
        <w:t>Межвоенный период (1918–1939).</w:t>
      </w:r>
    </w:p>
    <w:p w:rsidR="00E63BA1" w:rsidRPr="004D3308" w:rsidRDefault="00E7129C" w:rsidP="00210CF4">
      <w:pPr>
        <w:pStyle w:val="a4"/>
        <w:spacing w:before="40" w:line="276" w:lineRule="auto"/>
        <w:ind w:right="987"/>
      </w:pPr>
      <w:r w:rsidRPr="004D3308">
        <w:t>Революционная волна после Первой мировой войны. Образование новых национальных государств. Народы бывшей российской империи: независимость и вхождение в СССР. Ноябрьская революция в Германии. Веймарская республика. Антиколониальные выступления в Азии и Северной Африке. Образование Коминтерна. Венгерская советская республика. Образование республики в Турции и кемализм. Версальско-вашингтонская система. 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 Страны Запада в 1920-е гг. 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Авторитарные режимы в Европе: Польша и Испания. Б. Муссолини и идеи фашизма. Приход фашистов к власти в Италии. Создание фашистского режима. Кризис Матеотти. Фашистский режим в Италии. Политическое развитие стран Южной и Восточной Азии. Китай после Синьхайской революции. Революция в Китае и Северный поход. Режим Чан Кайши и гражданская война с коммунистами. «Великий поход» Красной армии Китая. Становление демократических институтов и политической системы колониальной Индии. Поиски</w:t>
      </w:r>
      <w:r w:rsidR="00F56DCD" w:rsidRPr="004D3308">
        <w:rPr>
          <w:noProof/>
          <w:lang w:eastAsia="ru-RU"/>
        </w:rPr>
        <mc:AlternateContent>
          <mc:Choice Requires="wps">
            <w:drawing>
              <wp:anchor distT="0" distB="0" distL="114300" distR="114300" simplePos="0" relativeHeight="485425152" behindDoc="1" locked="0" layoutInCell="1" allowOverlap="1">
                <wp:simplePos x="0" y="0"/>
                <wp:positionH relativeFrom="page">
                  <wp:posOffset>5803265</wp:posOffset>
                </wp:positionH>
                <wp:positionV relativeFrom="paragraph">
                  <wp:posOffset>565150</wp:posOffset>
                </wp:positionV>
                <wp:extent cx="48260" cy="7620"/>
                <wp:effectExtent l="0" t="0" r="0" b="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0EF77" id="Rectangle 14" o:spid="_x0000_s1026" style="position:absolute;margin-left:456.95pt;margin-top:44.5pt;width:3.8pt;height:.6pt;z-index:-1789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" fillcolor="black" stroked="f">
                <w10:wrap anchorx="page"/>
              </v:rect>
            </w:pict>
          </mc:Fallback>
        </mc:AlternateContent>
      </w:r>
      <w:r w:rsidR="00210CF4">
        <w:t xml:space="preserve"> </w:t>
      </w:r>
      <w:r w:rsidRPr="004D3308">
        <w:t xml:space="preserve">«индийской национальной идеи». Национально-освободительное движение в Индии в 1919–1939 гг. Индийский национальный конгресс и М. Ганди. Великая депрессия. Мировой экономический кризис. Преобразования Ф. Рузвельта в США. Начало Великой депрессии. Причины Великой депрессии. Мировой экономический кризис. Социально- политические последствия Великой депрессии. Закат либеральной идеологии.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Общественно-политическое развитие стран Латинской Америки. Нарастание агрессии. Германский нацизм. Нарастание агрессии в мире. Агрессия Японии против Китая в 1931–1933 гг. НСДАП и </w:t>
      </w:r>
      <w:r w:rsidRPr="004D3308">
        <w:rPr>
          <w:spacing w:val="-3"/>
        </w:rPr>
        <w:t xml:space="preserve">А. </w:t>
      </w:r>
      <w:r w:rsidRPr="004D3308">
        <w:t xml:space="preserve">Гитлер. «Пивной» путч. Приход нацистов к власти. Поджог Рейхстага.  </w:t>
      </w:r>
      <w:r w:rsidRPr="004D3308">
        <w:rPr>
          <w:spacing w:val="-3"/>
        </w:rPr>
        <w:t xml:space="preserve">«Ночь </w:t>
      </w:r>
      <w:r w:rsidRPr="004D3308">
        <w:t>длинных ножей». Нюрнбергские законы. Нацистская диктатура в Германии. Подготовка Германии к войне. «Народный фронт» и Гражданская война в Испании. Борьба с фашизмом в Австрии и Франции. VII Конгресс Коминтерна. Политика «Народного фронта». Революция в Испании. Победа «Народного фронта» в Испании. Франкистский мятеж</w:t>
      </w:r>
      <w:r w:rsidR="00210CF4">
        <w:t xml:space="preserve"> </w:t>
      </w:r>
      <w:r w:rsidRPr="004D3308">
        <w:t>и</w:t>
      </w:r>
      <w:r w:rsidR="00210CF4">
        <w:t xml:space="preserve"> </w:t>
      </w:r>
      <w:r w:rsidRPr="004D3308">
        <w:t>фашистское</w:t>
      </w:r>
      <w:r w:rsidR="00210CF4">
        <w:t xml:space="preserve"> </w:t>
      </w:r>
      <w:r w:rsidRPr="004D3308">
        <w:t>вмешательство.</w:t>
      </w:r>
      <w:r w:rsidR="00210CF4">
        <w:t xml:space="preserve"> </w:t>
      </w:r>
      <w:r w:rsidRPr="004D3308">
        <w:t>Социальные</w:t>
      </w:r>
      <w:r w:rsidR="00210CF4">
        <w:t xml:space="preserve"> </w:t>
      </w:r>
      <w:r w:rsidRPr="004D3308">
        <w:t>преобразования</w:t>
      </w:r>
      <w:r w:rsidR="00210CF4">
        <w:t xml:space="preserve"> </w:t>
      </w:r>
      <w:r w:rsidRPr="004D3308">
        <w:t>в</w:t>
      </w:r>
      <w:r w:rsidR="00210CF4">
        <w:t xml:space="preserve"> </w:t>
      </w:r>
      <w:r w:rsidRPr="004D3308">
        <w:t>Испании.</w:t>
      </w:r>
      <w:r w:rsidR="00210CF4">
        <w:t xml:space="preserve"> </w:t>
      </w:r>
      <w:r w:rsidRPr="004D3308">
        <w:t>Политика</w:t>
      </w:r>
      <w:r w:rsidR="00210CF4">
        <w:t xml:space="preserve"> </w:t>
      </w:r>
      <w:r w:rsidRPr="004D3308">
        <w:t>«невмешательства». Советская помощь Испании. Оборона Мадрида. Сражения при Гвадалахаре и на Эбро. Поражение  Испанской республики.  Политика</w:t>
      </w:r>
      <w:r w:rsidR="00210CF4">
        <w:t xml:space="preserve"> </w:t>
      </w:r>
      <w:r w:rsidRPr="004D3308">
        <w:t>«умиротворения»</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6" w:firstLine="0"/>
      </w:pPr>
      <w:r w:rsidRPr="004D3308">
        <w:lastRenderedPageBreak/>
        <w:t>агрессора. 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Итало- эфиопская война. Японо-китайская война и советско-японские конфликты. Британско- франко-советские переговоры в Москве. Советско-германский договор о ненападении и его последствия. Раздел Восточной Европы на сферы влияния Германии и СССР. Развитие культуры в первой трети ХХ в. Основные направления в искусстве. Модернизм, авангардизм, сюрреализм, абстракционизм, реализм. Психоанализ. Потерянное поколение. Ведущие деятели культуры первой трети ХХ в. Тоталитаризм и культура. Массовая культура. Олимпийское</w:t>
      </w:r>
      <w:r w:rsidR="00210CF4">
        <w:t xml:space="preserve"> </w:t>
      </w:r>
      <w:r w:rsidRPr="004D3308">
        <w:t>движение.</w:t>
      </w:r>
    </w:p>
    <w:p w:rsidR="00E63BA1" w:rsidRPr="004D3308" w:rsidRDefault="00E7129C">
      <w:pPr>
        <w:spacing w:line="275" w:lineRule="exact"/>
        <w:ind w:left="1809"/>
        <w:jc w:val="both"/>
        <w:rPr>
          <w:i/>
          <w:sz w:val="24"/>
        </w:rPr>
      </w:pPr>
      <w:r w:rsidRPr="004D3308">
        <w:rPr>
          <w:i/>
          <w:sz w:val="24"/>
        </w:rPr>
        <w:t>Вторая мировая война.</w:t>
      </w:r>
    </w:p>
    <w:p w:rsidR="00E63BA1" w:rsidRPr="004D3308" w:rsidRDefault="00E7129C">
      <w:pPr>
        <w:pStyle w:val="a4"/>
        <w:spacing w:before="44" w:line="276" w:lineRule="auto"/>
        <w:ind w:right="984"/>
      </w:pPr>
      <w:r w:rsidRPr="004D3308">
        <w:t>Начало Второй мировой войны. 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Захват Германией Дании и Норвегии. Разгром Франции и ее союзников. Германо-британская борьба и захват Балкан. Битва за Британию. Рост советско-германских противоречий. Начало Великой Отечественной войны и войны на Тихом океане. 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Идеологическое и политическое обоснование агрессивной политики нацистской Германии. Планы Германии</w:t>
      </w:r>
      <w:r w:rsidR="00210CF4">
        <w:t xml:space="preserve"> </w:t>
      </w:r>
      <w:r w:rsidRPr="004D3308">
        <w:t xml:space="preserve">в отношении СССР. План «Ост». Планы союзников Германии и позиция нейтральных государств. Коренной перелом в войне. Сталинградская битва. Курская битва. Война в Северной Африке. Сражение при Эль-Аламейне. Стратегические бомбардировки немецких территорий. Высадка в Италии и падение режима Муссолини. Перелом в войне на Тихом океане. Тегеранская конференция. «Большая тройка». Каирская декларация. Роспуск Коминтерна. Жизнь во время войны. Сопротивление оккупантам. Условия жизни в СССР, Великобритании и Германии. </w:t>
      </w:r>
      <w:r w:rsidRPr="004D3308">
        <w:rPr>
          <w:spacing w:val="-2"/>
        </w:rPr>
        <w:t xml:space="preserve">«Новый </w:t>
      </w:r>
      <w:r w:rsidRPr="004D3308">
        <w:t xml:space="preserve">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Жизнь на оккупированных территориях. Движение Сопротивления и коллаборационизм. Партизанская война в Югославии. Жизнь в США и Японии. Положение в нейтральных государствах. Разгром Германии, Японии и их союзников. Открытие Второго фронта и наступление союзников. Переход на сторону антигитлеровской коалиции Румынии и Болгарии, выход из войны Финляндии. Восстания в Париже, Варшаве, Словакии.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w:t>
      </w:r>
      <w:r w:rsidRPr="004D3308">
        <w:rPr>
          <w:spacing w:val="-3"/>
        </w:rPr>
        <w:t xml:space="preserve">ООН. </w:t>
      </w:r>
      <w:r w:rsidRPr="004D3308">
        <w:t xml:space="preserve">Цена Второй мировой войны </w:t>
      </w:r>
      <w:r w:rsidRPr="004D3308">
        <w:rPr>
          <w:spacing w:val="3"/>
        </w:rPr>
        <w:t xml:space="preserve">для </w:t>
      </w:r>
      <w:r w:rsidRPr="004D3308">
        <w:t>воюющих стран. Итоги</w:t>
      </w:r>
      <w:r w:rsidR="00210CF4">
        <w:t xml:space="preserve"> </w:t>
      </w:r>
      <w:r w:rsidRPr="004D3308">
        <w:t>войны.</w:t>
      </w:r>
    </w:p>
    <w:p w:rsidR="00E63BA1" w:rsidRPr="004D3308" w:rsidRDefault="00E7129C">
      <w:pPr>
        <w:pStyle w:val="a4"/>
        <w:spacing w:before="1"/>
        <w:ind w:left="1809" w:firstLine="0"/>
      </w:pPr>
      <w:r w:rsidRPr="004D3308">
        <w:t>История России</w:t>
      </w:r>
    </w:p>
    <w:p w:rsidR="00E63BA1" w:rsidRPr="004D3308" w:rsidRDefault="00E63BA1">
      <w:pPr>
        <w:sectPr w:rsidR="00E63BA1" w:rsidRPr="004D3308">
          <w:pgSz w:w="11910" w:h="16840"/>
          <w:pgMar w:top="200" w:right="0" w:bottom="1220" w:left="600" w:header="0" w:footer="946" w:gutter="0"/>
          <w:cols w:space="720"/>
        </w:sectPr>
      </w:pPr>
    </w:p>
    <w:p w:rsidR="00E63BA1" w:rsidRPr="004D3308" w:rsidRDefault="00E7129C">
      <w:pPr>
        <w:spacing w:before="64"/>
        <w:ind w:left="1809"/>
        <w:jc w:val="both"/>
        <w:rPr>
          <w:i/>
          <w:sz w:val="24"/>
        </w:rPr>
      </w:pPr>
      <w:r w:rsidRPr="004D3308">
        <w:rPr>
          <w:i/>
          <w:sz w:val="24"/>
        </w:rPr>
        <w:lastRenderedPageBreak/>
        <w:t>Россия в годы «великих потрясений». 1914–1921.</w:t>
      </w:r>
    </w:p>
    <w:p w:rsidR="00E63BA1" w:rsidRPr="004D3308" w:rsidRDefault="00E7129C">
      <w:pPr>
        <w:pStyle w:val="a4"/>
        <w:spacing w:before="40" w:line="276" w:lineRule="auto"/>
        <w:ind w:right="988"/>
      </w:pPr>
      <w:r w:rsidRPr="004D3308">
        <w:t xml:space="preserve">Россия в Первой мировой войне. Россия и мир накануне Первой мировой войны. Вступление России в войну. Геополитические и военно-стратегические планы командования. Боевые действия </w:t>
      </w:r>
      <w:r w:rsidRPr="004D3308">
        <w:rPr>
          <w:spacing w:val="-3"/>
        </w:rPr>
        <w:t xml:space="preserve">на </w:t>
      </w:r>
      <w:r w:rsidRPr="004D3308">
        <w:t>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разверстки в деревне. Война и реформы: несбывшиеся ожидания.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Взаимоотношения представительной  и  исполнительной  ветвей</w:t>
      </w:r>
      <w:r w:rsidR="00210CF4">
        <w:t xml:space="preserve"> </w:t>
      </w:r>
      <w:r w:rsidRPr="004D3308">
        <w:t>власти.</w:t>
      </w:r>
    </w:p>
    <w:p w:rsidR="00E63BA1" w:rsidRPr="004D3308" w:rsidRDefault="00E7129C">
      <w:pPr>
        <w:pStyle w:val="a4"/>
        <w:spacing w:before="1" w:line="276" w:lineRule="auto"/>
        <w:ind w:right="987" w:firstLine="0"/>
      </w:pPr>
      <w:r w:rsidRPr="004D3308">
        <w:t>«Прогрессивный блок» и его программа. Распутинщина и десакрализация власти. Эхо войны на окраинах империи: восстание в Средней Азии и Казахстане. Политические партии и война: оборонцы, интернационалисты и «пораженцы». Влияние большевистской пропаганды. Возрастание роли армии в жизни общества. Великая российская революция 1917 г.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w:t>
      </w:r>
      <w:r w:rsidR="00210CF4">
        <w:t xml:space="preserve">, </w:t>
      </w:r>
      <w:r w:rsidRPr="004D3308">
        <w:t>православная церковь. Всероссийский Поместный собор и восстановление патриаршества.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 Первые революционные преобразования большевиков. 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и школы от церкви. Созыв и разгон Учредительного собрания. Слом старого и создание нового госаппарата.     Советы    как     форма     власти.     Слабость    центра     и формирование</w:t>
      </w:r>
    </w:p>
    <w:p w:rsidR="00E63BA1" w:rsidRPr="004D3308" w:rsidRDefault="00E7129C">
      <w:pPr>
        <w:pStyle w:val="a4"/>
        <w:spacing w:before="2" w:line="276" w:lineRule="auto"/>
        <w:ind w:right="990" w:firstLine="0"/>
      </w:pPr>
      <w:r w:rsidRPr="004D3308">
        <w:t>«многовластия» на местах.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 Гражданская</w:t>
      </w:r>
      <w:r w:rsidR="00210CF4">
        <w:t xml:space="preserve"> </w:t>
      </w:r>
      <w:r w:rsidRPr="004D3308">
        <w:t>война</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6" w:firstLine="0"/>
      </w:pPr>
      <w:r w:rsidRPr="004D3308">
        <w:lastRenderedPageBreak/>
        <w:t xml:space="preserve">и ее последствия. 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w:t>
      </w:r>
      <w:r w:rsidRPr="004D3308">
        <w:rPr>
          <w:spacing w:val="-3"/>
        </w:rPr>
        <w:t xml:space="preserve">А.И. </w:t>
      </w:r>
      <w:r w:rsidRPr="004D3308">
        <w:t xml:space="preserve">Деникина и </w:t>
      </w:r>
      <w:r w:rsidRPr="004D3308">
        <w:rPr>
          <w:spacing w:val="-3"/>
        </w:rPr>
        <w:t xml:space="preserve">П.Н. </w:t>
      </w:r>
      <w:r w:rsidRPr="004D3308">
        <w:t>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 Идеология и культура периода Гражданской войны и «военного коммунизма». «Несвоевременные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Проблема массовой детской беспризорности. Влияние военной обстановки на психологию населения. Наш край в годы революции и Гражданской</w:t>
      </w:r>
      <w:r w:rsidR="00210CF4">
        <w:t xml:space="preserve"> </w:t>
      </w:r>
      <w:r w:rsidRPr="004D3308">
        <w:t>войны.</w:t>
      </w:r>
    </w:p>
    <w:p w:rsidR="00E63BA1" w:rsidRPr="004D3308" w:rsidRDefault="00E7129C">
      <w:pPr>
        <w:spacing w:before="3"/>
        <w:ind w:left="1809"/>
        <w:jc w:val="both"/>
        <w:rPr>
          <w:i/>
          <w:sz w:val="24"/>
        </w:rPr>
      </w:pPr>
      <w:r w:rsidRPr="004D3308">
        <w:rPr>
          <w:i/>
          <w:sz w:val="24"/>
        </w:rPr>
        <w:t>Советский Союз в 1920–1930-е гг.</w:t>
      </w:r>
    </w:p>
    <w:p w:rsidR="00E63BA1" w:rsidRPr="004D3308" w:rsidRDefault="00E7129C">
      <w:pPr>
        <w:pStyle w:val="a4"/>
        <w:spacing w:before="40" w:line="276" w:lineRule="auto"/>
        <w:ind w:right="987"/>
      </w:pPr>
      <w:r w:rsidRPr="004D3308">
        <w:t>СССР в годы нэпа. 1921–1928. 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«Герой Труда» (1927 г., с 1938 г. – Герой</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7" w:firstLine="0"/>
      </w:pPr>
      <w:r w:rsidRPr="004D3308">
        <w:lastRenderedPageBreak/>
        <w:t xml:space="preserve">Социалистического Труда). 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w:t>
      </w:r>
      <w:r w:rsidRPr="004D3308">
        <w:rPr>
          <w:spacing w:val="-3"/>
        </w:rPr>
        <w:t xml:space="preserve">В.И. </w:t>
      </w:r>
      <w:r w:rsidRPr="004D3308">
        <w:t>Ленин в оценках современников и историков. Ситуация в партии и возрастание роли партийного аппарата. Роль И.В. Сталина в создании номенклатуры. Ликвидация оппозиции внутри ВКП(б) к концу 1920-х гг. 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ТОЗы. Отходничество. Сдача земли в</w:t>
      </w:r>
      <w:r w:rsidR="00210CF4">
        <w:t xml:space="preserve"> </w:t>
      </w:r>
      <w:r w:rsidRPr="004D3308">
        <w:t>аренду.</w:t>
      </w:r>
    </w:p>
    <w:p w:rsidR="00E63BA1" w:rsidRPr="004D3308" w:rsidRDefault="00E7129C">
      <w:pPr>
        <w:ind w:left="1809"/>
        <w:jc w:val="both"/>
        <w:rPr>
          <w:i/>
          <w:sz w:val="24"/>
        </w:rPr>
      </w:pPr>
      <w:r w:rsidRPr="004D3308">
        <w:rPr>
          <w:i/>
          <w:sz w:val="24"/>
        </w:rPr>
        <w:t>Советский Союз в 1929–1941 гг.</w:t>
      </w:r>
    </w:p>
    <w:p w:rsidR="00E63BA1" w:rsidRPr="004D3308" w:rsidRDefault="00E7129C">
      <w:pPr>
        <w:pStyle w:val="a4"/>
        <w:spacing w:before="41" w:line="276" w:lineRule="auto"/>
        <w:ind w:right="988"/>
      </w:pPr>
      <w:r w:rsidRPr="004D3308">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w:t>
      </w:r>
      <w:r w:rsidRPr="004D3308">
        <w:rPr>
          <w:spacing w:val="2"/>
        </w:rPr>
        <w:t xml:space="preserve">1932–1933 </w:t>
      </w:r>
      <w:r w:rsidRPr="004D3308">
        <w:t>гг. как следствие коллективизации. 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w:t>
      </w:r>
      <w:r w:rsidR="00210CF4">
        <w:t xml:space="preserve"> </w:t>
      </w:r>
      <w:r w:rsidRPr="004D3308">
        <w:t xml:space="preserve">на стройках СССР. Милитаризация народного хозяйства, ускоренное развитие 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w:t>
      </w:r>
      <w:r w:rsidRPr="004D3308">
        <w:rPr>
          <w:spacing w:val="2"/>
        </w:rPr>
        <w:t xml:space="preserve">1937–1938 </w:t>
      </w:r>
      <w:r w:rsidRPr="004D3308">
        <w:t xml:space="preserve">гг. «Национальные операции» НКВД. Результаты репрессий на уровне регионов и национальных республик.  Репрессии против священнослужителей. ГУЛАГ: </w:t>
      </w:r>
      <w:r w:rsidRPr="004D3308">
        <w:rPr>
          <w:spacing w:val="2"/>
        </w:rPr>
        <w:t xml:space="preserve">социально-политические </w:t>
      </w:r>
      <w:r w:rsidRPr="004D3308">
        <w:t xml:space="preserve">и национальные характеристики его контингента. Роль принудительного труда в осуществлении индустриализации и в освоении труднодоступных территорий. Советская социальная и национальная политика </w:t>
      </w:r>
      <w:r w:rsidRPr="004D3308">
        <w:rPr>
          <w:spacing w:val="2"/>
        </w:rPr>
        <w:t xml:space="preserve">1930-х </w:t>
      </w:r>
      <w:r w:rsidRPr="004D3308">
        <w:t xml:space="preserve">гг. Пропаганда и реальные достижения. Конституция СССР 1936 </w:t>
      </w:r>
      <w:r w:rsidRPr="004D3308">
        <w:rPr>
          <w:spacing w:val="2"/>
        </w:rPr>
        <w:t xml:space="preserve">г.  </w:t>
      </w:r>
      <w:r w:rsidRPr="004D3308">
        <w:t>Культурное пространство советского общества в 1920–1930-е гг. Повседневная жизнь и общественные настроения в годы нэпа. Повышение общего уровня жизни.  Нэпманы и отношение к ним в обществе.</w:t>
      </w:r>
    </w:p>
    <w:p w:rsidR="00E63BA1" w:rsidRPr="004D3308" w:rsidRDefault="00E7129C">
      <w:pPr>
        <w:pStyle w:val="a4"/>
        <w:spacing w:before="2" w:line="276" w:lineRule="auto"/>
        <w:ind w:right="993" w:firstLine="0"/>
      </w:pPr>
      <w:r w:rsidRPr="004D3308">
        <w:t>«Коммунистическое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rsidP="00210CF4">
      <w:pPr>
        <w:pStyle w:val="a4"/>
        <w:spacing w:before="64" w:line="276" w:lineRule="auto"/>
        <w:ind w:right="987" w:firstLine="0"/>
      </w:pPr>
      <w:r w:rsidRPr="004D3308">
        <w:lastRenderedPageBreak/>
        <w:t xml:space="preserve">Обновленческое движение в церкви. Положение нехристианских конфессий. 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w:t>
      </w:r>
      <w:r w:rsidRPr="004D3308">
        <w:rPr>
          <w:spacing w:val="-3"/>
        </w:rPr>
        <w:t xml:space="preserve">наук </w:t>
      </w:r>
      <w:r w:rsidRPr="004D3308">
        <w:t xml:space="preserve">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 инженерного труда. Учреждение звания Герой Советского Союза (1934 г.) и первые награждения. Культурная революция. От обязательного начального образования –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как художественный метод. Литература и кинематограф 1930-х годов. Культура русского зарубежья. Наука в 1930-е гг. Академия наук СССР. Создание 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Повседневность 1930-х годов. Снижение уровня доходов населения по сравнению с периодом нэпа. Потребление и рынок. Деньги, карточки и очереди. </w:t>
      </w:r>
      <w:r w:rsidRPr="004D3308">
        <w:rPr>
          <w:spacing w:val="-3"/>
        </w:rPr>
        <w:t xml:space="preserve">Из </w:t>
      </w:r>
      <w:r w:rsidRPr="004D3308">
        <w:t xml:space="preserve">деревни в город: последствия вынужденного переселения и миграции населения. Жилищная проблема. Условия труда и быта </w:t>
      </w:r>
      <w:r w:rsidRPr="004D3308">
        <w:rPr>
          <w:spacing w:val="-3"/>
        </w:rPr>
        <w:t xml:space="preserve">на </w:t>
      </w:r>
      <w:r w:rsidRPr="004D3308">
        <w:t>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СССР. Жизнь в деревне. Трудодни. Единоличники. Личные подсобные хозяйства колхозников. Внешняя политика СССР в 1920–1930-егоды.</w:t>
      </w:r>
      <w:r w:rsidR="00210CF4">
        <w:t xml:space="preserve"> </w:t>
      </w:r>
      <w:r w:rsidRPr="004D3308">
        <w:t>Внешняя</w:t>
      </w:r>
      <w:r w:rsidR="00210CF4">
        <w:t xml:space="preserve"> </w:t>
      </w:r>
      <w:r w:rsidRPr="004D3308">
        <w:t>политика:</w:t>
      </w:r>
      <w:r w:rsidR="00210CF4">
        <w:t xml:space="preserve"> </w:t>
      </w:r>
      <w:r w:rsidRPr="004D3308">
        <w:t>от</w:t>
      </w:r>
      <w:r w:rsidR="00210CF4">
        <w:t xml:space="preserve"> </w:t>
      </w:r>
      <w:r w:rsidRPr="004D3308">
        <w:t>курса</w:t>
      </w:r>
      <w:r w:rsidR="00210CF4">
        <w:t xml:space="preserve"> </w:t>
      </w:r>
      <w:r w:rsidRPr="004D3308">
        <w:t>на</w:t>
      </w:r>
      <w:r w:rsidR="00210CF4">
        <w:t xml:space="preserve"> </w:t>
      </w:r>
      <w:r w:rsidRPr="004D3308">
        <w:t>мировую</w:t>
      </w:r>
      <w:r w:rsidR="00210CF4">
        <w:t xml:space="preserve"> </w:t>
      </w:r>
      <w:r w:rsidRPr="004D3308">
        <w:t>революцию</w:t>
      </w:r>
      <w:r w:rsidR="00210CF4">
        <w:t xml:space="preserve"> </w:t>
      </w:r>
      <w:r w:rsidRPr="004D3308">
        <w:t>к</w:t>
      </w:r>
      <w:r w:rsidR="00210CF4">
        <w:t xml:space="preserve"> </w:t>
      </w:r>
      <w:r w:rsidRPr="004D3308">
        <w:t>концепции</w:t>
      </w:r>
      <w:r w:rsidR="00210CF4">
        <w:t xml:space="preserve"> </w:t>
      </w:r>
      <w:r w:rsidRPr="004D3308">
        <w:t xml:space="preserve">«построения социализма в одной стране». Деятельность Коминтерна как инструмента мировой революции. Проблема «царских долгов». Договор в Рапалло. Выход СССР </w:t>
      </w:r>
      <w:r w:rsidRPr="004D3308">
        <w:rPr>
          <w:spacing w:val="-3"/>
        </w:rPr>
        <w:t xml:space="preserve">из </w:t>
      </w:r>
      <w:r w:rsidRPr="004D3308">
        <w:t>международной изоляции. «Военная тревога» 1927 г.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Китае. Вооруженные конфликты на озере Хасан, реке Халхин-Гол и ситуация на Дальнем Востоке в конце 1930-х гг. СССР накануне Великой Отечественной войны.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w:t>
      </w:r>
      <w:r w:rsidR="00210CF4">
        <w:t xml:space="preserve"> </w:t>
      </w:r>
      <w:r w:rsidRPr="004D3308">
        <w:t>Буковины,</w:t>
      </w:r>
      <w:r w:rsidR="00210CF4">
        <w:t xml:space="preserve"> </w:t>
      </w:r>
      <w:r w:rsidRPr="004D3308">
        <w:t>Западной</w:t>
      </w:r>
      <w:r w:rsidR="00210CF4">
        <w:t xml:space="preserve"> </w:t>
      </w:r>
      <w:r w:rsidRPr="004D3308">
        <w:t>Украины</w:t>
      </w:r>
      <w:r w:rsidR="00210CF4">
        <w:t xml:space="preserve"> </w:t>
      </w:r>
      <w:r w:rsidRPr="004D3308">
        <w:t>и</w:t>
      </w:r>
      <w:r w:rsidR="00210CF4">
        <w:t xml:space="preserve"> </w:t>
      </w:r>
      <w:r w:rsidRPr="004D3308">
        <w:t>Западной</w:t>
      </w:r>
      <w:r w:rsidR="00210CF4">
        <w:t xml:space="preserve"> </w:t>
      </w:r>
      <w:r w:rsidRPr="004D3308">
        <w:t>Белоруссии.</w:t>
      </w:r>
      <w:r w:rsidR="00210CF4">
        <w:t xml:space="preserve"> </w:t>
      </w:r>
      <w:r w:rsidRPr="004D3308">
        <w:t>Катынская</w:t>
      </w:r>
      <w:r w:rsidR="00210CF4">
        <w:t xml:space="preserve"> </w:t>
      </w:r>
      <w:r w:rsidRPr="004D3308">
        <w:t>трагедия.</w:t>
      </w:r>
    </w:p>
    <w:p w:rsidR="00E63BA1" w:rsidRPr="004D3308" w:rsidRDefault="00E7129C">
      <w:pPr>
        <w:pStyle w:val="a4"/>
        <w:spacing w:before="1"/>
        <w:ind w:firstLine="0"/>
      </w:pPr>
      <w:r w:rsidRPr="004D3308">
        <w:t>«Зимняя война» с Финляндией. Наш край в 1920–1930-е гг.</w:t>
      </w:r>
    </w:p>
    <w:p w:rsidR="00E63BA1" w:rsidRPr="004D3308" w:rsidRDefault="00E7129C">
      <w:pPr>
        <w:spacing w:before="40"/>
        <w:ind w:left="1809"/>
        <w:jc w:val="both"/>
        <w:rPr>
          <w:i/>
          <w:sz w:val="24"/>
        </w:rPr>
      </w:pPr>
      <w:r w:rsidRPr="004D3308">
        <w:rPr>
          <w:i/>
          <w:sz w:val="24"/>
        </w:rPr>
        <w:t>Великая Отечественная война. 1941–1945.</w:t>
      </w:r>
    </w:p>
    <w:p w:rsidR="00E63BA1" w:rsidRPr="004D3308" w:rsidRDefault="00E7129C" w:rsidP="00210CF4">
      <w:pPr>
        <w:pStyle w:val="a4"/>
        <w:spacing w:before="44" w:line="276" w:lineRule="auto"/>
        <w:ind w:right="986"/>
      </w:pPr>
      <w:r w:rsidRPr="004D3308">
        <w:t>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w:t>
      </w:r>
      <w:r w:rsidR="00210CF4">
        <w:t xml:space="preserve"> </w:t>
      </w:r>
      <w:r w:rsidRPr="004D3308">
        <w:t>страны,</w:t>
      </w:r>
      <w:r w:rsidR="00210CF4">
        <w:t xml:space="preserve"> </w:t>
      </w:r>
      <w:r w:rsidRPr="004D3308">
        <w:t>образование</w:t>
      </w:r>
      <w:r w:rsidR="00210CF4">
        <w:t xml:space="preserve"> </w:t>
      </w:r>
      <w:r w:rsidRPr="004D3308">
        <w:t>Государственного</w:t>
      </w:r>
      <w:r w:rsidR="00210CF4">
        <w:t xml:space="preserve"> </w:t>
      </w:r>
      <w:r w:rsidRPr="004D3308">
        <w:t>комитета</w:t>
      </w:r>
      <w:r w:rsidR="00210CF4">
        <w:t xml:space="preserve"> </w:t>
      </w:r>
      <w:r w:rsidRPr="004D3308">
        <w:t>обороны.</w:t>
      </w:r>
      <w:r w:rsidR="00210CF4">
        <w:t xml:space="preserve"> </w:t>
      </w:r>
      <w:r w:rsidRPr="004D3308">
        <w:t xml:space="preserve">И.В.Сталин–Верховный </w:t>
      </w:r>
      <w:r w:rsidRPr="004D3308">
        <w:lastRenderedPageBreak/>
        <w:t xml:space="preserve">главнокомандующий. Роль партии в мобилизации сил </w:t>
      </w:r>
      <w:r w:rsidRPr="004D3308">
        <w:rPr>
          <w:spacing w:val="-3"/>
        </w:rPr>
        <w:t xml:space="preserve">на </w:t>
      </w:r>
      <w:r w:rsidRPr="004D3308">
        <w:t xml:space="preserve">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Битва за Москву. Наступление гитлеровских войск: Москва на осадном положении. Парад 7 ноября </w:t>
      </w:r>
      <w:r w:rsidRPr="004D3308">
        <w:rPr>
          <w:spacing w:val="-3"/>
        </w:rPr>
        <w:t xml:space="preserve">на </w:t>
      </w:r>
      <w:r w:rsidRPr="004D3308">
        <w:t xml:space="preserve">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 Вяземской операции. Битва за Воронеж.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Массовые преступления гитлеровцев против советских граждан. 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4D3308">
        <w:rPr>
          <w:spacing w:val="-3"/>
        </w:rPr>
        <w:t xml:space="preserve">«Дом </w:t>
      </w:r>
      <w:r w:rsidRPr="004D3308">
        <w:t>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Прорыв блокады Ленинграда в январе 1943 г. Значение героического сопротивления Ленинграда.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Человек и война: единство фронта и тыла. «Всё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 Культурное пространство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w:t>
      </w:r>
      <w:r w:rsidR="00210CF4">
        <w:t xml:space="preserve"> </w:t>
      </w:r>
      <w:r w:rsidRPr="004D3308">
        <w:t>и</w:t>
      </w:r>
      <w:r w:rsidR="00210CF4">
        <w:t xml:space="preserve"> </w:t>
      </w:r>
      <w:r w:rsidRPr="004D3308">
        <w:t xml:space="preserve">научные связи с союзниками. СССР и союзники. Проблема второго фронта. Ленд-лиз. </w:t>
      </w:r>
      <w:r w:rsidRPr="004D3308">
        <w:lastRenderedPageBreak/>
        <w:t xml:space="preserve">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 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 Битва за Берлин и окончание войны в Европе. Висло-Одерская операция. Капитуляция Германии. Репатриация советских граждан в ходе войны и после ее окончания. 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Депортация «репрессированных народов». Взаимоотношения государства и церкви. Поместный собор 1945 г. 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w:t>
      </w:r>
      <w:r w:rsidRPr="004D3308">
        <w:rPr>
          <w:spacing w:val="-3"/>
        </w:rPr>
        <w:t xml:space="preserve">ООН. </w:t>
      </w:r>
      <w:r w:rsidRPr="004D3308">
        <w:t>Истоки «холодной войны». Нюрнбергский и Токийский судебные процессы. Осуждение главных военных преступников. 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 Наш край в годы Великой Отечественной</w:t>
      </w:r>
      <w:r w:rsidR="00210CF4">
        <w:t xml:space="preserve"> </w:t>
      </w:r>
      <w:r w:rsidRPr="004D3308">
        <w:t>войны.</w:t>
      </w:r>
    </w:p>
    <w:p w:rsidR="00E63BA1" w:rsidRPr="004D3308" w:rsidRDefault="00E63BA1">
      <w:pPr>
        <w:pStyle w:val="a4"/>
        <w:spacing w:before="2"/>
        <w:ind w:left="0" w:firstLine="0"/>
        <w:jc w:val="left"/>
        <w:rPr>
          <w:sz w:val="28"/>
        </w:rPr>
      </w:pPr>
    </w:p>
    <w:p w:rsidR="00E63BA1" w:rsidRPr="004D3308" w:rsidRDefault="00E7129C">
      <w:pPr>
        <w:pStyle w:val="2"/>
      </w:pPr>
      <w:r w:rsidRPr="004D3308">
        <w:t>11 класс</w:t>
      </w:r>
    </w:p>
    <w:p w:rsidR="00E63BA1" w:rsidRPr="004D3308" w:rsidRDefault="00E7129C">
      <w:pPr>
        <w:spacing w:before="36"/>
        <w:ind w:left="1809"/>
        <w:jc w:val="both"/>
        <w:rPr>
          <w:i/>
          <w:sz w:val="24"/>
        </w:rPr>
      </w:pPr>
      <w:r w:rsidRPr="004D3308">
        <w:rPr>
          <w:i/>
          <w:sz w:val="24"/>
        </w:rPr>
        <w:t>Новейшая история. Соревнование социальных систем.</w:t>
      </w:r>
    </w:p>
    <w:p w:rsidR="00E63BA1" w:rsidRPr="004D3308" w:rsidRDefault="00E7129C">
      <w:pPr>
        <w:pStyle w:val="a4"/>
        <w:spacing w:before="44" w:line="276" w:lineRule="auto"/>
        <w:ind w:right="986" w:firstLine="768"/>
      </w:pPr>
      <w:r w:rsidRPr="004D3308">
        <w:t xml:space="preserve">Начало «холодной войны». Причины «холодной войны». План Маршалла. Гражданская война в Греции.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Террор в Восточной Европе. Совет экономической взаимопомощи. НАТО. «Охота на ведьм» в США. Гонка вооружений. Берлинский и Карибский кризисы. Гонка вооружений. Испытания атомного и термоядерного оружия в СССР. Ослабление международной напряженности после смерти </w:t>
      </w:r>
      <w:r w:rsidRPr="004D3308">
        <w:rPr>
          <w:spacing w:val="-3"/>
        </w:rPr>
        <w:t xml:space="preserve">И. </w:t>
      </w:r>
      <w:r w:rsidRPr="004D3308">
        <w:t xml:space="preserve">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w:t>
      </w:r>
      <w:r w:rsidRPr="004D3308">
        <w:rPr>
          <w:spacing w:val="-3"/>
        </w:rPr>
        <w:t xml:space="preserve">Н. </w:t>
      </w:r>
      <w:r w:rsidRPr="004D3308">
        <w:t>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 Дальний Восток в 40–70-е гг. Войны и революции. Гражданская война в Китае. Образование КНР. Война в Корее. Национально- освободительные и коммунистические движения в Юго-Восточной Азии. Индокитайские войны. Поражение США и их союзников в Индокитае. Советско- китайский конфликт. «Разрядка». Причины «разрядки». Визиты Р. Никсона в КНРи</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8" w:firstLine="0"/>
      </w:pPr>
      <w:r w:rsidRPr="004D3308">
        <w:lastRenderedPageBreak/>
        <w:t xml:space="preserve">СССР. Договор ОСВ-1 и об ограничении </w:t>
      </w:r>
      <w:r w:rsidRPr="004D3308">
        <w:rPr>
          <w:spacing w:val="-3"/>
        </w:rPr>
        <w:t xml:space="preserve">ПРО. </w:t>
      </w:r>
      <w:r w:rsidRPr="004D3308">
        <w:t>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 Западная Европа и Северная Америка в 50–80-е годы ХХ века. «Общество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w:t>
      </w:r>
    </w:p>
    <w:p w:rsidR="00E63BA1" w:rsidRPr="004D3308" w:rsidRDefault="00E7129C">
      <w:pPr>
        <w:pStyle w:val="a4"/>
        <w:spacing w:line="276" w:lineRule="auto"/>
        <w:ind w:right="988" w:firstLine="0"/>
      </w:pPr>
      <w:r w:rsidRPr="004D3308">
        <w:t xml:space="preserve">«Скандинавская модель» общественно-политического и социально-экономического развития. Проблема прав человека. «Бурные шестидесятые». Движение за гражданские права в США. Новые течения в обществе и культуре. 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Падение диктатур в Греции, Португалии и Испании. Неоконсерватизм. Внутренняя политика Р. Рейгана. Достижения и кризисы социалистического мира. «Реальный социализм». Волнения в ГДР в 1953 </w:t>
      </w:r>
      <w:r w:rsidR="00210CF4">
        <w:t xml:space="preserve">г.  ХХ съезд </w:t>
      </w:r>
      <w:r w:rsidRPr="004D3308">
        <w:t>КПСС.  Кризисы и восстания в Польше и Венгрии в 1956 г.</w:t>
      </w:r>
    </w:p>
    <w:p w:rsidR="00E63BA1" w:rsidRPr="004D3308" w:rsidRDefault="00E7129C">
      <w:pPr>
        <w:pStyle w:val="a4"/>
        <w:spacing w:before="1" w:line="276" w:lineRule="auto"/>
        <w:ind w:right="985" w:firstLine="0"/>
      </w:pPr>
      <w:r w:rsidRPr="004D3308">
        <w:t xml:space="preserve">«Пражская весна» 1968 г. и ее подавление. Движение «Солидарность» в Польше. Югославская модель социализма. Разрыв отношений Албании с СССР. Строительство социализма в Китае. Мао </w:t>
      </w:r>
      <w:r w:rsidRPr="004D3308">
        <w:rPr>
          <w:spacing w:val="-3"/>
        </w:rPr>
        <w:t xml:space="preserve">Цзэдун </w:t>
      </w:r>
      <w:r w:rsidRPr="004D3308">
        <w:t>и маоизм. «Культурная революция». Рыночные реформы в Китае. Коммунистический режим в Северной Корее. Полпотовский режим в Камбодже. Перестройка в СССР и «новое мышление». Экономические и политические последствия реформ в Китае. Антикоммунистические революции в Восточной Европе. Распад Варшавского договора, СЭВ и СССР. Воссоздание независимых государств Балтии. Общие черты демократических преобразований. Изменение политической карты мира. Распад Югославии и войны на Балканах. Агрессия НАТО против Югославии. Латинская Америка в 1950–1990-е гг. Положение стран Латинской Америки в середине ХХ века. Аграрные реформы и импортзамещающая индустриализация. Революция на Кубе. 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 Страны Азии и Африки в 1940–1990-е гг. Колониальное общество. Роль итогов войны в подъеме антиколониальных движений в Тропической и Южной Африке. Крушение колониальной системы и ее последствия. Выбор пути развития. 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 Арабские страны и возникновение государства Израиль. Антиимпериалистическое движение в Иране. Суэцкий конфликт. Арабо- израильские войны и попытки урегулирования на Ближнем Востоке. Палестинская проблема. Модернизация в Турции и Иране. Исламская революция в Иране. Кризис в Персидском заливе и войны в Ираке. Обретение независимости странами Южной Азии. Д. Неру и его преобразования. Конфронтация между Индией и Пакистаном, Индией и КНР. Реформы И. Ганди. Индия в конце ХХ в. Индонезия при Сукарно и Сухарто. Страны Юго-Восточной Азии после войны в Индокитае. Япония после Второй мировой войны. Восстановление суверенитета Японии. Проблема Курильских островов. Японское экономическое     чудо.     Кризис     японского     общества.     Развитие     Южной</w:t>
      </w:r>
      <w:r w:rsidR="00D13041">
        <w:t xml:space="preserve"> </w:t>
      </w:r>
      <w:r w:rsidRPr="004D3308">
        <w:t>Кореи.</w:t>
      </w:r>
    </w:p>
    <w:p w:rsidR="00E63BA1" w:rsidRPr="004D3308" w:rsidRDefault="00E7129C">
      <w:pPr>
        <w:pStyle w:val="a4"/>
        <w:spacing w:before="3"/>
        <w:ind w:firstLine="0"/>
      </w:pPr>
      <w:r w:rsidRPr="004D3308">
        <w:t>«Тихоокеанские драконы».</w:t>
      </w:r>
    </w:p>
    <w:p w:rsidR="00E63BA1" w:rsidRPr="004D3308" w:rsidRDefault="00E7129C">
      <w:pPr>
        <w:spacing w:before="40"/>
        <w:ind w:left="1809"/>
        <w:jc w:val="both"/>
        <w:rPr>
          <w:i/>
          <w:sz w:val="24"/>
        </w:rPr>
      </w:pPr>
      <w:r w:rsidRPr="004D3308">
        <w:rPr>
          <w:i/>
          <w:sz w:val="24"/>
        </w:rPr>
        <w:t>Современный мир.</w:t>
      </w:r>
    </w:p>
    <w:p w:rsidR="00E63BA1" w:rsidRPr="004D3308" w:rsidRDefault="00E7129C">
      <w:pPr>
        <w:pStyle w:val="a4"/>
        <w:spacing w:before="40" w:line="276" w:lineRule="auto"/>
        <w:ind w:right="991"/>
      </w:pPr>
      <w:r w:rsidRPr="004D3308">
        <w:t>Глобализация конца ХХ – начала XXI вв. Информационная революция, Интернет. Экономические кризисы 1998 и 2008 гг. Успехи и трудности интеграционных процессов в Европе, Евразии, Тихоокеанском и Атлантическом регионах. Изменение системы</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8" w:firstLine="0"/>
      </w:pPr>
      <w:r w:rsidRPr="004D3308">
        <w:lastRenderedPageBreak/>
        <w:t>международных отношений. Модернизационные процессы в странах Азии. Рост влияния Китая на международной арене. Демократический и левый повороты в Южной Америке.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rsidR="00E63BA1" w:rsidRPr="004D3308" w:rsidRDefault="00E7129C">
      <w:pPr>
        <w:ind w:left="1809"/>
        <w:jc w:val="both"/>
        <w:rPr>
          <w:i/>
          <w:sz w:val="24"/>
        </w:rPr>
      </w:pPr>
      <w:r w:rsidRPr="004D3308">
        <w:rPr>
          <w:i/>
          <w:sz w:val="24"/>
        </w:rPr>
        <w:t>История России. Апогей и кризис советской системы. 1945–1991 гг.</w:t>
      </w:r>
    </w:p>
    <w:p w:rsidR="00E63BA1" w:rsidRPr="004D3308" w:rsidRDefault="00E7129C">
      <w:pPr>
        <w:spacing w:before="40"/>
        <w:ind w:left="1809"/>
        <w:jc w:val="both"/>
        <w:rPr>
          <w:i/>
          <w:sz w:val="24"/>
        </w:rPr>
      </w:pPr>
      <w:r w:rsidRPr="004D3308">
        <w:rPr>
          <w:i/>
          <w:sz w:val="24"/>
        </w:rPr>
        <w:t>«Поздний сталинизм» (1945–1953).</w:t>
      </w:r>
    </w:p>
    <w:p w:rsidR="00E63BA1" w:rsidRPr="004D3308" w:rsidRDefault="00E7129C">
      <w:pPr>
        <w:pStyle w:val="a4"/>
        <w:spacing w:before="44" w:line="276" w:lineRule="auto"/>
        <w:ind w:right="989"/>
      </w:pPr>
      <w:r w:rsidRPr="004D3308">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Т.Д. Лысенко и «лысенковщина».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Рост влияния СССР на международной арене. Первые шаги </w:t>
      </w:r>
      <w:r w:rsidRPr="004D3308">
        <w:rPr>
          <w:spacing w:val="-3"/>
        </w:rPr>
        <w:t xml:space="preserve">ООН. </w:t>
      </w:r>
      <w:r w:rsidRPr="004D3308">
        <w:t>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 Организация Североатлантического договора (НАТО). Создание Организации Варшавского договора. Война в Корее. И.В. Сталин в оценках современников и историков. «Оттепель»: середина 1950-х – первая половина 1960-х. 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Частичная</w:t>
      </w:r>
      <w:r w:rsidR="00D13041">
        <w:t xml:space="preserve"> </w:t>
      </w:r>
      <w:r w:rsidRPr="004D3308">
        <w:t>десталинизация: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w:t>
      </w:r>
    </w:p>
    <w:p w:rsidR="00E63BA1" w:rsidRPr="004D3308" w:rsidRDefault="00E7129C">
      <w:pPr>
        <w:pStyle w:val="a4"/>
        <w:spacing w:before="3" w:line="276" w:lineRule="auto"/>
        <w:ind w:right="996" w:firstLine="0"/>
      </w:pPr>
      <w:r w:rsidRPr="004D3308">
        <w:t>«Антипартийная группа». Утверждение единоличной власти Хрущева. Культурное пространство     и     повседневная     жизнь.     Изменение     общественной    атмосферы.</w:t>
      </w:r>
    </w:p>
    <w:p w:rsidR="00E63BA1" w:rsidRPr="004D3308" w:rsidRDefault="00E7129C" w:rsidP="00D13041">
      <w:pPr>
        <w:pStyle w:val="a4"/>
        <w:spacing w:line="278" w:lineRule="auto"/>
        <w:ind w:right="991" w:firstLine="0"/>
      </w:pPr>
      <w:r w:rsidRPr="004D3308">
        <w:t>«Шестидесятники». Литература, кинематограф, театр, живопись: новые тенденции. Поэтические вечера в Политехническом музее. Образование и наука. Приоткрытие</w:t>
      </w:r>
      <w:r w:rsidR="00D13041">
        <w:t xml:space="preserve"> </w:t>
      </w:r>
      <w:r w:rsidRPr="004D3308">
        <w:t>«железного занавеса». Всемирный фестиваль молодежи и студентов 1957 г.</w:t>
      </w:r>
      <w:r w:rsidR="00D13041">
        <w:t xml:space="preserve"> </w:t>
      </w:r>
      <w:r w:rsidRPr="004D3308">
        <w:t>Популярные</w:t>
      </w:r>
    </w:p>
    <w:p w:rsidR="00E63BA1" w:rsidRPr="004D3308" w:rsidRDefault="00E63BA1">
      <w:pPr>
        <w:spacing w:line="272" w:lineRule="exact"/>
        <w:sectPr w:rsidR="00E63BA1" w:rsidRPr="004D3308">
          <w:pgSz w:w="11910" w:h="16840"/>
          <w:pgMar w:top="200" w:right="0" w:bottom="1220" w:left="600" w:header="0" w:footer="946" w:gutter="0"/>
          <w:cols w:space="720"/>
        </w:sectPr>
      </w:pPr>
    </w:p>
    <w:p w:rsidR="00E63BA1" w:rsidRPr="004D3308" w:rsidRDefault="00F56DCD" w:rsidP="00D13041">
      <w:pPr>
        <w:pStyle w:val="a4"/>
        <w:spacing w:before="64" w:line="276" w:lineRule="auto"/>
        <w:ind w:right="985" w:firstLine="0"/>
      </w:pPr>
      <w:r w:rsidRPr="004D3308">
        <w:rPr>
          <w:noProof/>
          <w:lang w:eastAsia="ru-RU"/>
        </w:rPr>
        <w:lastRenderedPageBreak/>
        <mc:AlternateContent>
          <mc:Choice Requires="wps">
            <w:drawing>
              <wp:anchor distT="0" distB="0" distL="114300" distR="114300" simplePos="0" relativeHeight="485425664" behindDoc="1" locked="0" layoutInCell="1" allowOverlap="1">
                <wp:simplePos x="0" y="0"/>
                <wp:positionH relativeFrom="page">
                  <wp:posOffset>5269865</wp:posOffset>
                </wp:positionH>
                <wp:positionV relativeFrom="paragraph">
                  <wp:posOffset>6651625</wp:posOffset>
                </wp:positionV>
                <wp:extent cx="99060" cy="7620"/>
                <wp:effectExtent l="0" t="0" r="0" b="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54652" id="Rectangle 13" o:spid="_x0000_s1026" style="position:absolute;margin-left:414.95pt;margin-top:523.75pt;width:7.8pt;height:.6pt;z-index:-17890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" fillcolor="black" stroked="f">
                <w10:wrap anchorx="page"/>
              </v:rect>
            </w:pict>
          </mc:Fallback>
        </mc:AlternateContent>
      </w:r>
      <w:r w:rsidR="00E7129C" w:rsidRPr="004D3308">
        <w:t xml:space="preserve">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«тамиздат». 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Перемены в научно- технической политике. Военный и гражданский секторы экономики. Создание ракетно- 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w:t>
      </w:r>
      <w:r w:rsidR="00E7129C" w:rsidRPr="004D3308">
        <w:rPr>
          <w:spacing w:val="-3"/>
        </w:rPr>
        <w:t xml:space="preserve">НИИ. </w:t>
      </w:r>
      <w:r w:rsidR="00E7129C" w:rsidRPr="004D3308">
        <w:t xml:space="preserve">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 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Новочеркасские события. Смещение Н.С. Хрущева и приход к власти Л.И. Брежнева. Оценка Хрущева и его реформ современниками и историками. Наш край в 1953–1964 гг. Советское общество в середине 1960-х – начале 1980-х. Приход к власти Л.И. Брежнева: его окружение и смена политического курса. Поиски идеологических ориентиров.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w:t>
      </w:r>
      <w:r w:rsidR="00E7129C" w:rsidRPr="004D3308">
        <w:rPr>
          <w:spacing w:val="-3"/>
        </w:rPr>
        <w:t xml:space="preserve">ВПК. </w:t>
      </w:r>
      <w:r w:rsidR="00E7129C" w:rsidRPr="004D3308">
        <w:t>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 энергетического комплекса (ТЭК). Культурное пространство и повседневная жизнь. Повседневность в городе и в деревне. Рост социальной мобильности.</w:t>
      </w:r>
      <w:r w:rsidR="00D13041">
        <w:t xml:space="preserve"> </w:t>
      </w:r>
      <w:r w:rsidR="00E7129C" w:rsidRPr="004D3308">
        <w:t>Миграция</w:t>
      </w:r>
      <w:r w:rsidR="00D13041">
        <w:t xml:space="preserve"> </w:t>
      </w:r>
      <w:r w:rsidR="00E7129C" w:rsidRPr="004D3308">
        <w:t xml:space="preserve">населения в крупные города </w:t>
      </w:r>
      <w:r w:rsidR="00E7129C" w:rsidRPr="004D3308">
        <w:lastRenderedPageBreak/>
        <w:t>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Внешняя политика. Новые вызовы внешнего мира. Между разрядкой и конфронтацией. Возрастание</w:t>
      </w:r>
      <w:r w:rsidR="00D13041">
        <w:t xml:space="preserve"> </w:t>
      </w:r>
      <w:r w:rsidR="00E7129C" w:rsidRPr="004D3308">
        <w:t>международной</w:t>
      </w:r>
      <w:r w:rsidR="00D13041">
        <w:t xml:space="preserve"> </w:t>
      </w:r>
      <w:r w:rsidR="00E7129C" w:rsidRPr="004D3308">
        <w:t>напряженности.</w:t>
      </w:r>
      <w:r w:rsidR="00D13041">
        <w:t xml:space="preserve"> </w:t>
      </w:r>
      <w:r w:rsidR="00E7129C" w:rsidRPr="004D3308">
        <w:t>«Холодная</w:t>
      </w:r>
      <w:r w:rsidR="00D13041">
        <w:t xml:space="preserve"> </w:t>
      </w:r>
      <w:r w:rsidR="00E7129C" w:rsidRPr="004D3308">
        <w:t>война»</w:t>
      </w:r>
      <w:r w:rsidR="00D13041">
        <w:t xml:space="preserve"> </w:t>
      </w:r>
      <w:r w:rsidR="00E7129C" w:rsidRPr="004D3308">
        <w:t>и</w:t>
      </w:r>
      <w:r w:rsidR="00D13041">
        <w:t xml:space="preserve"> </w:t>
      </w:r>
      <w:r w:rsidR="00E7129C" w:rsidRPr="004D3308">
        <w:t>мировые</w:t>
      </w:r>
      <w:r w:rsidR="00D13041">
        <w:t xml:space="preserve"> </w:t>
      </w:r>
      <w:r w:rsidR="00E7129C" w:rsidRPr="004D3308">
        <w:t>конфликты.</w:t>
      </w:r>
    </w:p>
    <w:p w:rsidR="00E63BA1" w:rsidRPr="004D3308" w:rsidRDefault="00E7129C">
      <w:pPr>
        <w:pStyle w:val="a4"/>
        <w:spacing w:line="278" w:lineRule="auto"/>
        <w:ind w:right="994" w:firstLine="0"/>
      </w:pPr>
      <w:r w:rsidRPr="004D3308">
        <w:t>«Доктрина Брежнева». «Пражская весна» и снижение международного авторитета СССР. Конфликт с Китаем.  Достижение военно-стратегического паритета с США.</w:t>
      </w:r>
      <w:r w:rsidR="00D13041">
        <w:t xml:space="preserve"> </w:t>
      </w:r>
      <w:r w:rsidRPr="004D3308">
        <w:t>Политика</w:t>
      </w:r>
    </w:p>
    <w:p w:rsidR="00E63BA1" w:rsidRPr="004D3308" w:rsidRDefault="00E7129C" w:rsidP="00D13041">
      <w:pPr>
        <w:pStyle w:val="a4"/>
        <w:spacing w:line="276" w:lineRule="auto"/>
        <w:ind w:right="987" w:firstLine="0"/>
      </w:pPr>
      <w:r w:rsidRPr="004D3308">
        <w:t xml:space="preserve">«разрядки».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 Наш край в 1964–1985 гг. Политика «перестройки». Распад СССР (1985–1991). 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w:t>
      </w:r>
      <w:r w:rsidRPr="004D3308">
        <w:rPr>
          <w:spacing w:val="-4"/>
        </w:rPr>
        <w:t xml:space="preserve">«с </w:t>
      </w:r>
      <w:r w:rsidRPr="004D3308">
        <w:t xml:space="preserve">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w:t>
      </w:r>
      <w:r w:rsidRPr="004D3308">
        <w:rPr>
          <w:spacing w:val="-2"/>
        </w:rPr>
        <w:t xml:space="preserve">XIX </w:t>
      </w:r>
      <w:r w:rsidRPr="004D3308">
        <w:t xml:space="preserve">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00D13041">
        <w:t xml:space="preserve">Последний </w:t>
      </w:r>
      <w:r w:rsidRPr="004D3308">
        <w:t>этап</w:t>
      </w:r>
      <w:r w:rsidR="00D13041">
        <w:t xml:space="preserve"> </w:t>
      </w:r>
      <w:r w:rsidRPr="004D3308">
        <w:t>«перестройки»: 1990–1991</w:t>
      </w:r>
      <w:r w:rsidR="00D13041">
        <w:t xml:space="preserve"> </w:t>
      </w:r>
      <w:r w:rsidRPr="004D3308">
        <w:t>гг.  Отмена 6-й статьи Конституции СССР</w:t>
      </w:r>
      <w:r w:rsidR="00D13041">
        <w:t xml:space="preserve"> </w:t>
      </w:r>
      <w:r w:rsidRPr="004D3308">
        <w:t>о</w:t>
      </w:r>
      <w:r w:rsidR="00D13041">
        <w:t xml:space="preserve"> </w:t>
      </w:r>
      <w:r w:rsidRPr="004D3308">
        <w:t>руководящей</w:t>
      </w:r>
      <w:r w:rsidR="00D13041">
        <w:t xml:space="preserve"> </w:t>
      </w:r>
      <w:r w:rsidRPr="004D3308">
        <w:t xml:space="preserve">роли КПСС. </w:t>
      </w:r>
      <w:r w:rsidRPr="004D3308">
        <w:lastRenderedPageBreak/>
        <w:t>Становление многопартийности. Кризис в КПСС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М.С. Горбачев в оценках современников и историков. Наш край в 1985–1991гг.</w:t>
      </w:r>
    </w:p>
    <w:p w:rsidR="00E63BA1" w:rsidRPr="004D3308" w:rsidRDefault="00E7129C">
      <w:pPr>
        <w:spacing w:before="4"/>
        <w:ind w:left="1809"/>
        <w:jc w:val="both"/>
        <w:rPr>
          <w:i/>
          <w:sz w:val="24"/>
        </w:rPr>
      </w:pPr>
      <w:r w:rsidRPr="004D3308">
        <w:rPr>
          <w:i/>
          <w:sz w:val="24"/>
        </w:rPr>
        <w:t>Российская Федерация.</w:t>
      </w:r>
    </w:p>
    <w:p w:rsidR="00E63BA1" w:rsidRPr="004D3308" w:rsidRDefault="00E7129C">
      <w:pPr>
        <w:pStyle w:val="a4"/>
        <w:spacing w:before="40" w:line="276" w:lineRule="auto"/>
        <w:ind w:right="990"/>
      </w:pPr>
      <w:r w:rsidRPr="004D3308">
        <w:t xml:space="preserve">Становление новой России (1992–1999). Б.Н. Ельцин и его окружение. Общественная поддержка курса реформ. Взаимодействие ветвей власти на первом этапе преобразований. Предоставление </w:t>
      </w:r>
      <w:r w:rsidRPr="004D3308">
        <w:rPr>
          <w:spacing w:val="-4"/>
        </w:rPr>
        <w:t xml:space="preserve">Б.Н. </w:t>
      </w:r>
      <w:r w:rsidRPr="004D3308">
        <w:t>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От сотрудничества к противостоянию исполнительной и законодательной власти в 1992– 1993 гг. Решение Конституционного суда РФ по «делу КПСС». Нарастание политико- конституционного кризиса в условиях ухудшения экономической ситуации. Апрельский референдум 1993 г.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w:t>
      </w:r>
      <w:r w:rsidR="00D13041">
        <w:t xml:space="preserve"> </w:t>
      </w:r>
      <w:r w:rsidRPr="004D3308">
        <w:t>православной</w:t>
      </w:r>
      <w:r w:rsidR="00D13041">
        <w:t xml:space="preserve"> </w:t>
      </w:r>
      <w:r w:rsidRPr="004D3308">
        <w:t>церкви.</w:t>
      </w:r>
      <w:r w:rsidR="00D13041">
        <w:t xml:space="preserve"> </w:t>
      </w:r>
      <w:r w:rsidRPr="004D3308">
        <w:t>Трагические</w:t>
      </w:r>
      <w:r w:rsidR="00D13041">
        <w:t xml:space="preserve"> </w:t>
      </w:r>
      <w:r w:rsidRPr="004D3308">
        <w:t>события</w:t>
      </w:r>
      <w:r w:rsidR="00D13041">
        <w:t xml:space="preserve"> </w:t>
      </w:r>
      <w:r w:rsidRPr="004D3308">
        <w:t>осени</w:t>
      </w:r>
      <w:r w:rsidR="00D13041">
        <w:t xml:space="preserve"> </w:t>
      </w:r>
      <w:r w:rsidRPr="004D3308">
        <w:t>1993</w:t>
      </w:r>
      <w:r w:rsidR="00D13041">
        <w:t xml:space="preserve"> </w:t>
      </w:r>
      <w:r w:rsidRPr="004D3308">
        <w:t>г.</w:t>
      </w:r>
      <w:r w:rsidR="00D13041">
        <w:t xml:space="preserve"> </w:t>
      </w:r>
      <w:r w:rsidRPr="004D3308">
        <w:t>в</w:t>
      </w:r>
      <w:r w:rsidR="00D13041">
        <w:t xml:space="preserve"> </w:t>
      </w:r>
      <w:r w:rsidRPr="004D3308">
        <w:t>Москве.</w:t>
      </w:r>
      <w:r w:rsidR="00D13041">
        <w:t xml:space="preserve"> </w:t>
      </w:r>
      <w:r w:rsidRPr="004D3308">
        <w:t>Обстрел</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7" w:firstLine="0"/>
      </w:pPr>
      <w:r w:rsidRPr="004D3308">
        <w:lastRenderedPageBreak/>
        <w:t xml:space="preserve">Белого дома. Последующее решение </w:t>
      </w:r>
      <w:r w:rsidRPr="004D3308">
        <w:rPr>
          <w:spacing w:val="-3"/>
        </w:rPr>
        <w:t xml:space="preserve">об </w:t>
      </w:r>
      <w:r w:rsidRPr="004D3308">
        <w:t xml:space="preserve">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w:t>
      </w:r>
      <w:r w:rsidRPr="004D3308">
        <w:rPr>
          <w:spacing w:val="-2"/>
        </w:rPr>
        <w:t xml:space="preserve">«Новые </w:t>
      </w:r>
      <w:r w:rsidRPr="004D3308">
        <w:t>русские» и их образ жизни. Решение проблем социально незащищенных слоев. Проблемы русскоязычного населения в бывших республиках СССР. 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 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Политтехнологии.</w:t>
      </w:r>
    </w:p>
    <w:p w:rsidR="00E63BA1" w:rsidRPr="004D3308" w:rsidRDefault="00F56DCD" w:rsidP="00D13041">
      <w:pPr>
        <w:pStyle w:val="a4"/>
        <w:spacing w:before="1" w:line="276" w:lineRule="auto"/>
        <w:ind w:right="986" w:firstLine="0"/>
      </w:pPr>
      <w:r w:rsidRPr="004D3308">
        <w:rPr>
          <w:noProof/>
          <w:lang w:eastAsia="ru-RU"/>
        </w:rPr>
        <mc:AlternateContent>
          <mc:Choice Requires="wps">
            <w:drawing>
              <wp:anchor distT="0" distB="0" distL="114300" distR="114300" simplePos="0" relativeHeight="485426176" behindDoc="1" locked="0" layoutInCell="1" allowOverlap="1">
                <wp:simplePos x="0" y="0"/>
                <wp:positionH relativeFrom="page">
                  <wp:posOffset>5276850</wp:posOffset>
                </wp:positionH>
                <wp:positionV relativeFrom="paragraph">
                  <wp:posOffset>969010</wp:posOffset>
                </wp:positionV>
                <wp:extent cx="45720" cy="7620"/>
                <wp:effectExtent l="0" t="0" r="0" b="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EA4E6" id="Rectangle 12" o:spid="_x0000_s1026" style="position:absolute;margin-left:415.5pt;margin-top:76.3pt;width:3.6pt;height:.6pt;z-index:-17890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" fillcolor="black" stroked="f">
                <w10:wrap anchorx="page"/>
              </v:rect>
            </w:pict>
          </mc:Fallback>
        </mc:AlternateContent>
      </w:r>
      <w:r w:rsidR="00E7129C" w:rsidRPr="004D3308">
        <w:t xml:space="preserve">«Семибанкирщина».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Б.Н. Ельцин в оценках современников и историков. Наш край в 1992–1999 гг. Россия в 2000-е: вызовы времени и задачи модернизации. </w:t>
      </w:r>
      <w:r w:rsidR="00E7129C" w:rsidRPr="004D3308">
        <w:rPr>
          <w:spacing w:val="-5"/>
        </w:rPr>
        <w:t xml:space="preserve">Политические </w:t>
      </w:r>
      <w:r w:rsidR="00E7129C" w:rsidRPr="004D3308">
        <w:t xml:space="preserve">и </w:t>
      </w:r>
      <w:r w:rsidR="00E7129C" w:rsidRPr="004D3308">
        <w:rPr>
          <w:spacing w:val="-5"/>
        </w:rPr>
        <w:t xml:space="preserve">экономические приоритеты. Первое </w:t>
      </w:r>
      <w:r w:rsidR="00E7129C" w:rsidRPr="004D3308">
        <w:t xml:space="preserve">и </w:t>
      </w:r>
      <w:r w:rsidR="00E7129C" w:rsidRPr="004D3308">
        <w:rPr>
          <w:spacing w:val="-5"/>
        </w:rPr>
        <w:t xml:space="preserve">второе </w:t>
      </w:r>
      <w:r w:rsidR="00E7129C" w:rsidRPr="004D3308">
        <w:rPr>
          <w:spacing w:val="-4"/>
        </w:rPr>
        <w:t xml:space="preserve">президентства </w:t>
      </w:r>
      <w:r w:rsidR="00E7129C" w:rsidRPr="004D3308">
        <w:rPr>
          <w:spacing w:val="-6"/>
        </w:rPr>
        <w:t xml:space="preserve">В.В. </w:t>
      </w:r>
      <w:r w:rsidR="00E7129C" w:rsidRPr="004D3308">
        <w:rPr>
          <w:spacing w:val="-5"/>
        </w:rPr>
        <w:t xml:space="preserve">Путина. Президентство Д.А. </w:t>
      </w:r>
      <w:r w:rsidR="00E7129C" w:rsidRPr="004D3308">
        <w:rPr>
          <w:spacing w:val="-4"/>
        </w:rPr>
        <w:t xml:space="preserve">Медведева. </w:t>
      </w:r>
      <w:r w:rsidR="00E7129C" w:rsidRPr="004D3308">
        <w:rPr>
          <w:spacing w:val="-5"/>
        </w:rPr>
        <w:t xml:space="preserve">Президентские выборы </w:t>
      </w:r>
      <w:r w:rsidR="00E7129C" w:rsidRPr="004D3308">
        <w:rPr>
          <w:spacing w:val="-4"/>
        </w:rPr>
        <w:t xml:space="preserve">2012 </w:t>
      </w:r>
      <w:r w:rsidR="00E7129C" w:rsidRPr="004D3308">
        <w:t xml:space="preserve">г. </w:t>
      </w:r>
      <w:r w:rsidR="00E7129C" w:rsidRPr="004D3308">
        <w:rPr>
          <w:spacing w:val="-5"/>
        </w:rPr>
        <w:t xml:space="preserve">Избрание </w:t>
      </w:r>
      <w:r w:rsidR="00E7129C" w:rsidRPr="004D3308">
        <w:rPr>
          <w:spacing w:val="-6"/>
        </w:rPr>
        <w:t xml:space="preserve">В.В. </w:t>
      </w:r>
      <w:r w:rsidR="00E7129C" w:rsidRPr="004D3308">
        <w:rPr>
          <w:spacing w:val="-5"/>
        </w:rPr>
        <w:t xml:space="preserve">Путина президентом. Государственная Дума. Многопартийность. Политические   </w:t>
      </w:r>
      <w:r w:rsidR="00E7129C" w:rsidRPr="004D3308">
        <w:rPr>
          <w:spacing w:val="-4"/>
        </w:rPr>
        <w:t xml:space="preserve">партии </w:t>
      </w:r>
      <w:r w:rsidR="00E7129C" w:rsidRPr="004D3308">
        <w:t xml:space="preserve">и </w:t>
      </w:r>
      <w:r w:rsidR="00E7129C" w:rsidRPr="004D3308">
        <w:rPr>
          <w:spacing w:val="-4"/>
        </w:rPr>
        <w:t xml:space="preserve">электорат.  Федерализм </w:t>
      </w:r>
      <w:r w:rsidR="00E7129C" w:rsidRPr="004D3308">
        <w:t xml:space="preserve">и </w:t>
      </w:r>
      <w:r w:rsidR="00E7129C" w:rsidRPr="004D3308">
        <w:rPr>
          <w:spacing w:val="-4"/>
        </w:rPr>
        <w:t xml:space="preserve">сепаратизм. </w:t>
      </w:r>
      <w:r w:rsidR="00E7129C" w:rsidRPr="004D3308">
        <w:rPr>
          <w:spacing w:val="-5"/>
        </w:rPr>
        <w:t xml:space="preserve">Восстановление </w:t>
      </w:r>
      <w:r w:rsidR="00E7129C" w:rsidRPr="004D3308">
        <w:rPr>
          <w:spacing w:val="-4"/>
        </w:rPr>
        <w:t>единого</w:t>
      </w:r>
      <w:r w:rsidR="00D13041">
        <w:rPr>
          <w:spacing w:val="-4"/>
        </w:rPr>
        <w:t xml:space="preserve"> </w:t>
      </w:r>
      <w:r w:rsidR="00E7129C" w:rsidRPr="004D3308">
        <w:rPr>
          <w:spacing w:val="-5"/>
        </w:rPr>
        <w:lastRenderedPageBreak/>
        <w:t xml:space="preserve">правового пространства </w:t>
      </w:r>
      <w:r w:rsidR="00E7129C" w:rsidRPr="004D3308">
        <w:rPr>
          <w:spacing w:val="-4"/>
        </w:rPr>
        <w:t xml:space="preserve">страны. </w:t>
      </w:r>
      <w:r w:rsidR="00E7129C" w:rsidRPr="004D3308">
        <w:rPr>
          <w:spacing w:val="-5"/>
        </w:rPr>
        <w:t xml:space="preserve">Разграничение </w:t>
      </w:r>
      <w:r w:rsidR="00E7129C" w:rsidRPr="004D3308">
        <w:rPr>
          <w:spacing w:val="-4"/>
        </w:rPr>
        <w:t xml:space="preserve">властных </w:t>
      </w:r>
      <w:r w:rsidR="00E7129C" w:rsidRPr="004D3308">
        <w:rPr>
          <w:spacing w:val="-5"/>
        </w:rPr>
        <w:t xml:space="preserve">полномочий </w:t>
      </w:r>
      <w:r w:rsidR="00E7129C" w:rsidRPr="004D3308">
        <w:rPr>
          <w:spacing w:val="-4"/>
        </w:rPr>
        <w:t xml:space="preserve">центра </w:t>
      </w:r>
      <w:r w:rsidR="00E7129C" w:rsidRPr="004D3308">
        <w:t xml:space="preserve">и </w:t>
      </w:r>
      <w:r w:rsidR="00E7129C" w:rsidRPr="004D3308">
        <w:rPr>
          <w:spacing w:val="-5"/>
        </w:rPr>
        <w:t xml:space="preserve">регионов. Террористическая угроза. Построение </w:t>
      </w:r>
      <w:r w:rsidR="00E7129C" w:rsidRPr="004D3308">
        <w:rPr>
          <w:spacing w:val="-4"/>
        </w:rPr>
        <w:t xml:space="preserve">вертикали власти </w:t>
      </w:r>
      <w:r w:rsidR="00E7129C" w:rsidRPr="004D3308">
        <w:t xml:space="preserve">и </w:t>
      </w:r>
      <w:r w:rsidR="00E7129C" w:rsidRPr="004D3308">
        <w:rPr>
          <w:spacing w:val="-4"/>
        </w:rPr>
        <w:t xml:space="preserve">гражданское </w:t>
      </w:r>
      <w:r w:rsidR="00E7129C" w:rsidRPr="004D3308">
        <w:rPr>
          <w:spacing w:val="-5"/>
        </w:rPr>
        <w:t xml:space="preserve">общество. </w:t>
      </w:r>
      <w:r w:rsidR="00E7129C" w:rsidRPr="004D3308">
        <w:rPr>
          <w:spacing w:val="-4"/>
        </w:rPr>
        <w:t xml:space="preserve">Стратегия развития страны. Экономическое </w:t>
      </w:r>
      <w:r w:rsidR="00E7129C" w:rsidRPr="004D3308">
        <w:rPr>
          <w:spacing w:val="-5"/>
        </w:rPr>
        <w:t xml:space="preserve">развитие </w:t>
      </w:r>
      <w:r w:rsidR="00E7129C" w:rsidRPr="004D3308">
        <w:t xml:space="preserve">в </w:t>
      </w:r>
      <w:r w:rsidR="00E7129C" w:rsidRPr="004D3308">
        <w:rPr>
          <w:spacing w:val="-5"/>
        </w:rPr>
        <w:t xml:space="preserve">2000-е </w:t>
      </w:r>
      <w:r w:rsidR="00E7129C" w:rsidRPr="004D3308">
        <w:rPr>
          <w:spacing w:val="-4"/>
        </w:rPr>
        <w:t xml:space="preserve">годы. </w:t>
      </w:r>
      <w:r w:rsidR="00E7129C" w:rsidRPr="004D3308">
        <w:rPr>
          <w:spacing w:val="-5"/>
        </w:rPr>
        <w:t xml:space="preserve">Финансовое положение. Рыночная экономика </w:t>
      </w:r>
      <w:r w:rsidR="00E7129C" w:rsidRPr="004D3308">
        <w:t xml:space="preserve">и </w:t>
      </w:r>
      <w:r w:rsidR="00E7129C" w:rsidRPr="004D3308">
        <w:rPr>
          <w:spacing w:val="-5"/>
        </w:rPr>
        <w:t xml:space="preserve">монополии. Экономический </w:t>
      </w:r>
      <w:r w:rsidR="00E7129C" w:rsidRPr="004D3308">
        <w:rPr>
          <w:spacing w:val="-4"/>
        </w:rPr>
        <w:t xml:space="preserve">подъем 1999–2007 </w:t>
      </w:r>
      <w:r w:rsidR="00E7129C" w:rsidRPr="004D3308">
        <w:t xml:space="preserve">гг. и </w:t>
      </w:r>
      <w:r w:rsidR="00E7129C" w:rsidRPr="004D3308">
        <w:rPr>
          <w:spacing w:val="-4"/>
        </w:rPr>
        <w:t xml:space="preserve">кризис 2008 </w:t>
      </w:r>
      <w:r w:rsidR="00E7129C" w:rsidRPr="004D3308">
        <w:t xml:space="preserve">г. </w:t>
      </w:r>
      <w:r w:rsidR="00E7129C" w:rsidRPr="004D3308">
        <w:rPr>
          <w:spacing w:val="-5"/>
        </w:rPr>
        <w:t xml:space="preserve">Структура экономики, </w:t>
      </w:r>
      <w:r w:rsidR="00E7129C" w:rsidRPr="004D3308">
        <w:rPr>
          <w:spacing w:val="-4"/>
        </w:rPr>
        <w:t xml:space="preserve">роль нефтегазового </w:t>
      </w:r>
      <w:r w:rsidR="00E7129C" w:rsidRPr="004D3308">
        <w:rPr>
          <w:spacing w:val="-5"/>
        </w:rPr>
        <w:t xml:space="preserve">сектора </w:t>
      </w:r>
      <w:r w:rsidR="00E7129C" w:rsidRPr="004D3308">
        <w:t xml:space="preserve">и </w:t>
      </w:r>
      <w:r w:rsidR="00E7129C" w:rsidRPr="004D3308">
        <w:rPr>
          <w:spacing w:val="-4"/>
        </w:rPr>
        <w:t xml:space="preserve">задачи </w:t>
      </w:r>
      <w:r w:rsidR="00E7129C" w:rsidRPr="004D3308">
        <w:rPr>
          <w:spacing w:val="-5"/>
        </w:rPr>
        <w:t xml:space="preserve">инновационного </w:t>
      </w:r>
      <w:r w:rsidR="00E7129C" w:rsidRPr="004D3308">
        <w:rPr>
          <w:spacing w:val="-4"/>
        </w:rPr>
        <w:t xml:space="preserve">развития. Сельское хозяйство. Россия </w:t>
      </w:r>
      <w:r w:rsidR="00E7129C" w:rsidRPr="004D3308">
        <w:t xml:space="preserve">в </w:t>
      </w:r>
      <w:r w:rsidR="00E7129C" w:rsidRPr="004D3308">
        <w:rPr>
          <w:spacing w:val="-4"/>
        </w:rPr>
        <w:t xml:space="preserve">системе мировой </w:t>
      </w:r>
      <w:r w:rsidR="00E7129C" w:rsidRPr="004D3308">
        <w:rPr>
          <w:spacing w:val="-5"/>
        </w:rPr>
        <w:t xml:space="preserve">рыночной экономики. </w:t>
      </w:r>
      <w:r w:rsidR="00E7129C" w:rsidRPr="004D3308">
        <w:rPr>
          <w:spacing w:val="-4"/>
        </w:rPr>
        <w:t xml:space="preserve">Человек </w:t>
      </w:r>
      <w:r w:rsidR="00E7129C" w:rsidRPr="004D3308">
        <w:t xml:space="preserve">и </w:t>
      </w:r>
      <w:r w:rsidR="00E7129C" w:rsidRPr="004D3308">
        <w:rPr>
          <w:spacing w:val="-4"/>
        </w:rPr>
        <w:t xml:space="preserve">общество </w:t>
      </w:r>
      <w:r w:rsidR="00E7129C" w:rsidRPr="004D3308">
        <w:t xml:space="preserve">в </w:t>
      </w:r>
      <w:r w:rsidR="00E7129C" w:rsidRPr="004D3308">
        <w:rPr>
          <w:spacing w:val="-4"/>
        </w:rPr>
        <w:t>конце</w:t>
      </w:r>
      <w:r w:rsidR="00D13041">
        <w:rPr>
          <w:spacing w:val="-4"/>
        </w:rPr>
        <w:t xml:space="preserve"> </w:t>
      </w:r>
      <w:r w:rsidR="00E7129C" w:rsidRPr="004D3308">
        <w:rPr>
          <w:spacing w:val="-3"/>
        </w:rPr>
        <w:t>XX</w:t>
      </w:r>
    </w:p>
    <w:p w:rsidR="00E63BA1" w:rsidRPr="004D3308" w:rsidRDefault="00E7129C">
      <w:pPr>
        <w:pStyle w:val="a4"/>
        <w:spacing w:line="276" w:lineRule="auto"/>
        <w:ind w:right="984" w:firstLine="0"/>
      </w:pPr>
      <w:r w:rsidRPr="004D3308">
        <w:t xml:space="preserve">– </w:t>
      </w:r>
      <w:r w:rsidRPr="004D3308">
        <w:rPr>
          <w:spacing w:val="-4"/>
        </w:rPr>
        <w:t xml:space="preserve">начале XXI </w:t>
      </w:r>
      <w:r w:rsidRPr="004D3308">
        <w:rPr>
          <w:spacing w:val="-3"/>
        </w:rPr>
        <w:t xml:space="preserve">в. </w:t>
      </w:r>
      <w:r w:rsidRPr="004D3308">
        <w:rPr>
          <w:spacing w:val="-5"/>
        </w:rPr>
        <w:t xml:space="preserve">Новый </w:t>
      </w:r>
      <w:r w:rsidRPr="004D3308">
        <w:rPr>
          <w:spacing w:val="-4"/>
        </w:rPr>
        <w:t xml:space="preserve">облик </w:t>
      </w:r>
      <w:r w:rsidRPr="004D3308">
        <w:rPr>
          <w:spacing w:val="-5"/>
        </w:rPr>
        <w:t xml:space="preserve">российского </w:t>
      </w:r>
      <w:r w:rsidRPr="004D3308">
        <w:rPr>
          <w:spacing w:val="-4"/>
        </w:rPr>
        <w:t xml:space="preserve">общества после </w:t>
      </w:r>
      <w:r w:rsidRPr="004D3308">
        <w:rPr>
          <w:spacing w:val="-5"/>
        </w:rPr>
        <w:t xml:space="preserve">распада СССР. Социальная </w:t>
      </w:r>
      <w:r w:rsidRPr="004D3308">
        <w:t xml:space="preserve">и </w:t>
      </w:r>
      <w:r w:rsidRPr="004D3308">
        <w:rPr>
          <w:spacing w:val="-5"/>
        </w:rPr>
        <w:t xml:space="preserve">профессиональная структура. </w:t>
      </w:r>
      <w:r w:rsidRPr="004D3308">
        <w:rPr>
          <w:spacing w:val="-4"/>
        </w:rPr>
        <w:t xml:space="preserve">Занятость </w:t>
      </w:r>
      <w:r w:rsidRPr="004D3308">
        <w:t xml:space="preserve">и </w:t>
      </w:r>
      <w:r w:rsidRPr="004D3308">
        <w:rPr>
          <w:spacing w:val="-5"/>
        </w:rPr>
        <w:t xml:space="preserve">трудовая </w:t>
      </w:r>
      <w:r w:rsidRPr="004D3308">
        <w:rPr>
          <w:spacing w:val="-4"/>
        </w:rPr>
        <w:t xml:space="preserve">миграция. Миграционная </w:t>
      </w:r>
      <w:r w:rsidRPr="004D3308">
        <w:rPr>
          <w:spacing w:val="-5"/>
        </w:rPr>
        <w:t xml:space="preserve">политика. Основные принципы </w:t>
      </w:r>
      <w:r w:rsidRPr="004D3308">
        <w:t xml:space="preserve">и </w:t>
      </w:r>
      <w:r w:rsidRPr="004D3308">
        <w:rPr>
          <w:spacing w:val="-4"/>
        </w:rPr>
        <w:t xml:space="preserve">направления </w:t>
      </w:r>
      <w:r w:rsidRPr="004D3308">
        <w:rPr>
          <w:spacing w:val="-5"/>
        </w:rPr>
        <w:t xml:space="preserve">государственной социальной </w:t>
      </w:r>
      <w:r w:rsidRPr="004D3308">
        <w:rPr>
          <w:spacing w:val="-4"/>
        </w:rPr>
        <w:t xml:space="preserve">политики. Реформы </w:t>
      </w:r>
      <w:r w:rsidRPr="004D3308">
        <w:rPr>
          <w:spacing w:val="-5"/>
        </w:rPr>
        <w:t xml:space="preserve">здравоохранения. Пенсионные реформы. Реформирование образования </w:t>
      </w:r>
      <w:r w:rsidRPr="004D3308">
        <w:t xml:space="preserve">и </w:t>
      </w:r>
      <w:r w:rsidRPr="004D3308">
        <w:rPr>
          <w:spacing w:val="-5"/>
        </w:rPr>
        <w:t xml:space="preserve">науки </w:t>
      </w:r>
      <w:r w:rsidRPr="004D3308">
        <w:t xml:space="preserve">и его </w:t>
      </w:r>
      <w:r w:rsidRPr="004D3308">
        <w:rPr>
          <w:spacing w:val="-5"/>
        </w:rPr>
        <w:t xml:space="preserve">результаты. </w:t>
      </w:r>
      <w:r w:rsidRPr="004D3308">
        <w:rPr>
          <w:spacing w:val="-4"/>
        </w:rPr>
        <w:t>Особенности</w:t>
      </w:r>
      <w:r w:rsidR="00D13041">
        <w:rPr>
          <w:spacing w:val="-4"/>
        </w:rPr>
        <w:t xml:space="preserve"> </w:t>
      </w:r>
      <w:r w:rsidRPr="004D3308">
        <w:rPr>
          <w:spacing w:val="-4"/>
        </w:rPr>
        <w:t>развития</w:t>
      </w:r>
      <w:r w:rsidR="00D13041">
        <w:rPr>
          <w:spacing w:val="-4"/>
        </w:rPr>
        <w:t xml:space="preserve"> </w:t>
      </w:r>
      <w:r w:rsidRPr="004D3308">
        <w:rPr>
          <w:spacing w:val="-5"/>
        </w:rPr>
        <w:t xml:space="preserve">культуры. </w:t>
      </w:r>
      <w:r w:rsidRPr="004D3308">
        <w:rPr>
          <w:spacing w:val="-4"/>
        </w:rPr>
        <w:t>Демографическая</w:t>
      </w:r>
      <w:r w:rsidR="00D13041">
        <w:rPr>
          <w:spacing w:val="-4"/>
        </w:rPr>
        <w:t xml:space="preserve"> </w:t>
      </w:r>
      <w:r w:rsidRPr="004D3308">
        <w:rPr>
          <w:spacing w:val="-4"/>
        </w:rPr>
        <w:t>статистика.</w:t>
      </w:r>
      <w:r w:rsidR="00D13041">
        <w:rPr>
          <w:spacing w:val="-4"/>
        </w:rPr>
        <w:t xml:space="preserve"> </w:t>
      </w:r>
      <w:r w:rsidRPr="004D3308">
        <w:rPr>
          <w:spacing w:val="-5"/>
        </w:rPr>
        <w:t xml:space="preserve">Снижение </w:t>
      </w:r>
      <w:r w:rsidRPr="004D3308">
        <w:rPr>
          <w:spacing w:val="-4"/>
        </w:rPr>
        <w:t xml:space="preserve">средней </w:t>
      </w:r>
      <w:r w:rsidRPr="004D3308">
        <w:rPr>
          <w:spacing w:val="-5"/>
        </w:rPr>
        <w:t xml:space="preserve">продолжительности </w:t>
      </w:r>
      <w:r w:rsidRPr="004D3308">
        <w:rPr>
          <w:spacing w:val="-4"/>
        </w:rPr>
        <w:t xml:space="preserve">жизни </w:t>
      </w:r>
      <w:r w:rsidRPr="004D3308">
        <w:t xml:space="preserve">и </w:t>
      </w:r>
      <w:r w:rsidRPr="004D3308">
        <w:rPr>
          <w:spacing w:val="-5"/>
        </w:rPr>
        <w:t xml:space="preserve">тенденции депопуляции. Государственные программы </w:t>
      </w:r>
      <w:r w:rsidRPr="004D3308">
        <w:rPr>
          <w:spacing w:val="-4"/>
        </w:rPr>
        <w:t>демографического</w:t>
      </w:r>
      <w:r w:rsidR="00D13041">
        <w:rPr>
          <w:spacing w:val="-4"/>
        </w:rPr>
        <w:t xml:space="preserve"> </w:t>
      </w:r>
      <w:r w:rsidRPr="004D3308">
        <w:rPr>
          <w:spacing w:val="-5"/>
        </w:rPr>
        <w:t xml:space="preserve">возрождения России. </w:t>
      </w:r>
      <w:r w:rsidRPr="004D3308">
        <w:rPr>
          <w:spacing w:val="-4"/>
        </w:rPr>
        <w:t>Разработка</w:t>
      </w:r>
      <w:r w:rsidR="00D13041">
        <w:rPr>
          <w:spacing w:val="-4"/>
        </w:rPr>
        <w:t xml:space="preserve"> </w:t>
      </w:r>
      <w:r w:rsidRPr="004D3308">
        <w:rPr>
          <w:spacing w:val="-4"/>
        </w:rPr>
        <w:t>семейной</w:t>
      </w:r>
      <w:r w:rsidR="00D13041">
        <w:rPr>
          <w:spacing w:val="-4"/>
        </w:rPr>
        <w:t xml:space="preserve"> </w:t>
      </w:r>
      <w:r w:rsidRPr="004D3308">
        <w:rPr>
          <w:spacing w:val="-5"/>
        </w:rPr>
        <w:t xml:space="preserve">политики </w:t>
      </w:r>
      <w:r w:rsidRPr="004D3308">
        <w:t xml:space="preserve">и </w:t>
      </w:r>
      <w:r w:rsidRPr="004D3308">
        <w:rPr>
          <w:spacing w:val="-3"/>
        </w:rPr>
        <w:t xml:space="preserve">меры по </w:t>
      </w:r>
      <w:r w:rsidRPr="004D3308">
        <w:rPr>
          <w:spacing w:val="-5"/>
        </w:rPr>
        <w:t xml:space="preserve">поощрению </w:t>
      </w:r>
      <w:r w:rsidRPr="004D3308">
        <w:rPr>
          <w:spacing w:val="-4"/>
        </w:rPr>
        <w:t xml:space="preserve">рождаемости. </w:t>
      </w:r>
      <w:r w:rsidRPr="004D3308">
        <w:rPr>
          <w:spacing w:val="-5"/>
        </w:rPr>
        <w:t xml:space="preserve">Пропаганда </w:t>
      </w:r>
      <w:r w:rsidRPr="004D3308">
        <w:rPr>
          <w:spacing w:val="-4"/>
        </w:rPr>
        <w:t xml:space="preserve">спорта </w:t>
      </w:r>
      <w:r w:rsidRPr="004D3308">
        <w:t xml:space="preserve">и </w:t>
      </w:r>
      <w:r w:rsidRPr="004D3308">
        <w:rPr>
          <w:spacing w:val="-4"/>
        </w:rPr>
        <w:t xml:space="preserve">здорового образа жизни. </w:t>
      </w:r>
      <w:r w:rsidRPr="004D3308">
        <w:rPr>
          <w:spacing w:val="-5"/>
        </w:rPr>
        <w:t xml:space="preserve">Олимпийские </w:t>
      </w:r>
      <w:r w:rsidRPr="004D3308">
        <w:t xml:space="preserve">и </w:t>
      </w:r>
      <w:r w:rsidRPr="004D3308">
        <w:rPr>
          <w:spacing w:val="-5"/>
        </w:rPr>
        <w:t>паралимпийские</w:t>
      </w:r>
      <w:r w:rsidR="00D13041">
        <w:rPr>
          <w:spacing w:val="-5"/>
        </w:rPr>
        <w:t xml:space="preserve"> </w:t>
      </w:r>
      <w:r w:rsidRPr="004D3308">
        <w:rPr>
          <w:spacing w:val="-4"/>
        </w:rPr>
        <w:t xml:space="preserve">зимние игры 2014 </w:t>
      </w:r>
      <w:r w:rsidRPr="004D3308">
        <w:t xml:space="preserve">г. в </w:t>
      </w:r>
      <w:r w:rsidRPr="004D3308">
        <w:rPr>
          <w:spacing w:val="-3"/>
        </w:rPr>
        <w:t xml:space="preserve">Сочи. </w:t>
      </w:r>
      <w:r w:rsidRPr="004D3308">
        <w:rPr>
          <w:spacing w:val="-5"/>
        </w:rPr>
        <w:t xml:space="preserve">Повседневная жизнь. </w:t>
      </w:r>
      <w:r w:rsidRPr="004D3308">
        <w:rPr>
          <w:spacing w:val="-4"/>
        </w:rPr>
        <w:t xml:space="preserve">Качество, уровень жизни </w:t>
      </w:r>
      <w:r w:rsidRPr="004D3308">
        <w:t xml:space="preserve">и </w:t>
      </w:r>
      <w:r w:rsidRPr="004D3308">
        <w:rPr>
          <w:spacing w:val="-4"/>
        </w:rPr>
        <w:t xml:space="preserve">размеры доходов разных </w:t>
      </w:r>
      <w:r w:rsidRPr="004D3308">
        <w:rPr>
          <w:spacing w:val="-3"/>
        </w:rPr>
        <w:t xml:space="preserve">слоев </w:t>
      </w:r>
      <w:r w:rsidRPr="004D3308">
        <w:rPr>
          <w:spacing w:val="-4"/>
        </w:rPr>
        <w:t xml:space="preserve">населения. </w:t>
      </w:r>
      <w:r w:rsidRPr="004D3308">
        <w:rPr>
          <w:spacing w:val="-5"/>
        </w:rPr>
        <w:t xml:space="preserve">Общественные представления </w:t>
      </w:r>
      <w:r w:rsidRPr="004D3308">
        <w:t xml:space="preserve">и </w:t>
      </w:r>
      <w:r w:rsidRPr="004D3308">
        <w:rPr>
          <w:spacing w:val="-4"/>
        </w:rPr>
        <w:t xml:space="preserve">ожидания </w:t>
      </w:r>
      <w:r w:rsidRPr="004D3308">
        <w:t xml:space="preserve">в </w:t>
      </w:r>
      <w:r w:rsidRPr="004D3308">
        <w:rPr>
          <w:spacing w:val="-4"/>
        </w:rPr>
        <w:t>зеркале</w:t>
      </w:r>
      <w:r w:rsidR="00D13041">
        <w:rPr>
          <w:spacing w:val="-4"/>
        </w:rPr>
        <w:t xml:space="preserve"> </w:t>
      </w:r>
      <w:r w:rsidRPr="004D3308">
        <w:rPr>
          <w:spacing w:val="-5"/>
        </w:rPr>
        <w:t xml:space="preserve">социологии. Постановка государством вопроса </w:t>
      </w:r>
      <w:r w:rsidRPr="004D3308">
        <w:t xml:space="preserve">о </w:t>
      </w:r>
      <w:r w:rsidRPr="004D3308">
        <w:rPr>
          <w:spacing w:val="-5"/>
        </w:rPr>
        <w:t xml:space="preserve">социальной ответственности </w:t>
      </w:r>
      <w:r w:rsidRPr="004D3308">
        <w:rPr>
          <w:spacing w:val="-4"/>
        </w:rPr>
        <w:t>бизнеса.</w:t>
      </w:r>
      <w:r w:rsidR="00D13041">
        <w:rPr>
          <w:spacing w:val="-4"/>
        </w:rPr>
        <w:t xml:space="preserve"> </w:t>
      </w:r>
      <w:r w:rsidRPr="004D3308">
        <w:t>Модернизация бытовой сферы. Досуг. Россиянин в глобальном информационном пространстве: СМИ, компьютеризация, Интернет. Массовая автомобилизация. 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ЕврАзЭС. 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 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w:t>
      </w:r>
      <w:r w:rsidR="00D13041">
        <w:t xml:space="preserve"> </w:t>
      </w:r>
      <w:r w:rsidRPr="004D3308">
        <w:t>труда.</w:t>
      </w:r>
    </w:p>
    <w:p w:rsidR="00E63BA1" w:rsidRPr="004D3308" w:rsidRDefault="00E7129C">
      <w:pPr>
        <w:pStyle w:val="a4"/>
        <w:spacing w:before="1" w:line="276" w:lineRule="auto"/>
        <w:ind w:right="991" w:firstLine="0"/>
      </w:pPr>
      <w:r w:rsidRPr="004D3308">
        <w:t>«Утечка мозгов» за рубеж. Основные достижения российских ученых и невостребованность результатов их открытий. 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Наш край в 2000–2012 гг.</w:t>
      </w:r>
    </w:p>
    <w:p w:rsidR="00E63BA1" w:rsidRPr="004D3308" w:rsidRDefault="00E63BA1">
      <w:pPr>
        <w:pStyle w:val="a4"/>
        <w:spacing w:before="4"/>
        <w:ind w:left="0" w:firstLine="0"/>
        <w:jc w:val="left"/>
        <w:rPr>
          <w:sz w:val="20"/>
        </w:rPr>
      </w:pPr>
    </w:p>
    <w:p w:rsidR="00E63BA1" w:rsidRPr="004D3308" w:rsidRDefault="00E7129C">
      <w:pPr>
        <w:pStyle w:val="2"/>
        <w:spacing w:before="90"/>
        <w:ind w:left="5017" w:right="4210"/>
        <w:jc w:val="center"/>
      </w:pPr>
      <w:r w:rsidRPr="004D3308">
        <w:t>ГЕОГРАФИ</w:t>
      </w:r>
    </w:p>
    <w:p w:rsidR="00E63BA1" w:rsidRPr="004D3308" w:rsidRDefault="00E7129C">
      <w:pPr>
        <w:spacing w:before="40" w:line="362" w:lineRule="auto"/>
        <w:ind w:left="5021" w:right="4210"/>
        <w:jc w:val="center"/>
        <w:rPr>
          <w:b/>
          <w:sz w:val="24"/>
        </w:rPr>
      </w:pPr>
      <w:r w:rsidRPr="004D3308">
        <w:rPr>
          <w:b/>
          <w:sz w:val="24"/>
        </w:rPr>
        <w:t>Базовый уровень 10 класс</w:t>
      </w:r>
    </w:p>
    <w:p w:rsidR="00E63BA1" w:rsidRPr="004D3308" w:rsidRDefault="00E7129C">
      <w:pPr>
        <w:spacing w:line="267" w:lineRule="exact"/>
        <w:ind w:left="1787" w:right="6864"/>
        <w:jc w:val="center"/>
        <w:rPr>
          <w:i/>
          <w:sz w:val="24"/>
        </w:rPr>
      </w:pPr>
      <w:r w:rsidRPr="004D3308">
        <w:rPr>
          <w:i/>
          <w:sz w:val="24"/>
        </w:rPr>
        <w:t>Человек и ресурсы Земли.</w:t>
      </w:r>
    </w:p>
    <w:p w:rsidR="00E63BA1" w:rsidRPr="004D3308" w:rsidRDefault="00E7129C" w:rsidP="00D13041">
      <w:pPr>
        <w:pStyle w:val="a4"/>
        <w:spacing w:before="41" w:line="276" w:lineRule="auto"/>
        <w:ind w:right="989" w:firstLine="768"/>
      </w:pPr>
      <w:r w:rsidRPr="004D3308">
        <w:t>Начало освоения планеты человеком. Ойкумена. Взаимодействие человечества и природы, изменение окружающей среды в прошлом и настоящем. Природа и цивилизация. Круговорот вещества и ресурсные проблемы. Природные ресурсы, их основные виды, размещение и крупнейшие месторождения. Природно</w:t>
      </w:r>
      <w:r w:rsidR="00D13041">
        <w:t>-</w:t>
      </w:r>
      <w:r w:rsidRPr="004D3308">
        <w:t>ресурсный потенциал. Роль природных ресурсов в современной экономике. Ресурсообеспеченность стран мира. Истощение природных ресурсов и малоотходные технологии.</w:t>
      </w:r>
      <w:r w:rsidR="00D13041">
        <w:t xml:space="preserve"> </w:t>
      </w:r>
      <w:r w:rsidRPr="004D3308">
        <w:t>Ископаемые</w:t>
      </w:r>
      <w:r w:rsidR="00D13041">
        <w:t xml:space="preserve"> </w:t>
      </w:r>
      <w:r w:rsidRPr="004D3308">
        <w:t xml:space="preserve">ресурсы: горючие, рудные и нерудные. Обеспеченность ими различных стран и регионов. </w:t>
      </w:r>
      <w:r w:rsidRPr="004D3308">
        <w:lastRenderedPageBreak/>
        <w:t>Земельные ресурсы. Деградация почв, её масштабы. Водные ресурсы. Роль воды в жизни человека. Водопотребление. Восполнение дефицита пресных вод. Гидро</w:t>
      </w:r>
      <w:r w:rsidR="00D13041">
        <w:t>-</w:t>
      </w:r>
      <w:r w:rsidRPr="004D3308">
        <w:t>энерго</w:t>
      </w:r>
      <w:r w:rsidR="00D13041">
        <w:t>-</w:t>
      </w:r>
      <w:r w:rsidRPr="004D3308">
        <w:t>ресурсы. Лесные ресурсы. Запасы и размещение лесов. Лесистость. Лесопользование и лесовосстановление. Ресурсы Мирового океана: биологические, минеральные и энергетические. Роль Океана. Энергия приливов. Проблемы и пути использования ресурсов Мирового океана. Ресурсы традиционной и нетрадиционной энергетики. Главные их преимущества. Агроклиматические, рекреационные ресурсы. Виды природопользования. Рациональное и нерациональное</w:t>
      </w:r>
      <w:r w:rsidR="00D13041">
        <w:t xml:space="preserve"> </w:t>
      </w:r>
      <w:r w:rsidRPr="004D3308">
        <w:t>природопользование.</w:t>
      </w:r>
    </w:p>
    <w:p w:rsidR="00E63BA1" w:rsidRPr="004D3308" w:rsidRDefault="00E7129C">
      <w:pPr>
        <w:ind w:left="1809"/>
        <w:jc w:val="both"/>
        <w:rPr>
          <w:i/>
          <w:sz w:val="24"/>
        </w:rPr>
      </w:pPr>
      <w:r w:rsidRPr="004D3308">
        <w:rPr>
          <w:i/>
          <w:sz w:val="24"/>
        </w:rPr>
        <w:t>Политическая карта мира.</w:t>
      </w:r>
    </w:p>
    <w:p w:rsidR="00E63BA1" w:rsidRPr="004D3308" w:rsidRDefault="00E7129C">
      <w:pPr>
        <w:pStyle w:val="a4"/>
        <w:spacing w:before="40" w:line="276" w:lineRule="auto"/>
        <w:ind w:right="990"/>
      </w:pPr>
      <w:r w:rsidRPr="004D3308">
        <w:t>Формирование политической карты мира: древний, средневековый, новый и новейший периоды. Количественные и качественные изменения на политической карте мира. Современная политическая карта мира. Государство - главный объект политической карты. Формы правления: монархическая и республиканская. Формы государственного устройства: унитарное и федеративное. Типы государств. Главные критерии типологии. Политическая география и геополитика.</w:t>
      </w:r>
    </w:p>
    <w:p w:rsidR="00E63BA1" w:rsidRPr="004D3308" w:rsidRDefault="00E7129C">
      <w:pPr>
        <w:spacing w:before="1"/>
        <w:ind w:left="1809"/>
        <w:jc w:val="both"/>
        <w:rPr>
          <w:i/>
          <w:sz w:val="24"/>
        </w:rPr>
      </w:pPr>
      <w:r w:rsidRPr="004D3308">
        <w:rPr>
          <w:i/>
          <w:sz w:val="24"/>
        </w:rPr>
        <w:t>География населения.</w:t>
      </w:r>
    </w:p>
    <w:p w:rsidR="00E63BA1" w:rsidRPr="004D3308" w:rsidRDefault="00E7129C">
      <w:pPr>
        <w:pStyle w:val="a4"/>
        <w:spacing w:before="44" w:line="276" w:lineRule="auto"/>
        <w:ind w:right="994"/>
      </w:pPr>
      <w:r w:rsidRPr="004D3308">
        <w:t>Рост численности населения Земли. Демографический взрыв: его причины и последствия. Депопуляция. Теория демографического перехода. Демографическая политика. Типы воспроизводства населения. Состав и структура населения. Этнический состав: одно- и многонациональные государства. Основные очаги этнических конфликтов. Возрастно-половой состав населения мира. Качество населения. Занятость населения. Географические особенности размещения населения. Плотность населения. Формы расселения: городское и сельское расселение. Урбанизация как всемирный процесс. Основные причины и типы миграций в мире.</w:t>
      </w:r>
    </w:p>
    <w:p w:rsidR="00E63BA1" w:rsidRPr="004D3308" w:rsidRDefault="00E7129C">
      <w:pPr>
        <w:spacing w:before="1"/>
        <w:ind w:left="1809"/>
        <w:jc w:val="both"/>
        <w:rPr>
          <w:i/>
          <w:sz w:val="24"/>
        </w:rPr>
      </w:pPr>
      <w:r w:rsidRPr="004D3308">
        <w:rPr>
          <w:i/>
          <w:sz w:val="24"/>
        </w:rPr>
        <w:t>География культуры, религий, цивилизаций.</w:t>
      </w:r>
    </w:p>
    <w:p w:rsidR="00E63BA1" w:rsidRPr="004D3308" w:rsidRDefault="00E7129C">
      <w:pPr>
        <w:pStyle w:val="a4"/>
        <w:spacing w:before="40" w:line="276" w:lineRule="auto"/>
        <w:ind w:right="986"/>
      </w:pPr>
      <w:r w:rsidRPr="004D3308">
        <w:t>Содержание понятия «география культуры». Культурный регион и культурный ландшафт. Основные линии распространения цивилизаций. Современные цивилизации. Всемирное наследие ЮНЕСКО. География религий. Мировые, национальные, местные традиционные религии. Христианство, ислам, буддизм. Цивилизация Востока. Китайско- конфуцианская, индуистская, исламская, японская, негро-африканская. Цивилизация Запада. Западноевропейская, латиноамериканская, православная.</w:t>
      </w:r>
    </w:p>
    <w:p w:rsidR="00E63BA1" w:rsidRPr="004D3308" w:rsidRDefault="00E7129C">
      <w:pPr>
        <w:ind w:left="1809"/>
        <w:jc w:val="both"/>
        <w:rPr>
          <w:i/>
          <w:sz w:val="24"/>
        </w:rPr>
      </w:pPr>
      <w:r w:rsidRPr="004D3308">
        <w:rPr>
          <w:i/>
          <w:sz w:val="24"/>
        </w:rPr>
        <w:t>География мировой экономики.</w:t>
      </w:r>
    </w:p>
    <w:p w:rsidR="00E63BA1" w:rsidRPr="004D3308" w:rsidRDefault="00E7129C">
      <w:pPr>
        <w:pStyle w:val="a4"/>
        <w:spacing w:before="40" w:line="276" w:lineRule="auto"/>
        <w:ind w:right="986"/>
      </w:pPr>
      <w:r w:rsidRPr="004D3308">
        <w:t>Мировая экономика, основные этапы её развития. Аграрные, индустриальные и постиндустриальные страны. Россия в зеркале мировой экономики. Отраслевая и территориальная структуры хозяйства мира. Глобализация мировой экономики. Научно- техническая революция на современном этапе. Международное разделение труда. Факторы, определяющие размещение экономики. География отраслей производственной сферы. Добывающая промышленность. Нефтяная, газовая и угольная промышленность. Электроэнергетика. Обрабатывающая промышленность. Металлургия, машиностроение, химическая, деревообрабатывающая, целлюлозно-бумажная, лёгкая, пищевая промышленность. Сельское хозяйство, его роль в мировой экономике. Аграрные отношения. Земледелие. Зерновые и технические культуры. «Зелёная революция». Животноводство. Транспорт (сухопутный, морской, речной, авиационный) и сфера услуг. Основные международные магистрали и транспортные узлы. Внешняя торговля, конвертируемость валюты, экономическая интеграция. География отраслей непроизводственной сферы. Сфера услуг. Мировая торговля и</w:t>
      </w:r>
      <w:r w:rsidR="00D13041">
        <w:t xml:space="preserve"> </w:t>
      </w:r>
      <w:r w:rsidRPr="004D3308">
        <w:t>туризм.</w:t>
      </w:r>
    </w:p>
    <w:p w:rsidR="00E63BA1" w:rsidRPr="004D3308" w:rsidRDefault="00E7129C" w:rsidP="005E62B5">
      <w:pPr>
        <w:pStyle w:val="2"/>
        <w:spacing w:before="6"/>
        <w:ind w:left="5638"/>
      </w:pPr>
      <w:r w:rsidRPr="004D3308">
        <w:t>11 класс</w:t>
      </w:r>
      <w:r w:rsidR="00F56DCD" w:rsidRPr="004D3308">
        <w:rPr>
          <w:noProof/>
          <w:lang w:eastAsia="ru-RU"/>
        </w:rPr>
        <mc:AlternateContent>
          <mc:Choice Requires="wps">
            <w:drawing>
              <wp:anchor distT="0" distB="0" distL="114300" distR="114300" simplePos="0" relativeHeight="15733760" behindDoc="0" locked="0" layoutInCell="1" allowOverlap="1">
                <wp:simplePos x="0" y="0"/>
                <wp:positionH relativeFrom="page">
                  <wp:posOffset>2744470</wp:posOffset>
                </wp:positionH>
                <wp:positionV relativeFrom="paragraph">
                  <wp:posOffset>200660</wp:posOffset>
                </wp:positionV>
                <wp:extent cx="38100" cy="7620"/>
                <wp:effectExtent l="0" t="0" r="0" b="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645BF" id="Rectangle 11" o:spid="_x0000_s1026" style="position:absolute;margin-left:216.1pt;margin-top:15.8pt;width:3pt;height:.6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" fillcolor="black" stroked="f">
                <w10:wrap anchorx="page"/>
              </v:rect>
            </w:pict>
          </mc:Fallback>
        </mc:AlternateContent>
      </w:r>
      <w:r w:rsidRPr="004D3308">
        <w:rPr>
          <w:i/>
        </w:rPr>
        <w:t>Регионы и страны</w:t>
      </w:r>
      <w:r w:rsidRPr="004D3308">
        <w:t>.</w:t>
      </w:r>
    </w:p>
    <w:p w:rsidR="00E63BA1" w:rsidRPr="004D3308" w:rsidRDefault="00E7129C" w:rsidP="00D13041">
      <w:pPr>
        <w:pStyle w:val="a4"/>
        <w:spacing w:before="40" w:line="276" w:lineRule="auto"/>
        <w:ind w:left="0" w:right="3" w:firstLine="709"/>
      </w:pPr>
      <w:r w:rsidRPr="004D3308">
        <w:t xml:space="preserve">Регион. Региональная география. Культурно-исторические регионы мира. Центры экономической мощи </w:t>
      </w:r>
      <w:r w:rsidRPr="004D3308">
        <w:lastRenderedPageBreak/>
        <w:t>и «полюсы» бедности. Англо-Саксонская Америка. Соединённые Штаты Америки. Географическое положение. Природные условия и ресурсы. История открытия и освоения. Особенности населения. Роль иммиграции в формировании американской нации. Экономика США. Канада. Географическое положение. Природные условия и ресурсы. Особенности населения. Развитие экономики. Латинская Америка. Географическое положение. Политическая карта региона. Природные условия и ресурсы. Население: этнический состав, темпы роста. Экономика: современные экономические преобразования, отрасли специализации. Регионы Латинской Америки: Карибский регион, Андские страны, Атлантический регион. Особенности их развития. Западная Европа. Географическое положение и состав региона. Традиционные субрегионы Западной Европы. Природные условия и ресурсы. Население. Экономика. Германия. Географическое положение. Природные условия и ресурсы. Население. Экономика. Великобритания. Географическое положение. Природные условия и ресурсы. Население. Экономика. Внутренние различия. Франция. Географическое положение. Природные условия и ресурсы. Население. Экономика. Внутренние различия. Италия. Географическое положение. Население. Экономика. Внутренние различия. Италии. Центрально-Восточная Европа. Состав региона. Географическое положение. Население. Экономика. Внутренние различия. Постсоветский регион. Географическое положение. Образование СНГ. Белоруссия и Молдавия. Страны Закавказья. Центрально</w:t>
      </w:r>
      <w:r w:rsidR="00D13041">
        <w:t>-</w:t>
      </w:r>
      <w:r w:rsidRPr="004D3308">
        <w:t>азиатский регион. Природные условия и ресурсы. Население. Экономика. Особенности и проблемы развития промышленности и сельского хозяйства стран СНГ. Зарубежная Азия. Географическое положение. Природное своеобразие и ресурсы. Население. Китайская Народная Республика. Географическое положение. Природные условия и ресурсы. Население. Демографическая политика. Экономика. Внутренние различия. Крупнейшие экономические зоны. Япония. Географическое положение. Природные условия и ресурсы. Население. Экономика. Крупнейшие мегалополисы. Японское экономическое чудо. Юго-Восточная Азия. Географическое положение. Природные условия и ресурсы. Население. Экономика. Типично промышленные и типично аграрные государства. Южная Азия. Формирование политической карты региона. Природа и ресурсы. Население. Пестрота этнического и религиозного состава. Рост населения. Экономика. Юго-Западная Азия и Северная Африка. Географическое положение. Природные условия и ресурсы. Население. Демографическая ситуация. Экономика. Внутренние различия. Тропическая Африка и ЮАР. Состав региона. Географическое положение. Природные условия и ресурсы. Население. Медный пояс. Нефтепромыслы Нигерии. Южно-Африканская Республика - единственное экономически развитое государство Африки. Австралия и Океания. Природа. Население. Экономика. Внутренние различия. Океания: обособленный мир островов. Население, экономика и внутренние различия. Новая Зеландия.</w:t>
      </w:r>
    </w:p>
    <w:p w:rsidR="00E63BA1" w:rsidRPr="004D3308" w:rsidRDefault="00E7129C" w:rsidP="00D13041">
      <w:pPr>
        <w:spacing w:before="5"/>
        <w:ind w:firstLine="709"/>
        <w:jc w:val="both"/>
        <w:rPr>
          <w:i/>
          <w:sz w:val="24"/>
        </w:rPr>
      </w:pPr>
      <w:r w:rsidRPr="004D3308">
        <w:rPr>
          <w:i/>
          <w:sz w:val="24"/>
        </w:rPr>
        <w:t>Глобальные проблемы человечества.</w:t>
      </w:r>
    </w:p>
    <w:p w:rsidR="00E63BA1" w:rsidRPr="004D3308" w:rsidRDefault="00E7129C" w:rsidP="00D13041">
      <w:pPr>
        <w:pStyle w:val="a4"/>
        <w:spacing w:before="41" w:line="276" w:lineRule="auto"/>
        <w:ind w:left="0" w:firstLine="709"/>
      </w:pPr>
      <w:r w:rsidRPr="004D3308">
        <w:t>Классификация глобальных проблем. Глобальные проблемы и география. Взаимосвязь глобальных проблем. Проблема отсталости. Продовольственная проблема. Проблема здоровья и долголетия. Пути решения проблем. Кризис взаимоотношений общества и природы. Деградация глобальной экологической среды.</w:t>
      </w:r>
    </w:p>
    <w:p w:rsidR="00293B02" w:rsidRPr="004D3308" w:rsidRDefault="00293B02">
      <w:pPr>
        <w:pStyle w:val="2"/>
        <w:spacing w:before="2"/>
        <w:ind w:left="4320" w:right="4210"/>
        <w:jc w:val="center"/>
      </w:pPr>
    </w:p>
    <w:p w:rsidR="00293B02" w:rsidRPr="004D3308" w:rsidRDefault="00293B02" w:rsidP="00293B02">
      <w:pPr>
        <w:pStyle w:val="4"/>
        <w:jc w:val="center"/>
        <w:rPr>
          <w:rFonts w:ascii="Times New Roman" w:hAnsi="Times New Roman" w:cs="Times New Roman"/>
          <w:i w:val="0"/>
          <w:color w:val="auto"/>
          <w:sz w:val="28"/>
          <w:szCs w:val="28"/>
        </w:rPr>
      </w:pPr>
      <w:bookmarkStart w:id="0" w:name="_Toc434850695"/>
      <w:bookmarkStart w:id="1" w:name="_Toc435412691"/>
      <w:bookmarkStart w:id="2" w:name="_Toc453968164"/>
      <w:r w:rsidRPr="004D3308">
        <w:rPr>
          <w:rFonts w:ascii="Times New Roman" w:hAnsi="Times New Roman" w:cs="Times New Roman"/>
          <w:i w:val="0"/>
          <w:color w:val="auto"/>
          <w:sz w:val="28"/>
          <w:szCs w:val="28"/>
        </w:rPr>
        <w:t>Экология</w:t>
      </w:r>
      <w:bookmarkEnd w:id="0"/>
      <w:bookmarkEnd w:id="1"/>
      <w:bookmarkEnd w:id="2"/>
    </w:p>
    <w:p w:rsidR="00293B02" w:rsidRPr="004D3308" w:rsidRDefault="00293B02" w:rsidP="00293B02">
      <w:r w:rsidRPr="004D3308">
        <w:t xml:space="preserve">                                                                       (базовый уровень)</w:t>
      </w:r>
    </w:p>
    <w:p w:rsidR="00293B02" w:rsidRPr="004D3308" w:rsidRDefault="00293B02" w:rsidP="00293B02">
      <w:pPr>
        <w:rPr>
          <w:b/>
          <w:sz w:val="24"/>
          <w:szCs w:val="24"/>
        </w:rPr>
      </w:pPr>
      <w:r w:rsidRPr="004D3308">
        <w:rPr>
          <w:b/>
          <w:sz w:val="24"/>
          <w:szCs w:val="24"/>
        </w:rPr>
        <w:t>В результате изучения учебного предмета «Экология» на уровне среднего общего образования:</w:t>
      </w:r>
    </w:p>
    <w:p w:rsidR="00293B02" w:rsidRPr="004D3308" w:rsidRDefault="00293B02" w:rsidP="00293B02">
      <w:pPr>
        <w:rPr>
          <w:sz w:val="24"/>
          <w:szCs w:val="24"/>
        </w:rPr>
      </w:pPr>
      <w:r w:rsidRPr="004D3308">
        <w:rPr>
          <w:b/>
          <w:sz w:val="24"/>
          <w:szCs w:val="24"/>
        </w:rPr>
        <w:t>Выпускник на базовом уровне научится:</w:t>
      </w:r>
    </w:p>
    <w:p w:rsidR="00293B02" w:rsidRPr="004D3308" w:rsidRDefault="00293B02" w:rsidP="00293B02">
      <w:pPr>
        <w:pStyle w:val="a"/>
        <w:spacing w:line="240" w:lineRule="auto"/>
        <w:rPr>
          <w:sz w:val="24"/>
          <w:szCs w:val="24"/>
        </w:rPr>
      </w:pPr>
      <w:r w:rsidRPr="004D3308">
        <w:rPr>
          <w:sz w:val="24"/>
          <w:szCs w:val="24"/>
        </w:rPr>
        <w:t>использовать понятие «экологическая культура» для объяснения экологических связей в системе «человек–общество–природа» и достижения устойчивого развития общества и природы;</w:t>
      </w:r>
    </w:p>
    <w:p w:rsidR="00293B02" w:rsidRPr="004D3308" w:rsidRDefault="00293B02" w:rsidP="00293B02">
      <w:pPr>
        <w:pStyle w:val="a"/>
        <w:spacing w:line="240" w:lineRule="auto"/>
        <w:rPr>
          <w:sz w:val="24"/>
          <w:szCs w:val="24"/>
        </w:rPr>
      </w:pPr>
      <w:r w:rsidRPr="004D3308">
        <w:rPr>
          <w:sz w:val="24"/>
          <w:szCs w:val="24"/>
        </w:rPr>
        <w:t>определять разумные потребности человека при использовании продуктов и товаров отдельными людьми, сообществами;</w:t>
      </w:r>
    </w:p>
    <w:p w:rsidR="00293B02" w:rsidRPr="004D3308" w:rsidRDefault="00293B02" w:rsidP="00293B02">
      <w:pPr>
        <w:pStyle w:val="a"/>
        <w:spacing w:line="240" w:lineRule="auto"/>
        <w:rPr>
          <w:sz w:val="24"/>
          <w:szCs w:val="24"/>
        </w:rPr>
      </w:pPr>
      <w:r w:rsidRPr="004D3308">
        <w:rPr>
          <w:sz w:val="24"/>
          <w:szCs w:val="24"/>
        </w:rPr>
        <w:t>анализировать влияние социально-экономических процессов на состояние природной среды;</w:t>
      </w:r>
    </w:p>
    <w:p w:rsidR="00293B02" w:rsidRPr="004D3308" w:rsidRDefault="00293B02" w:rsidP="00293B02">
      <w:pPr>
        <w:pStyle w:val="a"/>
        <w:spacing w:line="240" w:lineRule="auto"/>
        <w:rPr>
          <w:sz w:val="24"/>
          <w:szCs w:val="24"/>
        </w:rPr>
      </w:pPr>
      <w:r w:rsidRPr="004D3308">
        <w:rPr>
          <w:sz w:val="24"/>
          <w:szCs w:val="24"/>
        </w:rPr>
        <w:t>анализировать маркировку 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293B02" w:rsidRPr="004D3308" w:rsidRDefault="00293B02" w:rsidP="00293B02">
      <w:pPr>
        <w:pStyle w:val="a"/>
        <w:spacing w:line="240" w:lineRule="auto"/>
        <w:rPr>
          <w:sz w:val="24"/>
          <w:szCs w:val="24"/>
        </w:rPr>
      </w:pPr>
      <w:r w:rsidRPr="004D3308">
        <w:rPr>
          <w:sz w:val="24"/>
          <w:szCs w:val="24"/>
        </w:rPr>
        <w:t>анализировать последствия нерационального использования энергоресурсов;</w:t>
      </w:r>
    </w:p>
    <w:p w:rsidR="00293B02" w:rsidRPr="004D3308" w:rsidRDefault="00293B02" w:rsidP="00293B02">
      <w:pPr>
        <w:pStyle w:val="a"/>
        <w:spacing w:line="240" w:lineRule="auto"/>
        <w:rPr>
          <w:sz w:val="24"/>
          <w:szCs w:val="24"/>
        </w:rPr>
      </w:pPr>
      <w:r w:rsidRPr="004D3308">
        <w:rPr>
          <w:sz w:val="24"/>
          <w:szCs w:val="24"/>
        </w:rPr>
        <w:lastRenderedPageBreak/>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293B02" w:rsidRPr="004D3308" w:rsidRDefault="00293B02" w:rsidP="00293B02">
      <w:pPr>
        <w:pStyle w:val="a"/>
        <w:spacing w:line="240" w:lineRule="auto"/>
        <w:rPr>
          <w:sz w:val="24"/>
          <w:szCs w:val="24"/>
        </w:rPr>
      </w:pPr>
      <w:r w:rsidRPr="004D3308">
        <w:rPr>
          <w:sz w:val="24"/>
          <w:szCs w:val="24"/>
        </w:rPr>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 среды;</w:t>
      </w:r>
    </w:p>
    <w:p w:rsidR="00293B02" w:rsidRPr="004D3308" w:rsidRDefault="00293B02" w:rsidP="00293B02">
      <w:pPr>
        <w:pStyle w:val="a"/>
        <w:spacing w:line="240" w:lineRule="auto"/>
        <w:rPr>
          <w:sz w:val="24"/>
          <w:szCs w:val="24"/>
        </w:rPr>
      </w:pPr>
      <w:r w:rsidRPr="004D3308">
        <w:rPr>
          <w:sz w:val="24"/>
          <w:szCs w:val="24"/>
        </w:rPr>
        <w:t>анализировать различные ситуации с точки зрения наступления случая экологического правонарушения;</w:t>
      </w:r>
    </w:p>
    <w:p w:rsidR="00293B02" w:rsidRPr="004D3308" w:rsidRDefault="00293B02" w:rsidP="00293B02">
      <w:pPr>
        <w:pStyle w:val="a"/>
        <w:spacing w:line="240" w:lineRule="auto"/>
        <w:rPr>
          <w:sz w:val="24"/>
          <w:szCs w:val="24"/>
        </w:rPr>
      </w:pPr>
      <w:r w:rsidRPr="004D3308">
        <w:rPr>
          <w:sz w:val="24"/>
          <w:szCs w:val="24"/>
        </w:rPr>
        <w:t>оценивать опасность отходов для окружающей среды  и предлагать способы сокращения и утилизации отходов в конкретных ситуациях;</w:t>
      </w:r>
    </w:p>
    <w:p w:rsidR="00293B02" w:rsidRPr="004D3308" w:rsidRDefault="00293B02" w:rsidP="00293B02">
      <w:pPr>
        <w:pStyle w:val="a"/>
        <w:spacing w:line="240" w:lineRule="auto"/>
        <w:rPr>
          <w:sz w:val="24"/>
          <w:szCs w:val="24"/>
        </w:rPr>
      </w:pPr>
      <w:r w:rsidRPr="004D3308">
        <w:rPr>
          <w:sz w:val="24"/>
          <w:szCs w:val="24"/>
        </w:rPr>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293B02" w:rsidRPr="004D3308" w:rsidRDefault="00293B02" w:rsidP="00293B02">
      <w:pPr>
        <w:pStyle w:val="a"/>
        <w:spacing w:line="240" w:lineRule="auto"/>
        <w:rPr>
          <w:sz w:val="24"/>
          <w:szCs w:val="24"/>
        </w:rPr>
      </w:pPr>
      <w:r w:rsidRPr="004D3308">
        <w:rPr>
          <w:sz w:val="24"/>
          <w:szCs w:val="24"/>
        </w:rPr>
        <w:t>выявлять причины, приводящие к возникновению локальных, региональных и глобальных экологических проблем.</w:t>
      </w:r>
    </w:p>
    <w:p w:rsidR="00293B02" w:rsidRPr="004D3308" w:rsidRDefault="00293B02" w:rsidP="00293B02">
      <w:pPr>
        <w:rPr>
          <w:sz w:val="24"/>
          <w:szCs w:val="24"/>
        </w:rPr>
      </w:pPr>
    </w:p>
    <w:p w:rsidR="00293B02" w:rsidRPr="004D3308" w:rsidRDefault="00293B02" w:rsidP="00293B02">
      <w:pPr>
        <w:rPr>
          <w:sz w:val="24"/>
          <w:szCs w:val="24"/>
        </w:rPr>
      </w:pPr>
      <w:r w:rsidRPr="004D3308">
        <w:rPr>
          <w:b/>
          <w:sz w:val="24"/>
          <w:szCs w:val="24"/>
        </w:rPr>
        <w:t>Выпускник на базовом уровне получит возможность научиться:</w:t>
      </w:r>
    </w:p>
    <w:p w:rsidR="00293B02" w:rsidRPr="004D3308" w:rsidRDefault="00293B02" w:rsidP="00293B02">
      <w:pPr>
        <w:pStyle w:val="a"/>
        <w:spacing w:line="240" w:lineRule="auto"/>
        <w:rPr>
          <w:i/>
          <w:sz w:val="24"/>
          <w:szCs w:val="24"/>
        </w:rPr>
      </w:pPr>
      <w:r w:rsidRPr="004D3308">
        <w:rPr>
          <w:i/>
          <w:sz w:val="24"/>
          <w:szCs w:val="24"/>
        </w:rPr>
        <w:t>анализировать и оценивать экологические последствия хозяйственной деятельности человека в разных сферах деятельности;</w:t>
      </w:r>
    </w:p>
    <w:p w:rsidR="00293B02" w:rsidRPr="004D3308" w:rsidRDefault="00293B02" w:rsidP="00293B02">
      <w:pPr>
        <w:pStyle w:val="a"/>
        <w:spacing w:line="240" w:lineRule="auto"/>
        <w:rPr>
          <w:i/>
          <w:sz w:val="24"/>
          <w:szCs w:val="24"/>
        </w:rPr>
      </w:pPr>
      <w:r w:rsidRPr="004D3308">
        <w:rPr>
          <w:i/>
          <w:sz w:val="24"/>
          <w:szCs w:val="24"/>
        </w:rPr>
        <w:t>прогнозировать экологические последствия деятельности человека в конкретной экологической ситуации;</w:t>
      </w:r>
    </w:p>
    <w:p w:rsidR="00293B02" w:rsidRPr="004D3308" w:rsidRDefault="00293B02" w:rsidP="00293B02">
      <w:pPr>
        <w:pStyle w:val="a"/>
        <w:spacing w:line="240" w:lineRule="auto"/>
        <w:rPr>
          <w:i/>
          <w:sz w:val="24"/>
          <w:szCs w:val="24"/>
        </w:rPr>
      </w:pPr>
      <w:r w:rsidRPr="004D3308">
        <w:rPr>
          <w:i/>
          <w:sz w:val="24"/>
          <w:szCs w:val="24"/>
        </w:rPr>
        <w:t>моделировать поля концентрации загрязняющих веществ производственных и бытовых объектов;</w:t>
      </w:r>
    </w:p>
    <w:p w:rsidR="00293B02" w:rsidRPr="004D3308" w:rsidRDefault="00293B02" w:rsidP="00293B02">
      <w:pPr>
        <w:pStyle w:val="a"/>
        <w:spacing w:line="240" w:lineRule="auto"/>
        <w:rPr>
          <w:i/>
          <w:sz w:val="24"/>
          <w:szCs w:val="24"/>
        </w:rPr>
      </w:pPr>
      <w:r w:rsidRPr="004D3308">
        <w:rPr>
          <w:i/>
          <w:sz w:val="24"/>
          <w:szCs w:val="24"/>
        </w:rPr>
        <w:t>разрабатывать меры, предотвращающие экологические правонарушения;</w:t>
      </w:r>
    </w:p>
    <w:p w:rsidR="00293B02" w:rsidRPr="004D3308" w:rsidRDefault="00293B02" w:rsidP="00293B02">
      <w:pPr>
        <w:pStyle w:val="a"/>
        <w:spacing w:line="240" w:lineRule="auto"/>
        <w:rPr>
          <w:i/>
          <w:sz w:val="24"/>
          <w:szCs w:val="24"/>
        </w:rPr>
      </w:pPr>
      <w:r w:rsidRPr="004D3308">
        <w:rPr>
          <w:i/>
          <w:sz w:val="24"/>
          <w:szCs w:val="24"/>
        </w:rPr>
        <w:t>выполнять учебный проект, связанный с экологической безопасностью окружающей среды, здоровьем и экологическим просвещением людей.</w:t>
      </w:r>
    </w:p>
    <w:p w:rsidR="00293B02" w:rsidRPr="004D3308" w:rsidRDefault="00293B02" w:rsidP="00293B02">
      <w:pPr>
        <w:rPr>
          <w:sz w:val="24"/>
          <w:szCs w:val="24"/>
        </w:rPr>
      </w:pPr>
    </w:p>
    <w:p w:rsidR="00E63BA1" w:rsidRPr="004D3308" w:rsidRDefault="00E7129C" w:rsidP="00D13041">
      <w:pPr>
        <w:pStyle w:val="2"/>
        <w:spacing w:before="2"/>
        <w:ind w:left="4320" w:right="3" w:hanging="4320"/>
        <w:jc w:val="center"/>
      </w:pPr>
      <w:r w:rsidRPr="004D3308">
        <w:t>ПРАВО</w:t>
      </w:r>
    </w:p>
    <w:p w:rsidR="00E63BA1" w:rsidRPr="004D3308" w:rsidRDefault="00E7129C" w:rsidP="00D13041">
      <w:pPr>
        <w:spacing w:before="44"/>
        <w:ind w:right="3"/>
        <w:jc w:val="center"/>
        <w:rPr>
          <w:b/>
          <w:sz w:val="24"/>
        </w:rPr>
      </w:pPr>
      <w:r w:rsidRPr="004D3308">
        <w:rPr>
          <w:b/>
          <w:sz w:val="24"/>
        </w:rPr>
        <w:t>Базовый уровень</w:t>
      </w:r>
    </w:p>
    <w:p w:rsidR="00E63BA1" w:rsidRPr="004D3308" w:rsidRDefault="00E7129C" w:rsidP="003F1BE7">
      <w:pPr>
        <w:pStyle w:val="a5"/>
        <w:numPr>
          <w:ilvl w:val="0"/>
          <w:numId w:val="6"/>
        </w:numPr>
        <w:tabs>
          <w:tab w:val="left" w:pos="5554"/>
        </w:tabs>
        <w:spacing w:before="68"/>
        <w:rPr>
          <w:b/>
          <w:sz w:val="24"/>
        </w:rPr>
      </w:pPr>
      <w:r w:rsidRPr="004D3308">
        <w:rPr>
          <w:b/>
          <w:sz w:val="24"/>
        </w:rPr>
        <w:t>класс</w:t>
      </w:r>
    </w:p>
    <w:p w:rsidR="00E63BA1" w:rsidRPr="004D3308" w:rsidRDefault="00E7129C">
      <w:pPr>
        <w:spacing w:before="132"/>
        <w:ind w:left="1809"/>
        <w:jc w:val="both"/>
        <w:rPr>
          <w:sz w:val="24"/>
        </w:rPr>
      </w:pPr>
      <w:r w:rsidRPr="004D3308">
        <w:rPr>
          <w:i/>
          <w:sz w:val="24"/>
        </w:rPr>
        <w:t>Основы теории государства и права</w:t>
      </w:r>
      <w:r w:rsidRPr="004D3308">
        <w:rPr>
          <w:sz w:val="24"/>
        </w:rPr>
        <w:t>.</w:t>
      </w:r>
    </w:p>
    <w:p w:rsidR="00E63BA1" w:rsidRPr="004D3308" w:rsidRDefault="00E7129C">
      <w:pPr>
        <w:pStyle w:val="a4"/>
        <w:spacing w:before="44" w:line="276" w:lineRule="auto"/>
        <w:ind w:right="988"/>
      </w:pPr>
      <w:r w:rsidRPr="004D3308">
        <w:t>Признаки и сущность государства. Внутренние и внешние функции государства, государственный механизм. Формы государства: формы правления, формы государственного устройства, политический режим. Понятие права. Признаки права. Функции права. Система права. Право в системе социального регулирования. Предмет правового регулирования. Метод правового регулирования. Источники права. Нормативно-правовой акт, действие нормативно-правовых актов во времени и в пространстве, по кругу лиц. Социальные нормы. Понятие, структура и виды правовых норм. Система российского права. Правоотношения: понятие и структура. Субъекты и объекты правоотношений. Юридические факты. Правоспособность, дееспособность и деликтоспособность. Верховенство правового закона. Законность и правопорядок. Разделение властей. Понятие правосознания. Опасность коррупции для гражданина, общества и государства. Антикоррупционные меры, принимаемые на государственном уровне. Правомерное поведение. Правонарушения (понятия, виды), Юридическая ответственность (понятие, виды, основания).</w:t>
      </w:r>
    </w:p>
    <w:p w:rsidR="00E63BA1" w:rsidRPr="004D3308" w:rsidRDefault="00E7129C">
      <w:pPr>
        <w:spacing w:before="2"/>
        <w:ind w:left="1809"/>
        <w:jc w:val="both"/>
        <w:rPr>
          <w:i/>
          <w:sz w:val="24"/>
        </w:rPr>
      </w:pPr>
      <w:r w:rsidRPr="004D3308">
        <w:rPr>
          <w:i/>
          <w:sz w:val="24"/>
        </w:rPr>
        <w:t>Конституционное право.</w:t>
      </w:r>
    </w:p>
    <w:p w:rsidR="00E63BA1" w:rsidRPr="004D3308" w:rsidRDefault="00E7129C">
      <w:pPr>
        <w:pStyle w:val="a4"/>
        <w:spacing w:before="40" w:line="276" w:lineRule="auto"/>
        <w:ind w:right="985"/>
      </w:pPr>
      <w:r w:rsidRPr="004D3308">
        <w:t xml:space="preserve">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Права и свободы гражданина Российской Федерации. Конституционные обязанности гражданина Российской Федерации. Федеральное устройство.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Судебная власть. Структура судебной системы Российской Федерации. </w:t>
      </w:r>
      <w:r w:rsidRPr="004D3308">
        <w:lastRenderedPageBreak/>
        <w:t>Демократические принципы судопроизводства. Прокуратура.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Референдум. Местное самоуправление. Система органов местного</w:t>
      </w:r>
      <w:r w:rsidR="00D13041">
        <w:t xml:space="preserve"> </w:t>
      </w:r>
      <w:r w:rsidRPr="004D3308">
        <w:t>самоуправления.</w:t>
      </w:r>
    </w:p>
    <w:p w:rsidR="00E63BA1" w:rsidRPr="004D3308" w:rsidRDefault="00E7129C">
      <w:pPr>
        <w:spacing w:before="1"/>
        <w:ind w:left="1809"/>
        <w:jc w:val="both"/>
        <w:rPr>
          <w:i/>
          <w:sz w:val="24"/>
        </w:rPr>
      </w:pPr>
      <w:r w:rsidRPr="004D3308">
        <w:rPr>
          <w:i/>
          <w:sz w:val="24"/>
        </w:rPr>
        <w:t>Права человека.</w:t>
      </w:r>
    </w:p>
    <w:p w:rsidR="00E63BA1" w:rsidRPr="004D3308" w:rsidRDefault="00E7129C">
      <w:pPr>
        <w:pStyle w:val="a4"/>
        <w:spacing w:before="40" w:line="276" w:lineRule="auto"/>
        <w:ind w:right="988"/>
      </w:pPr>
      <w:r w:rsidRPr="004D3308">
        <w:t>Права человека: сущность, структура, история. Права, свободы и обязанности человека и гражданина. Правовой статус человека и гражданина в РФ. Гражданство Российской Федерации: основания приобретения, принципы, основания прекращения гражданства. Классификация прав человека: гражданские права, политические права, экономические права, социальные права, культурные права.</w:t>
      </w:r>
    </w:p>
    <w:p w:rsidR="00E63BA1" w:rsidRPr="004D3308" w:rsidRDefault="00E63BA1">
      <w:pPr>
        <w:pStyle w:val="a4"/>
        <w:spacing w:before="5"/>
        <w:ind w:left="0" w:firstLine="0"/>
        <w:jc w:val="left"/>
        <w:rPr>
          <w:sz w:val="20"/>
        </w:rPr>
      </w:pPr>
    </w:p>
    <w:p w:rsidR="00E63BA1" w:rsidRPr="004D3308" w:rsidRDefault="00E7129C">
      <w:pPr>
        <w:pStyle w:val="2"/>
        <w:spacing w:before="90"/>
        <w:ind w:left="5027" w:right="4210"/>
        <w:jc w:val="center"/>
      </w:pPr>
      <w:r w:rsidRPr="004D3308">
        <w:t>11 класс</w:t>
      </w:r>
    </w:p>
    <w:p w:rsidR="00E63BA1" w:rsidRPr="004D3308" w:rsidRDefault="00E7129C">
      <w:pPr>
        <w:spacing w:before="36"/>
        <w:ind w:left="827" w:right="6867"/>
        <w:jc w:val="center"/>
        <w:rPr>
          <w:i/>
          <w:sz w:val="24"/>
        </w:rPr>
      </w:pPr>
      <w:r w:rsidRPr="004D3308">
        <w:rPr>
          <w:i/>
          <w:sz w:val="24"/>
        </w:rPr>
        <w:t>Права человека.</w:t>
      </w:r>
    </w:p>
    <w:p w:rsidR="00E63BA1" w:rsidRPr="004D3308" w:rsidRDefault="00E7129C">
      <w:pPr>
        <w:pStyle w:val="a4"/>
        <w:spacing w:before="40" w:line="276" w:lineRule="auto"/>
        <w:ind w:right="996"/>
      </w:pPr>
      <w:r w:rsidRPr="004D3308">
        <w:t>Право на благоприятную окружающую среду. Права ребенка. Нарушения прав человека. Защита прав человека в мирное время. Международные договоры о защите прав человека. Международная защита прав человека в условиях военного времени. Основные принципы международного гуманитарного права.</w:t>
      </w:r>
    </w:p>
    <w:p w:rsidR="00E63BA1" w:rsidRPr="004D3308" w:rsidRDefault="00E7129C">
      <w:pPr>
        <w:spacing w:before="3"/>
        <w:ind w:left="1809"/>
        <w:jc w:val="both"/>
        <w:rPr>
          <w:sz w:val="24"/>
        </w:rPr>
      </w:pPr>
      <w:r w:rsidRPr="004D3308">
        <w:rPr>
          <w:i/>
          <w:sz w:val="24"/>
        </w:rPr>
        <w:t>Основные отрасли российского права. Гражданское право</w:t>
      </w:r>
      <w:r w:rsidRPr="004D3308">
        <w:rPr>
          <w:sz w:val="24"/>
        </w:rPr>
        <w:t>.</w:t>
      </w:r>
    </w:p>
    <w:p w:rsidR="00E63BA1" w:rsidRPr="004D3308" w:rsidRDefault="00E7129C" w:rsidP="00D13041">
      <w:pPr>
        <w:pStyle w:val="a4"/>
        <w:spacing w:before="40" w:line="276" w:lineRule="auto"/>
        <w:ind w:right="989" w:firstLine="768"/>
      </w:pPr>
      <w:r w:rsidRPr="004D3308">
        <w:t>Понятие и источники гражданского права. Гражданско-правовые отношения: понятие и виды. Субъекты гражданских правоотношений. Физические и юридические лица. Гражданская право- и дееспособность. Гражданские права несовершеннолетних. Организационно-правовые формы предпринимательской деятельности. Юридические</w:t>
      </w:r>
      <w:r w:rsidR="00D13041">
        <w:t xml:space="preserve"> </w:t>
      </w:r>
      <w:r w:rsidRPr="004D3308">
        <w:t>лица и их формы. Право собственности. Обязательственное право. Понятие обязательства. Сделки. Гражданско-правовой договор. Порядок заключения договора: оферта и акцепт. Защита материальных и нематериальных прав. Защита прав потребителей. Наследование. Понятие завещания. Формы защиты гражданских прав. Гражданско-правовая ответственность. Условия привлечения к ответственности в гражданском праве. Страхование.</w:t>
      </w:r>
    </w:p>
    <w:p w:rsidR="00E63BA1" w:rsidRPr="004D3308" w:rsidRDefault="00E7129C">
      <w:pPr>
        <w:ind w:left="1809"/>
        <w:jc w:val="both"/>
        <w:rPr>
          <w:i/>
          <w:sz w:val="24"/>
        </w:rPr>
      </w:pPr>
      <w:r w:rsidRPr="004D3308">
        <w:rPr>
          <w:i/>
          <w:sz w:val="24"/>
        </w:rPr>
        <w:t>Финансовое и налоговое право.</w:t>
      </w:r>
    </w:p>
    <w:p w:rsidR="00E63BA1" w:rsidRPr="004D3308" w:rsidRDefault="00E7129C">
      <w:pPr>
        <w:pStyle w:val="a4"/>
        <w:spacing w:before="40" w:line="276" w:lineRule="auto"/>
        <w:ind w:right="997"/>
      </w:pPr>
      <w:r w:rsidRPr="004D3308">
        <w:t>Налоговые органы. Аудит. Виды налогов. Ответственность за уклонение от уплаты налогов. Налогообложение физических и юридических лиц. Правовое регулирование банковской деятельности. Права и обязанности вкладчиков.</w:t>
      </w:r>
    </w:p>
    <w:p w:rsidR="00E63BA1" w:rsidRPr="004D3308" w:rsidRDefault="00E7129C">
      <w:pPr>
        <w:ind w:left="1809"/>
        <w:jc w:val="both"/>
        <w:rPr>
          <w:i/>
          <w:sz w:val="24"/>
        </w:rPr>
      </w:pPr>
      <w:r w:rsidRPr="004D3308">
        <w:rPr>
          <w:i/>
          <w:sz w:val="24"/>
        </w:rPr>
        <w:t>Семейное право.</w:t>
      </w:r>
    </w:p>
    <w:p w:rsidR="00E63BA1" w:rsidRPr="004D3308" w:rsidRDefault="00E7129C">
      <w:pPr>
        <w:pStyle w:val="a4"/>
        <w:spacing w:before="44" w:line="276" w:lineRule="auto"/>
        <w:ind w:right="991" w:firstLine="768"/>
      </w:pPr>
      <w:r w:rsidRPr="004D3308">
        <w:t>Понятие и источники семейного права. Семья и брак. Правовое регулирование отношений супругов. Условия вступления в брак. Порядок регистрации брака. Процедура расторжения брака. Брачный договор. Права и обязанности членов семьи. Ответственность родителей по воспитанию</w:t>
      </w:r>
      <w:r w:rsidR="00D13041">
        <w:t xml:space="preserve"> </w:t>
      </w:r>
      <w:r w:rsidRPr="004D3308">
        <w:t>детей.</w:t>
      </w:r>
    </w:p>
    <w:p w:rsidR="00E63BA1" w:rsidRPr="004D3308" w:rsidRDefault="00E7129C">
      <w:pPr>
        <w:spacing w:line="275" w:lineRule="exact"/>
        <w:ind w:left="1809"/>
        <w:jc w:val="both"/>
        <w:rPr>
          <w:i/>
          <w:sz w:val="24"/>
        </w:rPr>
      </w:pPr>
      <w:r w:rsidRPr="004D3308">
        <w:rPr>
          <w:i/>
          <w:sz w:val="24"/>
        </w:rPr>
        <w:t>Трудовое право.</w:t>
      </w:r>
    </w:p>
    <w:p w:rsidR="00E63BA1" w:rsidRPr="004D3308" w:rsidRDefault="00E7129C">
      <w:pPr>
        <w:pStyle w:val="a4"/>
        <w:spacing w:before="41" w:line="276" w:lineRule="auto"/>
        <w:ind w:right="986" w:firstLine="768"/>
      </w:pPr>
      <w:r w:rsidRPr="004D3308">
        <w:t>Понятие и источники трудового права. Участники трудовых правоотношений: работник и работодатель. Порядок приема на работу. Трудовой договор. Коллективный договор. Виды рабочего времени. Время отдыха</w:t>
      </w:r>
      <w:r w:rsidRPr="004D3308">
        <w:rPr>
          <w:i/>
        </w:rPr>
        <w:t xml:space="preserve">. </w:t>
      </w:r>
      <w:r w:rsidRPr="004D3308">
        <w:t>Оплата труда. Особенности правового регулирования труда несовершеннолетних. Охрана труда. Виды трудовых споров</w:t>
      </w:r>
      <w:r w:rsidRPr="004D3308">
        <w:rPr>
          <w:i/>
        </w:rPr>
        <w:t xml:space="preserve">. </w:t>
      </w:r>
      <w:r w:rsidRPr="004D3308">
        <w:t>Дисциплинарная ответственность.</w:t>
      </w:r>
    </w:p>
    <w:p w:rsidR="00E63BA1" w:rsidRPr="004D3308" w:rsidRDefault="00E7129C">
      <w:pPr>
        <w:spacing w:before="1"/>
        <w:ind w:left="1809"/>
        <w:jc w:val="both"/>
        <w:rPr>
          <w:i/>
          <w:sz w:val="24"/>
        </w:rPr>
      </w:pPr>
      <w:r w:rsidRPr="004D3308">
        <w:rPr>
          <w:i/>
          <w:sz w:val="24"/>
        </w:rPr>
        <w:t>Административное право.</w:t>
      </w:r>
    </w:p>
    <w:p w:rsidR="00E63BA1" w:rsidRPr="004D3308" w:rsidRDefault="00E7129C">
      <w:pPr>
        <w:pStyle w:val="a4"/>
        <w:spacing w:before="44" w:line="276" w:lineRule="auto"/>
        <w:ind w:right="997"/>
      </w:pPr>
      <w:r w:rsidRPr="004D3308">
        <w:t>Понятие и источники административного права. Административное правонарушение и административная ответственность. Административные наказания.</w:t>
      </w:r>
    </w:p>
    <w:p w:rsidR="00E63BA1" w:rsidRPr="004D3308" w:rsidRDefault="00E7129C">
      <w:pPr>
        <w:spacing w:line="273" w:lineRule="exact"/>
        <w:ind w:left="1809"/>
        <w:jc w:val="both"/>
        <w:rPr>
          <w:i/>
          <w:sz w:val="24"/>
        </w:rPr>
      </w:pPr>
      <w:r w:rsidRPr="004D3308">
        <w:rPr>
          <w:i/>
          <w:sz w:val="24"/>
        </w:rPr>
        <w:t>Уголовное право.</w:t>
      </w:r>
    </w:p>
    <w:p w:rsidR="00E63BA1" w:rsidRPr="004D3308" w:rsidRDefault="00E7129C">
      <w:pPr>
        <w:pStyle w:val="a4"/>
        <w:spacing w:before="44" w:line="276" w:lineRule="auto"/>
        <w:ind w:right="989"/>
      </w:pPr>
      <w:r w:rsidRPr="004D3308">
        <w:lastRenderedPageBreak/>
        <w:t>Понятие и источники уголовного права. Действие уголовного закона. Понятие, признаки и виды преступлений. Состав преступления</w:t>
      </w:r>
      <w:r w:rsidRPr="004D3308">
        <w:rPr>
          <w:i/>
        </w:rPr>
        <w:t xml:space="preserve">. </w:t>
      </w:r>
      <w:r w:rsidRPr="004D3308">
        <w:t>Уголовная ответственность. Принципы уголовной ответственности</w:t>
      </w:r>
      <w:r w:rsidRPr="004D3308">
        <w:rPr>
          <w:i/>
        </w:rPr>
        <w:t xml:space="preserve">. </w:t>
      </w:r>
      <w:r w:rsidRPr="004D3308">
        <w:t>Освобождение от уголовной ответственности. Обстоятельства</w:t>
      </w:r>
      <w:r w:rsidR="00D13041">
        <w:t xml:space="preserve">, </w:t>
      </w:r>
      <w:r w:rsidRPr="004D3308">
        <w:t>отягчающие и смягчающие наказание. Виды наказаний в уголовном праве. Уголовная ответственность несовершеннолетних.</w:t>
      </w:r>
    </w:p>
    <w:p w:rsidR="00E63BA1" w:rsidRPr="004D3308" w:rsidRDefault="00E7129C">
      <w:pPr>
        <w:spacing w:line="274" w:lineRule="exact"/>
        <w:ind w:left="1809"/>
        <w:jc w:val="both"/>
        <w:rPr>
          <w:i/>
          <w:sz w:val="24"/>
        </w:rPr>
      </w:pPr>
      <w:r w:rsidRPr="004D3308">
        <w:rPr>
          <w:i/>
          <w:sz w:val="24"/>
        </w:rPr>
        <w:t>Основы российского судопроизводства.</w:t>
      </w:r>
    </w:p>
    <w:p w:rsidR="00E63BA1" w:rsidRPr="004D3308" w:rsidRDefault="00E7129C" w:rsidP="006C3E77">
      <w:pPr>
        <w:pStyle w:val="a4"/>
        <w:tabs>
          <w:tab w:val="left" w:pos="6237"/>
        </w:tabs>
        <w:spacing w:before="44" w:line="276" w:lineRule="auto"/>
        <w:ind w:right="990"/>
      </w:pPr>
      <w:r w:rsidRPr="004D3308">
        <w:t xml:space="preserve">Гражданское процессуальное право. Принципы гражданского судопроизводства. Участники гражданского процесса. Стадии гражданского процесса. Арбитражный процесс. 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w:t>
      </w:r>
      <w:r w:rsidRPr="004D3308">
        <w:rPr>
          <w:spacing w:val="-3"/>
        </w:rPr>
        <w:t xml:space="preserve">Суд </w:t>
      </w:r>
      <w:r w:rsidRPr="004D3308">
        <w:t xml:space="preserve">присяжных заседателей. Особенности судебного производства по делам </w:t>
      </w:r>
      <w:r w:rsidRPr="004D3308">
        <w:rPr>
          <w:spacing w:val="-3"/>
        </w:rPr>
        <w:t xml:space="preserve">об </w:t>
      </w:r>
      <w:r w:rsidRPr="004D3308">
        <w:t>административных правонарушениях. Основные виды юридических профессий.</w:t>
      </w:r>
    </w:p>
    <w:p w:rsidR="00E63BA1" w:rsidRPr="004D3308" w:rsidRDefault="00E63BA1">
      <w:pPr>
        <w:pStyle w:val="a4"/>
        <w:spacing w:before="8"/>
        <w:ind w:left="0" w:firstLine="0"/>
        <w:jc w:val="left"/>
        <w:rPr>
          <w:sz w:val="27"/>
        </w:rPr>
      </w:pPr>
    </w:p>
    <w:p w:rsidR="00E63BA1" w:rsidRPr="004D3308" w:rsidRDefault="00E7129C">
      <w:pPr>
        <w:pStyle w:val="2"/>
        <w:ind w:left="4216" w:right="3403"/>
        <w:jc w:val="center"/>
      </w:pPr>
      <w:r w:rsidRPr="004D3308">
        <w:t>ОБЩЕСТВОЗНАНИЕ</w:t>
      </w:r>
    </w:p>
    <w:p w:rsidR="006C3E77" w:rsidRDefault="006C3E77" w:rsidP="006C3E77">
      <w:pPr>
        <w:tabs>
          <w:tab w:val="left" w:pos="5670"/>
        </w:tabs>
        <w:spacing w:before="44" w:line="357" w:lineRule="auto"/>
        <w:ind w:right="3228"/>
        <w:jc w:val="both"/>
        <w:rPr>
          <w:b/>
          <w:sz w:val="24"/>
        </w:rPr>
      </w:pPr>
      <w:r>
        <w:rPr>
          <w:b/>
          <w:sz w:val="24"/>
        </w:rPr>
        <w:t xml:space="preserve">                                                                                    </w:t>
      </w:r>
      <w:r w:rsidR="00E7129C" w:rsidRPr="004D3308">
        <w:rPr>
          <w:b/>
          <w:sz w:val="24"/>
        </w:rPr>
        <w:t xml:space="preserve">Базовый уровень </w:t>
      </w:r>
    </w:p>
    <w:p w:rsidR="00E63BA1" w:rsidRPr="004D3308" w:rsidRDefault="00E7129C" w:rsidP="006C3E77">
      <w:pPr>
        <w:tabs>
          <w:tab w:val="left" w:pos="5670"/>
        </w:tabs>
        <w:spacing w:before="44" w:line="357" w:lineRule="auto"/>
        <w:ind w:left="5610" w:right="3228" w:hanging="492"/>
        <w:jc w:val="both"/>
        <w:rPr>
          <w:b/>
          <w:sz w:val="24"/>
        </w:rPr>
      </w:pPr>
      <w:r w:rsidRPr="004D3308">
        <w:rPr>
          <w:b/>
          <w:sz w:val="24"/>
        </w:rPr>
        <w:t>10 класс</w:t>
      </w:r>
    </w:p>
    <w:p w:rsidR="00E63BA1" w:rsidRPr="004D3308" w:rsidRDefault="00E7129C">
      <w:pPr>
        <w:spacing w:before="2"/>
        <w:ind w:left="1809"/>
        <w:jc w:val="both"/>
        <w:rPr>
          <w:i/>
          <w:sz w:val="24"/>
        </w:rPr>
      </w:pPr>
      <w:r w:rsidRPr="004D3308">
        <w:rPr>
          <w:i/>
          <w:sz w:val="24"/>
        </w:rPr>
        <w:t>Человек. Человек в системе общественных отношений.</w:t>
      </w:r>
    </w:p>
    <w:p w:rsidR="00E63BA1" w:rsidRPr="004D3308" w:rsidRDefault="00E7129C" w:rsidP="00D13041">
      <w:pPr>
        <w:pStyle w:val="a4"/>
        <w:spacing w:before="41" w:line="276" w:lineRule="auto"/>
        <w:ind w:right="989"/>
      </w:pPr>
      <w:r w:rsidRPr="004D3308">
        <w:t>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w:t>
      </w:r>
      <w:r w:rsidR="00D13041">
        <w:t xml:space="preserve"> </w:t>
      </w:r>
      <w:r w:rsidRPr="004D3308">
        <w:t>функции.</w:t>
      </w:r>
      <w:r w:rsidR="00D13041">
        <w:t xml:space="preserve"> </w:t>
      </w:r>
      <w:r w:rsidRPr="004D3308">
        <w:t xml:space="preserve">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Уровни научного познания. Способы и методы научного познания. Особенности социального познания. Духовная жизнь и духовный мир человека. Общественное и индивидуальное сознание. Мировоззрение, </w:t>
      </w:r>
      <w:r w:rsidRPr="004D3308">
        <w:rPr>
          <w:i/>
        </w:rPr>
        <w:t xml:space="preserve">его типы. </w:t>
      </w:r>
      <w:r w:rsidRPr="004D3308">
        <w:t xml:space="preserve">Самосознание индивида и социальное поведение. Социальные ценности. </w:t>
      </w:r>
      <w:r w:rsidRPr="004D3308">
        <w:rPr>
          <w:i/>
        </w:rPr>
        <w:t xml:space="preserve">Мотивы и предпочтения. </w:t>
      </w:r>
      <w:r w:rsidRPr="004D3308">
        <w:t>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Знания, умения и навыки людей в условиях информационного</w:t>
      </w:r>
      <w:r w:rsidR="00D13041">
        <w:t xml:space="preserve"> </w:t>
      </w:r>
      <w:r w:rsidRPr="004D3308">
        <w:t>общества.</w:t>
      </w:r>
    </w:p>
    <w:p w:rsidR="00E63BA1" w:rsidRPr="004D3308" w:rsidRDefault="00E7129C">
      <w:pPr>
        <w:spacing w:line="275" w:lineRule="exact"/>
        <w:ind w:left="1809"/>
        <w:jc w:val="both"/>
        <w:rPr>
          <w:i/>
          <w:sz w:val="24"/>
        </w:rPr>
      </w:pPr>
      <w:r w:rsidRPr="004D3308">
        <w:rPr>
          <w:i/>
          <w:sz w:val="24"/>
        </w:rPr>
        <w:t>Общество как сложная динамическая система.</w:t>
      </w:r>
    </w:p>
    <w:p w:rsidR="00E63BA1" w:rsidRPr="004D3308" w:rsidRDefault="00E7129C">
      <w:pPr>
        <w:pStyle w:val="a4"/>
        <w:spacing w:before="44" w:line="276" w:lineRule="auto"/>
        <w:ind w:right="993"/>
      </w:pPr>
      <w:r w:rsidRPr="004D3308">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rsidR="00E63BA1" w:rsidRPr="004D3308" w:rsidRDefault="00E7129C">
      <w:pPr>
        <w:spacing w:line="275" w:lineRule="exact"/>
        <w:ind w:left="1809"/>
        <w:jc w:val="both"/>
        <w:rPr>
          <w:i/>
          <w:sz w:val="24"/>
        </w:rPr>
      </w:pPr>
      <w:r w:rsidRPr="004D3308">
        <w:rPr>
          <w:i/>
          <w:sz w:val="24"/>
        </w:rPr>
        <w:t>Правовое регулирование общественных отношений.</w:t>
      </w:r>
    </w:p>
    <w:p w:rsidR="00E63BA1" w:rsidRPr="004D3308" w:rsidRDefault="00E7129C">
      <w:pPr>
        <w:pStyle w:val="a4"/>
        <w:spacing w:before="44" w:line="276" w:lineRule="auto"/>
        <w:ind w:right="991"/>
      </w:pPr>
      <w:r w:rsidRPr="004D3308">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w:t>
      </w:r>
      <w:r w:rsidRPr="004D3308">
        <w:lastRenderedPageBreak/>
        <w:t>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Законодательство в сфере антикоррупционной политики государства. Экологическое право. Право на благоприятную окружающую среду и способы его защиты. Экологические правонарушения. Гражданское право. Гражданские правоотношения. Субъекты гражданского права. Имущественные права. Право собственности. Основания приобретения права собственности. Право на результаты интеллектуальной деятельности. Наследование. Неимущественные права: честь, достоинство, имя. Способы защиты имущественных и неимущественных прав. Организационно-правовые формы предприятий. Семейное право.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Порядок оказания платных образовательных услуг.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Стадии уголовного процесса. Конституционное судопроизводство. Понятие и предмет международного права. Международная защита прав человека в условиях мирного и военного времени. Правовая база противодействия терроризму в Российской</w:t>
      </w:r>
      <w:r w:rsidR="00D13041">
        <w:t xml:space="preserve"> </w:t>
      </w:r>
      <w:r w:rsidRPr="004D3308">
        <w:t>Федерации.</w:t>
      </w:r>
    </w:p>
    <w:p w:rsidR="00E63BA1" w:rsidRPr="004D3308" w:rsidRDefault="00E7129C">
      <w:pPr>
        <w:pStyle w:val="2"/>
        <w:spacing w:before="68"/>
        <w:jc w:val="left"/>
      </w:pPr>
      <w:r w:rsidRPr="004D3308">
        <w:t>11 класс</w:t>
      </w:r>
    </w:p>
    <w:p w:rsidR="00E63BA1" w:rsidRPr="004D3308" w:rsidRDefault="00E7129C">
      <w:pPr>
        <w:spacing w:before="36"/>
        <w:ind w:left="1809"/>
        <w:rPr>
          <w:i/>
          <w:sz w:val="24"/>
        </w:rPr>
      </w:pPr>
      <w:r w:rsidRPr="004D3308">
        <w:rPr>
          <w:i/>
          <w:sz w:val="24"/>
        </w:rPr>
        <w:t>Экономика.</w:t>
      </w:r>
    </w:p>
    <w:p w:rsidR="00E63BA1" w:rsidRPr="004D3308" w:rsidRDefault="00E7129C">
      <w:pPr>
        <w:pStyle w:val="a4"/>
        <w:spacing w:before="44" w:line="276" w:lineRule="auto"/>
        <w:ind w:right="987" w:firstLine="768"/>
      </w:pPr>
      <w:r w:rsidRPr="004D3308">
        <w:t>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Политика защиты конкуренции и антимонопольное законодательство. Рыночные отношения в современной экономике. Фирма в экономике. Фондовый рынок, его инструменты. 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Основные принципы менеджмента. Основы маркетинга. Финансовый рынок. 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Налоги, уплачиваемые предприятиями. Основы денежной и бюджетной политики государства. Денежно-кредитная (монетарная) политика. Государственный бюджет. Государственный долг. Экономическая деятельность и ее измерители. ВВП и ВНП – основные макроэкономические показатели. Экономический рост. Экономические циклы.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Тенденции экономического развития России.</w:t>
      </w:r>
    </w:p>
    <w:p w:rsidR="00E63BA1" w:rsidRPr="004D3308" w:rsidRDefault="00E7129C">
      <w:pPr>
        <w:spacing w:before="1"/>
        <w:ind w:left="1809"/>
        <w:jc w:val="both"/>
        <w:rPr>
          <w:i/>
          <w:sz w:val="24"/>
        </w:rPr>
      </w:pPr>
      <w:r w:rsidRPr="004D3308">
        <w:rPr>
          <w:i/>
          <w:sz w:val="24"/>
        </w:rPr>
        <w:t>Социальные отношения.</w:t>
      </w:r>
    </w:p>
    <w:p w:rsidR="00E63BA1" w:rsidRPr="004D3308" w:rsidRDefault="00E7129C">
      <w:pPr>
        <w:pStyle w:val="a4"/>
        <w:spacing w:before="40" w:line="276" w:lineRule="auto"/>
        <w:ind w:right="986"/>
      </w:pPr>
      <w:r w:rsidRPr="004D3308">
        <w:lastRenderedPageBreak/>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Тенденции развития семьи в современном мире. Проблема неполных семей. Современная демографическая ситуация в Российской Федерации. Религиозные объединения и организации в Российской Федерации.</w:t>
      </w:r>
    </w:p>
    <w:p w:rsidR="00E63BA1" w:rsidRPr="004D3308" w:rsidRDefault="00E7129C">
      <w:pPr>
        <w:spacing w:before="2"/>
        <w:ind w:left="1809"/>
        <w:rPr>
          <w:i/>
          <w:sz w:val="24"/>
        </w:rPr>
      </w:pPr>
      <w:r w:rsidRPr="004D3308">
        <w:rPr>
          <w:i/>
          <w:sz w:val="24"/>
        </w:rPr>
        <w:t>Политика.</w:t>
      </w:r>
    </w:p>
    <w:p w:rsidR="00E63BA1" w:rsidRPr="004D3308" w:rsidRDefault="00E7129C">
      <w:pPr>
        <w:pStyle w:val="a4"/>
        <w:spacing w:before="40" w:line="276" w:lineRule="auto"/>
        <w:ind w:right="989"/>
      </w:pPr>
      <w:r w:rsidRPr="004D3308">
        <w:t>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Избирательная кампания. 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w:t>
      </w:r>
    </w:p>
    <w:p w:rsidR="00E63BA1" w:rsidRPr="004D3308" w:rsidRDefault="00E7129C">
      <w:pPr>
        <w:pStyle w:val="a4"/>
        <w:spacing w:before="64" w:line="276" w:lineRule="auto"/>
        <w:ind w:right="986" w:firstLine="0"/>
      </w:pPr>
      <w:r w:rsidRPr="004D3308">
        <w:t>виды. Типы партийных систем. Понятие, признаки, типология общественно- политических движений. Политическая психология. Политическое поведение. Роль средств массовой информации в политической жизни общества. Политический процесс. Политическое участие. Абсентеизм, его причины и опасность. Особенности политического процесса в России.</w:t>
      </w:r>
    </w:p>
    <w:p w:rsidR="00E63BA1" w:rsidRPr="004D3308" w:rsidRDefault="00E63BA1">
      <w:pPr>
        <w:pStyle w:val="a4"/>
        <w:spacing w:before="11"/>
        <w:ind w:left="0" w:firstLine="0"/>
        <w:jc w:val="left"/>
        <w:rPr>
          <w:sz w:val="27"/>
        </w:rPr>
      </w:pPr>
    </w:p>
    <w:p w:rsidR="00E63BA1" w:rsidRPr="004D3308" w:rsidRDefault="00E7129C">
      <w:pPr>
        <w:pStyle w:val="2"/>
        <w:ind w:left="1809"/>
      </w:pPr>
      <w:r w:rsidRPr="004D3308">
        <w:t>МАТЕМАТИКА: АЛГЕБРА И НАЧАЛА АНАЛИЗА, ГЕОМЕТРИЯ</w:t>
      </w:r>
    </w:p>
    <w:p w:rsidR="00E63BA1" w:rsidRPr="004D3308" w:rsidRDefault="00E7129C">
      <w:pPr>
        <w:spacing w:before="40" w:line="278" w:lineRule="auto"/>
        <w:ind w:left="5610" w:right="4274" w:hanging="460"/>
        <w:jc w:val="both"/>
        <w:rPr>
          <w:b/>
          <w:sz w:val="24"/>
        </w:rPr>
      </w:pPr>
      <w:r w:rsidRPr="004D3308">
        <w:rPr>
          <w:b/>
          <w:sz w:val="24"/>
        </w:rPr>
        <w:t>Базовый уровень 10 класс</w:t>
      </w:r>
    </w:p>
    <w:p w:rsidR="00E63BA1" w:rsidRPr="004D3308" w:rsidRDefault="00E7129C" w:rsidP="00D13041">
      <w:pPr>
        <w:spacing w:line="264" w:lineRule="exact"/>
        <w:ind w:left="1134" w:right="962" w:firstLine="631"/>
        <w:jc w:val="both"/>
        <w:rPr>
          <w:i/>
          <w:sz w:val="24"/>
        </w:rPr>
      </w:pPr>
      <w:r w:rsidRPr="004D3308">
        <w:rPr>
          <w:i/>
          <w:sz w:val="24"/>
        </w:rPr>
        <w:t>Алгебра и начала анализа. Повторение.</w:t>
      </w:r>
    </w:p>
    <w:p w:rsidR="00E63BA1" w:rsidRPr="004D3308" w:rsidRDefault="00E7129C" w:rsidP="00D13041">
      <w:pPr>
        <w:pStyle w:val="a4"/>
        <w:ind w:left="1134" w:right="962" w:firstLine="631"/>
      </w:pPr>
      <w:r w:rsidRPr="004D3308">
        <w:t>Повторение учебного материала по курсу алгебры за 7-9 классы</w:t>
      </w:r>
    </w:p>
    <w:p w:rsidR="00E63BA1" w:rsidRPr="004D3308" w:rsidRDefault="00E7129C" w:rsidP="00D13041">
      <w:pPr>
        <w:ind w:left="1134" w:right="962" w:firstLine="631"/>
        <w:jc w:val="both"/>
        <w:rPr>
          <w:i/>
          <w:sz w:val="24"/>
        </w:rPr>
      </w:pPr>
      <w:r w:rsidRPr="004D3308">
        <w:rPr>
          <w:i/>
          <w:sz w:val="24"/>
        </w:rPr>
        <w:t>Действительные числа</w:t>
      </w:r>
    </w:p>
    <w:p w:rsidR="00E63BA1" w:rsidRPr="004D3308" w:rsidRDefault="00E7129C" w:rsidP="00D13041">
      <w:pPr>
        <w:pStyle w:val="a4"/>
        <w:ind w:left="1134" w:right="962" w:firstLine="631"/>
      </w:pPr>
      <w:r w:rsidRPr="004D3308">
        <w:t>Целые и рациональные числа. Действительные числа. Бесконечно убывающая геометрическая прогрессия. Арифметический корень натуральной степени. Степень с рациональным и действительным показателями</w:t>
      </w:r>
    </w:p>
    <w:p w:rsidR="00E63BA1" w:rsidRPr="004D3308" w:rsidRDefault="00E7129C" w:rsidP="00D13041">
      <w:pPr>
        <w:ind w:left="1134" w:right="962" w:firstLine="631"/>
        <w:jc w:val="both"/>
        <w:rPr>
          <w:i/>
          <w:sz w:val="24"/>
        </w:rPr>
      </w:pPr>
      <w:r w:rsidRPr="004D3308">
        <w:rPr>
          <w:i/>
          <w:sz w:val="24"/>
        </w:rPr>
        <w:t>Степенная функция</w:t>
      </w:r>
    </w:p>
    <w:p w:rsidR="00E63BA1" w:rsidRPr="004D3308" w:rsidRDefault="00E7129C" w:rsidP="00D13041">
      <w:pPr>
        <w:pStyle w:val="a4"/>
        <w:ind w:left="1134" w:right="962" w:firstLine="631"/>
      </w:pPr>
      <w:r w:rsidRPr="004D3308">
        <w:t>Степенная функция, ее свойства и график. Взаимно обратные функции. Равносильные уравнения и неравенства. Иррациональные уравнения. Иррациональные неравенства</w:t>
      </w:r>
    </w:p>
    <w:p w:rsidR="00E63BA1" w:rsidRPr="004D3308" w:rsidRDefault="00E7129C" w:rsidP="00D13041">
      <w:pPr>
        <w:spacing w:before="1"/>
        <w:ind w:left="1134" w:right="962" w:firstLine="631"/>
        <w:jc w:val="both"/>
        <w:rPr>
          <w:i/>
          <w:sz w:val="24"/>
        </w:rPr>
      </w:pPr>
      <w:r w:rsidRPr="004D3308">
        <w:rPr>
          <w:i/>
          <w:sz w:val="24"/>
        </w:rPr>
        <w:t>Показательная функция</w:t>
      </w:r>
    </w:p>
    <w:p w:rsidR="00E63BA1" w:rsidRPr="004D3308" w:rsidRDefault="00E7129C" w:rsidP="00D13041">
      <w:pPr>
        <w:pStyle w:val="a4"/>
        <w:ind w:left="1134" w:right="962" w:firstLine="631"/>
      </w:pPr>
      <w:r w:rsidRPr="004D3308">
        <w:t>Показательная функция, ее свойства и график. Показательные уравнения. Показательные неравенства. Системы показательных уравнений и неравенств</w:t>
      </w:r>
    </w:p>
    <w:p w:rsidR="00E63BA1" w:rsidRPr="004D3308" w:rsidRDefault="00E7129C" w:rsidP="00D13041">
      <w:pPr>
        <w:ind w:left="1134" w:right="962" w:firstLine="631"/>
        <w:jc w:val="both"/>
        <w:rPr>
          <w:i/>
          <w:sz w:val="24"/>
        </w:rPr>
      </w:pPr>
      <w:r w:rsidRPr="004D3308">
        <w:rPr>
          <w:i/>
          <w:sz w:val="24"/>
        </w:rPr>
        <w:t>Логарифмическая функция</w:t>
      </w:r>
    </w:p>
    <w:p w:rsidR="00E63BA1" w:rsidRPr="004D3308" w:rsidRDefault="00E7129C" w:rsidP="00D13041">
      <w:pPr>
        <w:pStyle w:val="a4"/>
        <w:ind w:left="1134" w:right="962" w:firstLine="631"/>
      </w:pPr>
      <w:r w:rsidRPr="004D3308">
        <w:t>Логарифмы. Свойства логарифмов. Десятичные и натуральные логарифмы. Логарифмическая функция, ее свойства и график. Логарифмические уравнения. Логарифмические неравенства</w:t>
      </w:r>
    </w:p>
    <w:p w:rsidR="00E63BA1" w:rsidRPr="004D3308" w:rsidRDefault="00E7129C" w:rsidP="00D13041">
      <w:pPr>
        <w:ind w:left="1134" w:right="962" w:firstLine="631"/>
        <w:jc w:val="both"/>
        <w:rPr>
          <w:i/>
          <w:sz w:val="24"/>
        </w:rPr>
      </w:pPr>
      <w:r w:rsidRPr="004D3308">
        <w:rPr>
          <w:i/>
          <w:sz w:val="24"/>
        </w:rPr>
        <w:t>Тригонометрические формулы</w:t>
      </w:r>
    </w:p>
    <w:p w:rsidR="00E63BA1" w:rsidRPr="004D3308" w:rsidRDefault="00E7129C" w:rsidP="00D13041">
      <w:pPr>
        <w:pStyle w:val="a4"/>
        <w:ind w:left="1134" w:right="962" w:firstLine="631"/>
      </w:pPr>
      <w:r w:rsidRPr="004D3308">
        <w:t xml:space="preserve">Радианная мера угла. Поворот точки вокруг начала координат. Определение синуса, косинуса и тангенса угла. Знаки синуса, косинуса и тангенса. Зависимость между синусом, косинусом и тангенсом одного и того же угла. Тригонометрические тождества. Синус, </w:t>
      </w:r>
      <w:r w:rsidRPr="004D3308">
        <w:lastRenderedPageBreak/>
        <w:t>косинус и тангенс углов α и – α. Формулы сложения. Синус, косинус и тангенс двойного угла. Синус, косинус и тангенс половинного угла. Формулы приведения. Сумма и разность синусов. Сумма и разность</w:t>
      </w:r>
      <w:r w:rsidR="00D13041">
        <w:t xml:space="preserve"> </w:t>
      </w:r>
      <w:r w:rsidRPr="004D3308">
        <w:t>косинусов</w:t>
      </w:r>
    </w:p>
    <w:p w:rsidR="00E63BA1" w:rsidRPr="004D3308" w:rsidRDefault="00E7129C" w:rsidP="00D13041">
      <w:pPr>
        <w:spacing w:before="1"/>
        <w:ind w:left="1134" w:right="962" w:firstLine="631"/>
        <w:jc w:val="both"/>
        <w:rPr>
          <w:i/>
          <w:sz w:val="24"/>
        </w:rPr>
      </w:pPr>
      <w:r w:rsidRPr="004D3308">
        <w:rPr>
          <w:i/>
          <w:sz w:val="24"/>
        </w:rPr>
        <w:t>Тригонометрические уравнения</w:t>
      </w:r>
    </w:p>
    <w:p w:rsidR="00E63BA1" w:rsidRPr="004D3308" w:rsidRDefault="00E7129C" w:rsidP="00D13041">
      <w:pPr>
        <w:pStyle w:val="a4"/>
        <w:tabs>
          <w:tab w:val="left" w:pos="3477"/>
          <w:tab w:val="left" w:pos="6229"/>
          <w:tab w:val="left" w:pos="9014"/>
        </w:tabs>
        <w:spacing w:before="100"/>
        <w:ind w:left="1134" w:right="962" w:firstLine="631"/>
      </w:pPr>
      <w:r w:rsidRPr="004D3308">
        <w:rPr>
          <w:noProof/>
          <w:lang w:eastAsia="ru-RU"/>
        </w:rPr>
        <w:drawing>
          <wp:anchor distT="0" distB="0" distL="0" distR="0" simplePos="0" relativeHeight="485427200" behindDoc="1" locked="0" layoutInCell="1" allowOverlap="1">
            <wp:simplePos x="0" y="0"/>
            <wp:positionH relativeFrom="page">
              <wp:posOffset>2006600</wp:posOffset>
            </wp:positionH>
            <wp:positionV relativeFrom="paragraph">
              <wp:posOffset>128329</wp:posOffset>
            </wp:positionV>
            <wp:extent cx="581660" cy="664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81660" cy="66441"/>
                    </a:xfrm>
                    <a:prstGeom prst="rect">
                      <a:avLst/>
                    </a:prstGeom>
                  </pic:spPr>
                </pic:pic>
              </a:graphicData>
            </a:graphic>
          </wp:anchor>
        </w:drawing>
      </w:r>
      <w:r w:rsidRPr="004D3308">
        <w:rPr>
          <w:noProof/>
          <w:lang w:eastAsia="ru-RU"/>
        </w:rPr>
        <w:drawing>
          <wp:anchor distT="0" distB="0" distL="0" distR="0" simplePos="0" relativeHeight="485427712" behindDoc="1" locked="0" layoutInCell="1" allowOverlap="1">
            <wp:simplePos x="0" y="0"/>
            <wp:positionH relativeFrom="page">
              <wp:posOffset>3774440</wp:posOffset>
            </wp:positionH>
            <wp:positionV relativeFrom="paragraph">
              <wp:posOffset>99855</wp:posOffset>
            </wp:positionV>
            <wp:extent cx="561339" cy="9491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561339" cy="94915"/>
                    </a:xfrm>
                    <a:prstGeom prst="rect">
                      <a:avLst/>
                    </a:prstGeom>
                  </pic:spPr>
                </pic:pic>
              </a:graphicData>
            </a:graphic>
          </wp:anchor>
        </w:drawing>
      </w:r>
      <w:r w:rsidRPr="004D3308">
        <w:rPr>
          <w:noProof/>
          <w:lang w:eastAsia="ru-RU"/>
        </w:rPr>
        <w:drawing>
          <wp:anchor distT="0" distB="0" distL="0" distR="0" simplePos="0" relativeHeight="485428224" behindDoc="1" locked="0" layoutInCell="1" allowOverlap="1">
            <wp:simplePos x="0" y="0"/>
            <wp:positionH relativeFrom="page">
              <wp:posOffset>5521959</wp:posOffset>
            </wp:positionH>
            <wp:positionV relativeFrom="paragraph">
              <wp:posOffset>109346</wp:posOffset>
            </wp:positionV>
            <wp:extent cx="581660" cy="85424"/>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581660" cy="85424"/>
                    </a:xfrm>
                    <a:prstGeom prst="rect">
                      <a:avLst/>
                    </a:prstGeom>
                  </pic:spPr>
                </pic:pic>
              </a:graphicData>
            </a:graphic>
          </wp:anchor>
        </w:drawing>
      </w:r>
      <w:r w:rsidRPr="004D3308">
        <w:t>Уравнение</w:t>
      </w:r>
      <w:r w:rsidR="00261551">
        <w:t xml:space="preserve">   </w:t>
      </w:r>
      <w:r w:rsidRPr="004D3308">
        <w:tab/>
        <w:t>.    Уравнение</w:t>
      </w:r>
      <w:r w:rsidRPr="004D3308">
        <w:tab/>
        <w:t>.    Уравнение</w:t>
      </w:r>
      <w:r w:rsidRPr="004D3308">
        <w:tab/>
        <w:t xml:space="preserve">. </w:t>
      </w:r>
      <w:r w:rsidRPr="004D3308">
        <w:rPr>
          <w:spacing w:val="-3"/>
        </w:rPr>
        <w:t xml:space="preserve">Решение </w:t>
      </w:r>
      <w:r w:rsidRPr="004D3308">
        <w:t>тригонометрических уравнений. Примеры решения простейших тригонометрических неравенств. Итоговое повторение изученного материала. Повторение пройденного материала.</w:t>
      </w:r>
    </w:p>
    <w:p w:rsidR="00E63BA1" w:rsidRPr="004D3308" w:rsidRDefault="00E7129C" w:rsidP="00D13041">
      <w:pPr>
        <w:pStyle w:val="a4"/>
        <w:ind w:left="1134" w:right="962" w:firstLine="631"/>
      </w:pPr>
      <w:r w:rsidRPr="004D3308">
        <w:t>Итоговая контрольная работа.</w:t>
      </w:r>
    </w:p>
    <w:p w:rsidR="00E63BA1" w:rsidRPr="004D3308" w:rsidRDefault="00E7129C" w:rsidP="00D13041">
      <w:pPr>
        <w:ind w:left="1134" w:right="962" w:firstLine="631"/>
        <w:rPr>
          <w:i/>
          <w:sz w:val="24"/>
        </w:rPr>
      </w:pPr>
      <w:r w:rsidRPr="004D3308">
        <w:rPr>
          <w:i/>
          <w:sz w:val="24"/>
        </w:rPr>
        <w:t>Геометрия Введение</w:t>
      </w:r>
    </w:p>
    <w:p w:rsidR="00E63BA1" w:rsidRPr="004D3308" w:rsidRDefault="00E7129C" w:rsidP="00261551">
      <w:pPr>
        <w:pStyle w:val="a4"/>
        <w:ind w:left="1134" w:right="962" w:firstLine="631"/>
      </w:pPr>
      <w:r w:rsidRPr="004D3308">
        <w:t>Основные понятия стереометрии (точка, прямая, плоскость, пространство).</w:t>
      </w:r>
    </w:p>
    <w:p w:rsidR="00E63BA1" w:rsidRPr="004D3308" w:rsidRDefault="00E7129C" w:rsidP="00261551">
      <w:pPr>
        <w:pStyle w:val="a4"/>
        <w:ind w:left="1134" w:right="962" w:firstLine="631"/>
      </w:pPr>
      <w:r w:rsidRPr="004D3308">
        <w:t>Предмет стереометрии. Аксиомы стереометрии. Некоторые следствия из аксиом.</w:t>
      </w:r>
    </w:p>
    <w:p w:rsidR="00E63BA1" w:rsidRPr="004D3308" w:rsidRDefault="00E7129C" w:rsidP="00D13041">
      <w:pPr>
        <w:ind w:left="1134" w:right="962" w:firstLine="631"/>
        <w:jc w:val="both"/>
        <w:rPr>
          <w:i/>
          <w:sz w:val="24"/>
        </w:rPr>
      </w:pPr>
      <w:r w:rsidRPr="004D3308">
        <w:rPr>
          <w:i/>
          <w:sz w:val="24"/>
        </w:rPr>
        <w:t>Параллельность прямых и плоскостей</w:t>
      </w:r>
    </w:p>
    <w:p w:rsidR="00E63BA1" w:rsidRPr="004D3308" w:rsidRDefault="00E7129C" w:rsidP="00D13041">
      <w:pPr>
        <w:pStyle w:val="a4"/>
        <w:spacing w:before="1"/>
        <w:ind w:left="1134" w:right="962" w:firstLine="631"/>
      </w:pPr>
      <w:r w:rsidRPr="004D3308">
        <w:t>Параллельность прямых, прямой и плоскости. Взаимное расположение прямых в пространстве. Угол между двумя прямыми. Параллельность плоскостей. Тетраэдр и параллелепипед. Построение сечений.</w:t>
      </w:r>
    </w:p>
    <w:p w:rsidR="00E63BA1" w:rsidRPr="004D3308" w:rsidRDefault="00E7129C" w:rsidP="00D13041">
      <w:pPr>
        <w:ind w:left="1134" w:right="962" w:firstLine="631"/>
        <w:jc w:val="both"/>
        <w:rPr>
          <w:i/>
          <w:sz w:val="24"/>
        </w:rPr>
      </w:pPr>
      <w:r w:rsidRPr="004D3308">
        <w:rPr>
          <w:i/>
          <w:sz w:val="24"/>
        </w:rPr>
        <w:t>Перпендикулярность прямых и плоскостей</w:t>
      </w:r>
    </w:p>
    <w:p w:rsidR="00E63BA1" w:rsidRPr="004D3308" w:rsidRDefault="00E7129C" w:rsidP="00D13041">
      <w:pPr>
        <w:pStyle w:val="a4"/>
        <w:ind w:left="1134" w:right="962" w:firstLine="631"/>
      </w:pPr>
      <w:r w:rsidRPr="004D3308">
        <w:t>Перпендикулярность прямой и плоскости. Перпендикуляр и наклонная. Угол между прямой и плоскостью. Двугранный угол. Перпендикулярность плоскостей. Признак перпендикулярности плоскостей. Прямоугольный параллелепипед</w:t>
      </w:r>
    </w:p>
    <w:p w:rsidR="00E63BA1" w:rsidRPr="004D3308" w:rsidRDefault="00E7129C" w:rsidP="00D13041">
      <w:pPr>
        <w:ind w:left="1134" w:right="962" w:firstLine="631"/>
        <w:rPr>
          <w:i/>
          <w:sz w:val="24"/>
        </w:rPr>
      </w:pPr>
      <w:r w:rsidRPr="004D3308">
        <w:rPr>
          <w:i/>
          <w:sz w:val="24"/>
        </w:rPr>
        <w:t>Многогранники</w:t>
      </w:r>
    </w:p>
    <w:p w:rsidR="00E63BA1" w:rsidRPr="004D3308" w:rsidRDefault="00E7129C" w:rsidP="00D13041">
      <w:pPr>
        <w:pStyle w:val="a4"/>
        <w:tabs>
          <w:tab w:val="left" w:pos="2911"/>
          <w:tab w:val="left" w:pos="4766"/>
          <w:tab w:val="left" w:pos="5838"/>
          <w:tab w:val="left" w:pos="7173"/>
          <w:tab w:val="left" w:pos="8671"/>
        </w:tabs>
        <w:ind w:left="1134" w:right="962" w:firstLine="631"/>
        <w:jc w:val="left"/>
      </w:pPr>
      <w:r w:rsidRPr="004D3308">
        <w:t>Понятие</w:t>
      </w:r>
      <w:r w:rsidRPr="004D3308">
        <w:tab/>
        <w:t>многогранника.</w:t>
      </w:r>
      <w:r w:rsidRPr="004D3308">
        <w:tab/>
        <w:t>Призма.</w:t>
      </w:r>
      <w:r w:rsidRPr="004D3308">
        <w:tab/>
        <w:t>Пирамида.</w:t>
      </w:r>
      <w:r w:rsidRPr="004D3308">
        <w:tab/>
        <w:t>Правильные</w:t>
      </w:r>
      <w:r w:rsidRPr="004D3308">
        <w:tab/>
        <w:t>многогранники.</w:t>
      </w:r>
    </w:p>
    <w:p w:rsidR="00E63BA1" w:rsidRPr="004D3308" w:rsidRDefault="00E7129C" w:rsidP="00D13041">
      <w:pPr>
        <w:pStyle w:val="a4"/>
        <w:ind w:left="1134" w:right="962" w:firstLine="631"/>
        <w:jc w:val="left"/>
      </w:pPr>
      <w:r w:rsidRPr="004D3308">
        <w:t>Симметрия в пространстве</w:t>
      </w:r>
    </w:p>
    <w:p w:rsidR="00E63BA1" w:rsidRPr="004D3308" w:rsidRDefault="00E7129C" w:rsidP="00D13041">
      <w:pPr>
        <w:spacing w:before="60"/>
        <w:ind w:left="1134" w:right="962" w:firstLine="631"/>
        <w:jc w:val="both"/>
        <w:rPr>
          <w:i/>
          <w:sz w:val="24"/>
        </w:rPr>
      </w:pPr>
      <w:r w:rsidRPr="004D3308">
        <w:rPr>
          <w:i/>
          <w:sz w:val="24"/>
        </w:rPr>
        <w:t>Векторы в пространстве</w:t>
      </w:r>
    </w:p>
    <w:p w:rsidR="00E63BA1" w:rsidRPr="004D3308" w:rsidRDefault="00E7129C" w:rsidP="00D13041">
      <w:pPr>
        <w:pStyle w:val="a4"/>
        <w:ind w:left="1134" w:right="962" w:firstLine="631"/>
      </w:pPr>
      <w:r w:rsidRPr="004D3308">
        <w:t>Понятие вектора в пространстве. Равенство, сложение, вычитание векторов. Компланарные векторы, правило параллелепипеда, разложение вектора по трём некомпланарным векторам. Применение векторов к решению задач.</w:t>
      </w:r>
    </w:p>
    <w:p w:rsidR="00E63BA1" w:rsidRPr="004D3308" w:rsidRDefault="00E63BA1" w:rsidP="00D13041">
      <w:pPr>
        <w:pStyle w:val="a4"/>
        <w:spacing w:before="4"/>
        <w:ind w:left="1134" w:right="962" w:firstLine="631"/>
        <w:jc w:val="left"/>
        <w:rPr>
          <w:sz w:val="20"/>
        </w:rPr>
      </w:pPr>
    </w:p>
    <w:p w:rsidR="00261551" w:rsidRPr="00261551" w:rsidRDefault="00E7129C" w:rsidP="003F1BE7">
      <w:pPr>
        <w:pStyle w:val="a5"/>
        <w:numPr>
          <w:ilvl w:val="0"/>
          <w:numId w:val="6"/>
        </w:numPr>
        <w:spacing w:before="90" w:line="256" w:lineRule="auto"/>
        <w:ind w:left="1843" w:right="962" w:hanging="25"/>
        <w:jc w:val="center"/>
        <w:rPr>
          <w:b/>
          <w:sz w:val="24"/>
        </w:rPr>
      </w:pPr>
      <w:r w:rsidRPr="00261551">
        <w:rPr>
          <w:b/>
          <w:sz w:val="24"/>
        </w:rPr>
        <w:t xml:space="preserve">класс </w:t>
      </w:r>
    </w:p>
    <w:p w:rsidR="00E63BA1" w:rsidRPr="00261551" w:rsidRDefault="00E7129C" w:rsidP="00261551">
      <w:pPr>
        <w:spacing w:before="90" w:line="256" w:lineRule="auto"/>
        <w:ind w:left="5254" w:right="962" w:hanging="3411"/>
        <w:rPr>
          <w:i/>
          <w:sz w:val="24"/>
        </w:rPr>
      </w:pPr>
      <w:r w:rsidRPr="00261551">
        <w:rPr>
          <w:i/>
          <w:sz w:val="24"/>
        </w:rPr>
        <w:t>Повторение материалов за 10 класс</w:t>
      </w:r>
      <w:r w:rsidR="00261551">
        <w:rPr>
          <w:i/>
          <w:sz w:val="24"/>
        </w:rPr>
        <w:t xml:space="preserve">. </w:t>
      </w:r>
      <w:r w:rsidRPr="00261551">
        <w:rPr>
          <w:i/>
          <w:sz w:val="24"/>
        </w:rPr>
        <w:t>Тригонометрические функции</w:t>
      </w:r>
    </w:p>
    <w:p w:rsidR="00E63BA1" w:rsidRPr="004D3308" w:rsidRDefault="00E7129C" w:rsidP="00261551">
      <w:pPr>
        <w:pStyle w:val="a4"/>
        <w:spacing w:line="255" w:lineRule="exact"/>
        <w:ind w:left="1134" w:right="962" w:firstLine="631"/>
      </w:pPr>
      <w:r w:rsidRPr="004D3308">
        <w:t>Область определения и множество значений тригонометрических функций. Четность,</w:t>
      </w:r>
      <w:r w:rsidR="00261551">
        <w:t xml:space="preserve"> </w:t>
      </w:r>
      <w:r w:rsidRPr="004D3308">
        <w:t>нечетность, периодичность тригонометрических функций. Свойства функции y=cosх и её график. Свойства функции y=sinх и её график. Свойства функции y=tgх и её график.</w:t>
      </w:r>
    </w:p>
    <w:p w:rsidR="00E63BA1" w:rsidRPr="004D3308" w:rsidRDefault="00E7129C" w:rsidP="00D13041">
      <w:pPr>
        <w:pStyle w:val="a4"/>
        <w:ind w:left="1134" w:right="962" w:firstLine="631"/>
        <w:jc w:val="left"/>
      </w:pPr>
      <w:r w:rsidRPr="004D3308">
        <w:t>Обратные тригонометрические</w:t>
      </w:r>
      <w:r w:rsidR="00D13041">
        <w:t xml:space="preserve"> </w:t>
      </w:r>
      <w:r w:rsidRPr="004D3308">
        <w:t>функции.</w:t>
      </w:r>
    </w:p>
    <w:p w:rsidR="00E63BA1" w:rsidRPr="004D3308" w:rsidRDefault="00E7129C" w:rsidP="00D13041">
      <w:pPr>
        <w:ind w:left="1134" w:right="962" w:firstLine="631"/>
        <w:rPr>
          <w:i/>
          <w:sz w:val="24"/>
        </w:rPr>
      </w:pPr>
      <w:r w:rsidRPr="004D3308">
        <w:rPr>
          <w:i/>
          <w:sz w:val="24"/>
        </w:rPr>
        <w:t>Производная и её геометрический</w:t>
      </w:r>
      <w:r w:rsidR="00D13041">
        <w:rPr>
          <w:i/>
          <w:sz w:val="24"/>
        </w:rPr>
        <w:t xml:space="preserve"> </w:t>
      </w:r>
      <w:r w:rsidRPr="004D3308">
        <w:rPr>
          <w:i/>
          <w:sz w:val="24"/>
        </w:rPr>
        <w:t>смысл</w:t>
      </w:r>
    </w:p>
    <w:p w:rsidR="00E63BA1" w:rsidRPr="004D3308" w:rsidRDefault="00E7129C" w:rsidP="00261551">
      <w:pPr>
        <w:pStyle w:val="a4"/>
        <w:ind w:left="1134" w:right="962" w:firstLine="631"/>
      </w:pPr>
      <w:r w:rsidRPr="004D3308">
        <w:t>Предел последовательности. Непрерывность функции. Определение производной. Правило дифференцирования. Производная степенной функции. Производные</w:t>
      </w:r>
      <w:r w:rsidR="00261551">
        <w:t xml:space="preserve"> </w:t>
      </w:r>
      <w:r w:rsidRPr="004D3308">
        <w:t>элементарных функций. Геометрический и физический смысл производной. Усвоение геометрического смысла производной и написание уравнения касательной к графику функции в заданной точке является обязательным для всех учащихся. Овладение правилами дифференцирования суммы, произведения и частного двух функций, вынесения постоянного множителя за знак производной; знакомство с дифференцированием сложных функций; обучение использованию формулы производной степенной функции f (x) = xp для любого действительного p; формирование умений находить производные элементарных функций; знакомство с геометрическим смыслом производной обучение составлению уравнений касательной к графику функции в заданной точке.</w:t>
      </w:r>
    </w:p>
    <w:p w:rsidR="00E63BA1" w:rsidRPr="004D3308" w:rsidRDefault="00E7129C" w:rsidP="00261551">
      <w:pPr>
        <w:pStyle w:val="a4"/>
        <w:spacing w:before="1"/>
        <w:ind w:left="1134" w:right="962" w:firstLine="631"/>
      </w:pPr>
      <w:r w:rsidRPr="004D3308">
        <w:t xml:space="preserve">В результате изучения главы «Производная и её геометрический смысл» учащиеся должны знать определение производной, основные правила дифференцирования и формулы производных элементарных функций; понимать геометрический смысл производной; уметь записывать уравнение касательной к графику функции в заданной точке решать упражнения данного типа. Иметь представление о пределе последовательности, пределе и непрерывности функции и уметь решать упражнения на </w:t>
      </w:r>
      <w:r w:rsidRPr="004D3308">
        <w:lastRenderedPageBreak/>
        <w:t>применение понятия производной.</w:t>
      </w:r>
    </w:p>
    <w:p w:rsidR="00E63BA1" w:rsidRPr="004D3308" w:rsidRDefault="00E7129C" w:rsidP="00D13041">
      <w:pPr>
        <w:spacing w:before="1"/>
        <w:ind w:left="1134" w:right="962" w:firstLine="631"/>
        <w:rPr>
          <w:i/>
          <w:sz w:val="24"/>
        </w:rPr>
      </w:pPr>
      <w:r w:rsidRPr="004D3308">
        <w:rPr>
          <w:i/>
          <w:sz w:val="24"/>
        </w:rPr>
        <w:t>Применение производной к исследованию функций</w:t>
      </w:r>
    </w:p>
    <w:p w:rsidR="00E63BA1" w:rsidRPr="004D3308" w:rsidRDefault="00E7129C" w:rsidP="00261551">
      <w:pPr>
        <w:pStyle w:val="a4"/>
        <w:spacing w:before="3" w:line="237" w:lineRule="auto"/>
        <w:ind w:left="1134" w:right="962" w:firstLine="631"/>
      </w:pPr>
      <w:r w:rsidRPr="004D3308">
        <w:t>Возрастание и убывание функции. Экстремумы функции. Наибольшее и наименьшее значения функции</w:t>
      </w:r>
      <w:r w:rsidRPr="004D3308">
        <w:rPr>
          <w:i/>
        </w:rPr>
        <w:t xml:space="preserve">. </w:t>
      </w:r>
      <w:r w:rsidRPr="004D3308">
        <w:t>Производная второго порядка, выпуклость и точки перегиба.</w:t>
      </w:r>
    </w:p>
    <w:p w:rsidR="00E63BA1" w:rsidRPr="004D3308" w:rsidRDefault="00E7129C" w:rsidP="00D13041">
      <w:pPr>
        <w:pStyle w:val="a4"/>
        <w:spacing w:line="275" w:lineRule="exact"/>
        <w:ind w:left="1134" w:right="962" w:firstLine="631"/>
        <w:jc w:val="left"/>
      </w:pPr>
      <w:r w:rsidRPr="004D3308">
        <w:t>Построение графиков функций.</w:t>
      </w:r>
    </w:p>
    <w:p w:rsidR="00E63BA1" w:rsidRPr="004D3308" w:rsidRDefault="00E7129C" w:rsidP="00261551">
      <w:pPr>
        <w:pStyle w:val="a4"/>
        <w:ind w:left="1134" w:right="962" w:firstLine="631"/>
      </w:pPr>
      <w:r w:rsidRPr="004D3308">
        <w:t>В результате изучения главы «Применение производной к исследованию функций» учащиеся должны знать, какие свойства функции выявляются с помощью производной, уметь строить графики функций, решать задачи на нахождения наибольшего (наименьшего) значения функции данного типа упражнений.</w:t>
      </w:r>
    </w:p>
    <w:p w:rsidR="00E63BA1" w:rsidRPr="004D3308" w:rsidRDefault="00E7129C" w:rsidP="00D13041">
      <w:pPr>
        <w:spacing w:before="1"/>
        <w:ind w:left="1134" w:right="962" w:firstLine="631"/>
        <w:rPr>
          <w:i/>
          <w:sz w:val="23"/>
        </w:rPr>
      </w:pPr>
      <w:r w:rsidRPr="004D3308">
        <w:rPr>
          <w:i/>
          <w:sz w:val="23"/>
        </w:rPr>
        <w:t>Метод координат в пространстве</w:t>
      </w:r>
    </w:p>
    <w:p w:rsidR="00E63BA1" w:rsidRPr="004D3308" w:rsidRDefault="00E7129C" w:rsidP="00261551">
      <w:pPr>
        <w:pStyle w:val="a4"/>
        <w:spacing w:before="3"/>
        <w:ind w:left="1134" w:right="962" w:firstLine="631"/>
      </w:pPr>
      <w:r w:rsidRPr="004D3308">
        <w:t>Векторы в пространстве. Коллинеарные и компланарные векторы. Параллельный перенос. Параллельное проектирование и его свойства. Параллельные проекции</w:t>
      </w:r>
      <w:r w:rsidR="00261551">
        <w:t xml:space="preserve"> </w:t>
      </w:r>
      <w:r w:rsidRPr="004D3308">
        <w:t>плоских фигур. Изображение пространственных фигур на плоскости. Сечения многогранников. Прямоугольная система координат в пространстве. Расстояние между точками в пространстве. Векторы в пространстве. Длина вектора. Равенство векторов. Сложение векторов. Умножение вектора на число. Координаты вектора. Скалярное произведение векторов.</w:t>
      </w:r>
    </w:p>
    <w:p w:rsidR="00E63BA1" w:rsidRPr="004D3308" w:rsidRDefault="00E7129C" w:rsidP="00261551">
      <w:pPr>
        <w:pStyle w:val="a4"/>
        <w:ind w:left="1134" w:right="962" w:firstLine="631"/>
      </w:pPr>
      <w:r w:rsidRPr="004D3308">
        <w:t>Прямоугольная система координат в пространстве. Расстояние между точками в пространстве. Векторы в пространстве. Длина вектора. Равенство векторов. Сложение векторов. Умножение вектора на число. Координаты вектора. Скалярное произведение векторов.</w:t>
      </w:r>
    </w:p>
    <w:p w:rsidR="00E63BA1" w:rsidRPr="004D3308" w:rsidRDefault="00E7129C" w:rsidP="00261551">
      <w:pPr>
        <w:pStyle w:val="a4"/>
        <w:ind w:left="1134" w:right="962" w:firstLine="631"/>
        <w:rPr>
          <w:sz w:val="23"/>
        </w:rPr>
      </w:pPr>
      <w:r w:rsidRPr="004D3308">
        <w:t>В ходе изучения темы целесообразно использовать аналогию между рассматриваемыми понятиями на плоскости и в пространстве. Это поможет учащимся более глубоко и осознанно усвоить изучаемый материал, уяснить содержание и место векторного и</w:t>
      </w:r>
      <w:r w:rsidR="00261551">
        <w:t xml:space="preserve"> </w:t>
      </w:r>
      <w:r w:rsidRPr="004D3308">
        <w:t xml:space="preserve">координатного методов в курсе геометрии Изучение координат и векторов в пространстве, 6 </w:t>
      </w:r>
      <w:r w:rsidRPr="004D3308">
        <w:rPr>
          <w:sz w:val="23"/>
        </w:rPr>
        <w:t>с одной стороны, во многом повторяет изучение соответствующих тем планиметрии, а с другой стороны, дает алгебраический метод решения стереометрических задач.</w:t>
      </w:r>
    </w:p>
    <w:p w:rsidR="00E63BA1" w:rsidRPr="004D3308" w:rsidRDefault="00E63BA1" w:rsidP="00D13041">
      <w:pPr>
        <w:pStyle w:val="a4"/>
        <w:spacing w:before="3"/>
        <w:ind w:right="962" w:firstLine="743"/>
        <w:jc w:val="left"/>
      </w:pPr>
    </w:p>
    <w:p w:rsidR="00E63BA1" w:rsidRPr="004D3308" w:rsidRDefault="00E7129C" w:rsidP="00D13041">
      <w:pPr>
        <w:pStyle w:val="2"/>
        <w:spacing w:line="274" w:lineRule="exact"/>
        <w:ind w:left="1100" w:right="962" w:firstLine="743"/>
        <w:jc w:val="left"/>
      </w:pPr>
      <w:r w:rsidRPr="004D3308">
        <w:t>Цилиндр, конус, шар (16ч)</w:t>
      </w:r>
    </w:p>
    <w:p w:rsidR="00E63BA1" w:rsidRPr="004D3308" w:rsidRDefault="00E7129C" w:rsidP="00261551">
      <w:pPr>
        <w:pStyle w:val="a4"/>
        <w:ind w:right="962" w:firstLine="743"/>
      </w:pPr>
      <w:r w:rsidRPr="004D3308">
        <w:t>Основные элементы сферы и шара. Взаимное расположение сферы и плоскости. Многогранники, вписанные в сферу. Многогранники, описанные около сферы. Цилиндр и конус. Фигуры вращения. Изучение круглых тел (цилиндра, конуса, шара) завершает изучение системы основных пространственных геометрических тел. В ходе знакомства</w:t>
      </w:r>
      <w:r w:rsidR="00261551">
        <w:t xml:space="preserve"> </w:t>
      </w:r>
      <w:r w:rsidRPr="004D3308">
        <w:t xml:space="preserve">с теоретическим материалом темы значительно развиваются пространственные представления учащихся: круглые тела рассматривать на примере конкретных геометрических тел, изучать взаимное расположение круглых тел и плоскостей (касательные и секущие плоскости), ознакомить с понятиями описанных и вписанных призм и пирамид. Решать большое количество задач, что позволяет продолжить работу по формированию логических и графических умений. В данной теме обобщаются сведения </w:t>
      </w:r>
      <w:r w:rsidRPr="004D3308">
        <w:rPr>
          <w:spacing w:val="-3"/>
        </w:rPr>
        <w:t xml:space="preserve">из </w:t>
      </w:r>
      <w:r w:rsidRPr="004D3308">
        <w:t>планиметрии об окружности и круге, о взаимном расположении прямой и окружности, о вписанных и описанных окружностях. Здесь учащиеся знакомятся с основными фигурами вращения, выясняют их свойства, учатся их изображать и решать задачи на фигуры</w:t>
      </w:r>
      <w:r w:rsidR="00261551">
        <w:t xml:space="preserve"> </w:t>
      </w:r>
      <w:r w:rsidRPr="004D3308">
        <w:t>вращения.</w:t>
      </w:r>
    </w:p>
    <w:p w:rsidR="00E63BA1" w:rsidRPr="004D3308" w:rsidRDefault="00E7129C" w:rsidP="00261551">
      <w:pPr>
        <w:pStyle w:val="2"/>
        <w:spacing w:before="4" w:line="274" w:lineRule="exact"/>
        <w:ind w:left="1100" w:right="962"/>
      </w:pPr>
      <w:r w:rsidRPr="004D3308">
        <w:t>Первообразная и интеграл (10ч.)</w:t>
      </w:r>
    </w:p>
    <w:p w:rsidR="00E63BA1" w:rsidRPr="004D3308" w:rsidRDefault="00E7129C" w:rsidP="00261551">
      <w:pPr>
        <w:pStyle w:val="a4"/>
        <w:tabs>
          <w:tab w:val="left" w:pos="9072"/>
          <w:tab w:val="left" w:pos="9356"/>
        </w:tabs>
        <w:ind w:right="962" w:firstLine="0"/>
        <w:rPr>
          <w:i/>
        </w:rPr>
      </w:pPr>
      <w:r w:rsidRPr="004D3308">
        <w:t>Первообразная. Правила нахождения первообразных. Площадь криволинейной</w:t>
      </w:r>
      <w:r w:rsidR="00261551">
        <w:t xml:space="preserve"> </w:t>
      </w:r>
      <w:r w:rsidRPr="004D3308">
        <w:t>трапеции. Интеграл и его вычисление. Вычисление площадей фигур с помощью интегралов. Применение интегралов для решения физических задач</w:t>
      </w:r>
      <w:r w:rsidRPr="004D3308">
        <w:rPr>
          <w:i/>
        </w:rPr>
        <w:t>.</w:t>
      </w:r>
    </w:p>
    <w:p w:rsidR="00E63BA1" w:rsidRPr="004D3308" w:rsidRDefault="00E7129C" w:rsidP="00261551">
      <w:pPr>
        <w:pStyle w:val="a4"/>
        <w:tabs>
          <w:tab w:val="left" w:pos="9356"/>
        </w:tabs>
        <w:ind w:right="962" w:firstLine="0"/>
      </w:pPr>
      <w:r w:rsidRPr="004D3308">
        <w:t>В результате изучения главы «Первообразная и интеграл» учащиеся должны знать правила нахождения первообразных основных элементарных функций, формулу Ньютона-Лейбница и уметь их применять к вычислению площадей криволинейных трапеций при решении задач данного типа.</w:t>
      </w:r>
    </w:p>
    <w:p w:rsidR="00E63BA1" w:rsidRPr="004D3308" w:rsidRDefault="00E7129C" w:rsidP="00261551">
      <w:pPr>
        <w:pStyle w:val="2"/>
        <w:tabs>
          <w:tab w:val="left" w:pos="9356"/>
        </w:tabs>
        <w:spacing w:before="2" w:line="274" w:lineRule="exact"/>
        <w:ind w:left="1100"/>
      </w:pPr>
      <w:r w:rsidRPr="004D3308">
        <w:t>Комбинаторика (9ч.)</w:t>
      </w:r>
    </w:p>
    <w:p w:rsidR="00E63BA1" w:rsidRPr="004D3308" w:rsidRDefault="00E7129C" w:rsidP="00261551">
      <w:pPr>
        <w:pStyle w:val="a4"/>
        <w:tabs>
          <w:tab w:val="left" w:pos="9356"/>
        </w:tabs>
        <w:ind w:right="962" w:firstLine="0"/>
      </w:pPr>
      <w:r w:rsidRPr="004D3308">
        <w:t>Правило произведения. Размещения с повторениями. Перестановки. Размещения без повторений. Сочетания без повторений и бином Ньютона.</w:t>
      </w:r>
    </w:p>
    <w:p w:rsidR="00E63BA1" w:rsidRPr="004D3308" w:rsidRDefault="00E7129C" w:rsidP="00261551">
      <w:pPr>
        <w:pStyle w:val="a4"/>
        <w:tabs>
          <w:tab w:val="left" w:pos="9356"/>
        </w:tabs>
        <w:ind w:right="987" w:firstLine="0"/>
      </w:pPr>
      <w:r w:rsidRPr="004D3308">
        <w:lastRenderedPageBreak/>
        <w:t>В результате изучения главы «Комбинаторика» учащиеся должны знать, основные формулы комбинаторики, уметь находить вероятность случайных событий в простейших случаях, использовать классическое определение вероятности и применения их при решении задач данного типа.</w:t>
      </w:r>
    </w:p>
    <w:p w:rsidR="00E63BA1" w:rsidRPr="004D3308" w:rsidRDefault="00E7129C" w:rsidP="00261551">
      <w:pPr>
        <w:pStyle w:val="2"/>
        <w:tabs>
          <w:tab w:val="left" w:pos="9356"/>
        </w:tabs>
        <w:spacing w:before="3" w:line="274" w:lineRule="exact"/>
        <w:ind w:left="1100"/>
      </w:pPr>
      <w:r w:rsidRPr="004D3308">
        <w:t>Элементы теории вероятностей (7ч.)</w:t>
      </w:r>
    </w:p>
    <w:p w:rsidR="00E63BA1" w:rsidRPr="004D3308" w:rsidRDefault="00E7129C" w:rsidP="00261551">
      <w:pPr>
        <w:pStyle w:val="a4"/>
        <w:tabs>
          <w:tab w:val="left" w:pos="9356"/>
        </w:tabs>
        <w:ind w:right="1051" w:firstLine="0"/>
      </w:pPr>
      <w:r w:rsidRPr="004D3308">
        <w:t>В программу включено изучение лишь отдельных элементов теории вероятностей. При этом введению каждого понятия предшествует неформальное объяснение, раскрывающее сущность данного понятия, его происхождение и реальный смысл.</w:t>
      </w:r>
    </w:p>
    <w:p w:rsidR="00E63BA1" w:rsidRPr="004D3308" w:rsidRDefault="00E7129C" w:rsidP="00261551">
      <w:pPr>
        <w:pStyle w:val="a4"/>
        <w:tabs>
          <w:tab w:val="left" w:pos="9356"/>
        </w:tabs>
        <w:ind w:right="1104" w:firstLine="0"/>
      </w:pPr>
      <w:r w:rsidRPr="004D3308">
        <w:t>Вероятность события. Сложение вероятностей. Вероятность произведения независимых событий.</w:t>
      </w:r>
    </w:p>
    <w:p w:rsidR="00E63BA1" w:rsidRPr="004D3308" w:rsidRDefault="00E7129C">
      <w:pPr>
        <w:pStyle w:val="2"/>
        <w:spacing w:before="3" w:line="274" w:lineRule="exact"/>
        <w:ind w:left="1100"/>
        <w:jc w:val="left"/>
      </w:pPr>
      <w:r w:rsidRPr="004D3308">
        <w:t>Уравнения и неравенства с двумя переменными (7ч.)</w:t>
      </w:r>
    </w:p>
    <w:p w:rsidR="00E63BA1" w:rsidRPr="004D3308" w:rsidRDefault="00E7129C" w:rsidP="00261551">
      <w:pPr>
        <w:pStyle w:val="a4"/>
        <w:ind w:right="1104" w:firstLine="0"/>
      </w:pPr>
      <w:r w:rsidRPr="004D3308">
        <w:t>Линейные уравнения и неравенства с двумя переменными. Нелинейные уравнения и неравенства с двумя переменными.</w:t>
      </w:r>
    </w:p>
    <w:p w:rsidR="00E63BA1" w:rsidRPr="004D3308" w:rsidRDefault="00E7129C" w:rsidP="00261551">
      <w:pPr>
        <w:pStyle w:val="a4"/>
        <w:ind w:right="1104" w:firstLine="0"/>
      </w:pPr>
      <w:r w:rsidRPr="004D3308">
        <w:t>В результате изучения главы «Уравнения и неравенства с двумя переменными» учащиеся должны уметь решать уравнения, неравенства и системы уравнений и неравенств с двумя переменными. Знать и уметь применять основные приемы для решения уравнений и систем уравнений, решать системы уравнений и неравенства с помощью графика.</w:t>
      </w:r>
    </w:p>
    <w:p w:rsidR="00E63BA1" w:rsidRPr="004D3308" w:rsidRDefault="00E7129C">
      <w:pPr>
        <w:pStyle w:val="2"/>
        <w:spacing w:before="3"/>
        <w:ind w:left="1100" w:right="988"/>
        <w:jc w:val="left"/>
      </w:pPr>
      <w:r w:rsidRPr="004D3308">
        <w:t>Итоговое повторение курса алгебры и начала анализа (18 часов, из них 2 часа итоговая контрольная работа или тестирование).</w:t>
      </w:r>
    </w:p>
    <w:p w:rsidR="00E63BA1" w:rsidRPr="004D3308" w:rsidRDefault="00E7129C">
      <w:pPr>
        <w:ind w:left="1100"/>
        <w:rPr>
          <w:b/>
          <w:sz w:val="24"/>
        </w:rPr>
      </w:pPr>
      <w:r w:rsidRPr="004D3308">
        <w:rPr>
          <w:b/>
          <w:sz w:val="24"/>
        </w:rPr>
        <w:t>Объем и площадь поверхности (17 ч).</w:t>
      </w:r>
    </w:p>
    <w:p w:rsidR="00E63BA1" w:rsidRPr="004D3308" w:rsidRDefault="00E7129C" w:rsidP="00261551">
      <w:pPr>
        <w:pStyle w:val="a4"/>
        <w:spacing w:before="60"/>
        <w:ind w:right="1104" w:firstLine="0"/>
      </w:pPr>
      <w:r w:rsidRPr="004D3308">
        <w:t>Понятие объема и его свойства. Объем цилиндра, прямоугольного параллелепипеда и призмы. Принцип Кавальери. Объем пирамиды. Объем конуса и усеченного конуса. Объем шара и его частей. Площадь поверхности многогранника, цилиндра, конуса, Усеченного конуса. Площадь поверхности шара и его частей. Понятие объема вводить по аналогии с понятием площади плоской фигуры и формулировать основные свойства объемов. Существование и единственность объема тела в школьном курсе математики приходится принимать без доказательства, так как вопрос об объемах принадлежит, по существу, к трудным разделам высшей математики. Поэтому нужные результаты устанавливать, руководствуясь больше наглядными соображениями. Учебный материал главы в 7 основном должен усвоиться в процессе решения задач. Изучение объемов обобщает и систематизирует материал планиметрии о площадях плоских фигур. При выводе формул объемов используется принцип Кавальери. Это позволяет чисто геометрическими методами, без использования интеграла или предельного перехода, найти объемы основных пространственных фигур, включая объем шара и его частей.</w:t>
      </w:r>
    </w:p>
    <w:p w:rsidR="00E63BA1" w:rsidRPr="004D3308" w:rsidRDefault="00E7129C" w:rsidP="00261551">
      <w:pPr>
        <w:pStyle w:val="a4"/>
        <w:spacing w:before="1"/>
        <w:ind w:right="1104" w:firstLine="0"/>
      </w:pPr>
      <w:r w:rsidRPr="004D3308">
        <w:t>Практическая направленность этой темы определяется большим количеством разнообразных задач на вычисление объемов и площадей поверхностей.</w:t>
      </w:r>
    </w:p>
    <w:p w:rsidR="00E63BA1" w:rsidRPr="00261551" w:rsidRDefault="00E7129C" w:rsidP="00261551">
      <w:pPr>
        <w:spacing w:before="4" w:line="271" w:lineRule="auto"/>
        <w:ind w:left="1134" w:right="962" w:firstLine="734"/>
        <w:jc w:val="both"/>
        <w:rPr>
          <w:sz w:val="24"/>
          <w:szCs w:val="24"/>
        </w:rPr>
      </w:pPr>
      <w:r w:rsidRPr="00261551">
        <w:rPr>
          <w:b/>
          <w:sz w:val="24"/>
          <w:szCs w:val="24"/>
        </w:rPr>
        <w:t xml:space="preserve">Повторение </w:t>
      </w:r>
      <w:r w:rsidRPr="00261551">
        <w:rPr>
          <w:sz w:val="24"/>
          <w:szCs w:val="24"/>
        </w:rPr>
        <w:t>(14 ч., из них 2 часа итоговая контрольная работа или тестирование) Решение задач ЕГЭ.</w:t>
      </w:r>
      <w:r w:rsidR="00261551">
        <w:rPr>
          <w:sz w:val="24"/>
          <w:szCs w:val="24"/>
        </w:rPr>
        <w:t xml:space="preserve"> </w:t>
      </w:r>
    </w:p>
    <w:p w:rsidR="00E63BA1" w:rsidRPr="00261551" w:rsidRDefault="00E7129C" w:rsidP="00261551">
      <w:pPr>
        <w:pStyle w:val="1"/>
        <w:spacing w:before="8" w:line="276" w:lineRule="auto"/>
        <w:ind w:left="1134" w:right="962" w:firstLine="734"/>
        <w:jc w:val="both"/>
        <w:rPr>
          <w:sz w:val="24"/>
          <w:szCs w:val="24"/>
        </w:rPr>
      </w:pPr>
      <w:r w:rsidRPr="00261551">
        <w:rPr>
          <w:sz w:val="24"/>
          <w:szCs w:val="24"/>
        </w:rPr>
        <w:t>Изучение объемов обобщает и систематизирует материал планиметрии о площадях плоских фигур. При выводе формул объемов используется принцип Кавальери. Это</w:t>
      </w:r>
      <w:r w:rsidR="00261551">
        <w:rPr>
          <w:sz w:val="24"/>
          <w:szCs w:val="24"/>
        </w:rPr>
        <w:t xml:space="preserve"> </w:t>
      </w:r>
      <w:r w:rsidRPr="00261551">
        <w:rPr>
          <w:sz w:val="24"/>
          <w:szCs w:val="24"/>
        </w:rPr>
        <w:t>позволяет чисто геометрическими методами,</w:t>
      </w:r>
      <w:r w:rsidR="00261551">
        <w:rPr>
          <w:sz w:val="24"/>
          <w:szCs w:val="24"/>
        </w:rPr>
        <w:t xml:space="preserve"> </w:t>
      </w:r>
      <w:r w:rsidRPr="00261551">
        <w:rPr>
          <w:sz w:val="24"/>
          <w:szCs w:val="24"/>
        </w:rPr>
        <w:t>без использования интеграла или предельного перехода, найти объемы основных пространственных фигур, включая объем шара и его</w:t>
      </w:r>
      <w:r w:rsidR="00261551">
        <w:rPr>
          <w:sz w:val="24"/>
          <w:szCs w:val="24"/>
        </w:rPr>
        <w:t xml:space="preserve"> </w:t>
      </w:r>
      <w:r w:rsidRPr="00261551">
        <w:rPr>
          <w:sz w:val="24"/>
          <w:szCs w:val="24"/>
        </w:rPr>
        <w:t>частей.</w:t>
      </w:r>
    </w:p>
    <w:p w:rsidR="00E63BA1" w:rsidRPr="00261551" w:rsidRDefault="00E7129C" w:rsidP="00261551">
      <w:pPr>
        <w:spacing w:before="1" w:line="276" w:lineRule="auto"/>
        <w:ind w:left="1134" w:right="962" w:firstLine="734"/>
        <w:jc w:val="both"/>
        <w:rPr>
          <w:sz w:val="24"/>
          <w:szCs w:val="24"/>
        </w:rPr>
      </w:pPr>
      <w:r w:rsidRPr="00261551">
        <w:rPr>
          <w:sz w:val="24"/>
          <w:szCs w:val="24"/>
        </w:rPr>
        <w:t>Практическая направленность этой темы определяется большим количеством разнообразных задач на вычисление объемов и</w:t>
      </w:r>
      <w:r w:rsidR="00261551">
        <w:rPr>
          <w:sz w:val="24"/>
          <w:szCs w:val="24"/>
        </w:rPr>
        <w:t xml:space="preserve"> </w:t>
      </w:r>
      <w:r w:rsidRPr="00261551">
        <w:rPr>
          <w:sz w:val="24"/>
          <w:szCs w:val="24"/>
        </w:rPr>
        <w:t>площадей поверхностей.</w:t>
      </w:r>
    </w:p>
    <w:p w:rsidR="00E63BA1" w:rsidRPr="004D3308" w:rsidRDefault="00E7129C" w:rsidP="00261551">
      <w:pPr>
        <w:pStyle w:val="a4"/>
        <w:spacing w:before="2"/>
        <w:ind w:left="1134" w:right="981" w:firstLine="653"/>
      </w:pPr>
      <w:r w:rsidRPr="004D3308">
        <w:rPr>
          <w:b/>
        </w:rPr>
        <w:t xml:space="preserve">Повторение </w:t>
      </w:r>
      <w:r w:rsidRPr="004D3308">
        <w:t>(14 ч., из них 2 часа итоговая контрольная работа или тестирование)</w:t>
      </w:r>
      <w:r w:rsidR="00261551">
        <w:t xml:space="preserve"> </w:t>
      </w:r>
      <w:r w:rsidRPr="004D3308">
        <w:t>Решение задач ЕГЭ.</w:t>
      </w:r>
    </w:p>
    <w:p w:rsidR="00E63BA1" w:rsidRPr="004D3308" w:rsidRDefault="00E7129C">
      <w:pPr>
        <w:pStyle w:val="2"/>
        <w:spacing w:before="44"/>
        <w:ind w:left="5025" w:right="4210"/>
        <w:jc w:val="center"/>
      </w:pPr>
      <w:r w:rsidRPr="004D3308">
        <w:t>ИНФОРМАТИКА</w:t>
      </w:r>
    </w:p>
    <w:p w:rsidR="00E63BA1" w:rsidRPr="004D3308" w:rsidRDefault="00E7129C">
      <w:pPr>
        <w:spacing w:before="41" w:line="278" w:lineRule="auto"/>
        <w:ind w:left="5610" w:right="4274" w:hanging="460"/>
        <w:jc w:val="both"/>
        <w:rPr>
          <w:b/>
          <w:sz w:val="24"/>
        </w:rPr>
      </w:pPr>
      <w:r w:rsidRPr="004D3308">
        <w:rPr>
          <w:b/>
          <w:sz w:val="24"/>
        </w:rPr>
        <w:t>Базовый уровень 10 класс</w:t>
      </w:r>
    </w:p>
    <w:p w:rsidR="00E63BA1" w:rsidRPr="004D3308" w:rsidRDefault="00E7129C">
      <w:pPr>
        <w:spacing w:line="268" w:lineRule="exact"/>
        <w:ind w:left="1809"/>
        <w:jc w:val="both"/>
        <w:rPr>
          <w:i/>
          <w:sz w:val="24"/>
        </w:rPr>
      </w:pPr>
      <w:r w:rsidRPr="004D3308">
        <w:rPr>
          <w:i/>
          <w:sz w:val="24"/>
        </w:rPr>
        <w:t>Введение. Информация и информационные процессы.</w:t>
      </w:r>
    </w:p>
    <w:p w:rsidR="00E63BA1" w:rsidRPr="004D3308" w:rsidRDefault="00E7129C">
      <w:pPr>
        <w:pStyle w:val="a4"/>
        <w:spacing w:before="40" w:line="276" w:lineRule="auto"/>
        <w:ind w:right="993" w:firstLine="768"/>
      </w:pPr>
      <w:r w:rsidRPr="004D3308">
        <w:t xml:space="preserve">Роль информации и связанных с ней процессов в окружающем мире. Различия в представлении данных, предназначенных для хранения и обработки в </w:t>
      </w:r>
      <w:r w:rsidRPr="004D3308">
        <w:lastRenderedPageBreak/>
        <w:t>автоматизированных компьютерных системах, и данных, предназначенных для восприятия человеком. Системы. Компоненты системы и их взаимодействие. Универсальность дискретного представления информации.</w:t>
      </w:r>
    </w:p>
    <w:p w:rsidR="00E63BA1" w:rsidRPr="004D3308" w:rsidRDefault="00E7129C">
      <w:pPr>
        <w:spacing w:before="1"/>
        <w:ind w:left="1809"/>
        <w:rPr>
          <w:i/>
          <w:sz w:val="24"/>
        </w:rPr>
      </w:pPr>
      <w:r w:rsidRPr="004D3308">
        <w:rPr>
          <w:i/>
          <w:sz w:val="24"/>
        </w:rPr>
        <w:t>Математические основы информатики. Тексты и кодирование.</w:t>
      </w:r>
    </w:p>
    <w:p w:rsidR="00E63BA1" w:rsidRPr="004D3308" w:rsidRDefault="00E7129C">
      <w:pPr>
        <w:pStyle w:val="a4"/>
        <w:spacing w:before="40"/>
        <w:ind w:left="1809" w:firstLine="0"/>
        <w:jc w:val="left"/>
      </w:pPr>
      <w:r w:rsidRPr="004D3308">
        <w:t>Равномерные и неравномерные коды.</w:t>
      </w:r>
    </w:p>
    <w:p w:rsidR="00E63BA1" w:rsidRPr="004D3308" w:rsidRDefault="00E7129C">
      <w:pPr>
        <w:spacing w:before="44"/>
        <w:ind w:left="1809"/>
        <w:rPr>
          <w:sz w:val="24"/>
        </w:rPr>
      </w:pPr>
      <w:r w:rsidRPr="004D3308">
        <w:rPr>
          <w:i/>
          <w:sz w:val="24"/>
        </w:rPr>
        <w:t>Системы счисления</w:t>
      </w:r>
      <w:r w:rsidRPr="004D3308">
        <w:rPr>
          <w:sz w:val="24"/>
        </w:rPr>
        <w:t>.</w:t>
      </w:r>
    </w:p>
    <w:p w:rsidR="00E63BA1" w:rsidRPr="004D3308" w:rsidRDefault="00E7129C">
      <w:pPr>
        <w:pStyle w:val="a4"/>
        <w:spacing w:before="40" w:line="276" w:lineRule="auto"/>
        <w:ind w:right="988"/>
      </w:pPr>
      <w:r w:rsidRPr="004D3308">
        <w:t>Сравнение чисел, записанных в двоичной, восьмеричной и шестнадцатеричной системах счисления. Сложение и вычитание чисел, записанных в этих системах счисления.</w:t>
      </w:r>
    </w:p>
    <w:p w:rsidR="00E63BA1" w:rsidRPr="004D3308" w:rsidRDefault="00E7129C">
      <w:pPr>
        <w:spacing w:before="1"/>
        <w:ind w:left="1809"/>
        <w:jc w:val="both"/>
        <w:rPr>
          <w:i/>
          <w:sz w:val="24"/>
        </w:rPr>
      </w:pPr>
      <w:r w:rsidRPr="004D3308">
        <w:rPr>
          <w:i/>
          <w:sz w:val="24"/>
        </w:rPr>
        <w:t>Алгоритмы и элементы программирования.</w:t>
      </w:r>
    </w:p>
    <w:p w:rsidR="00E63BA1" w:rsidRPr="004D3308" w:rsidRDefault="00F56DCD">
      <w:pPr>
        <w:spacing w:before="44" w:line="276" w:lineRule="auto"/>
        <w:ind w:left="1100" w:right="989" w:firstLine="708"/>
        <w:jc w:val="both"/>
        <w:rPr>
          <w:sz w:val="24"/>
        </w:rPr>
      </w:pPr>
      <w:r w:rsidRPr="004D3308">
        <w:rPr>
          <w:noProof/>
          <w:lang w:eastAsia="ru-RU"/>
        </w:rPr>
        <mc:AlternateContent>
          <mc:Choice Requires="wps">
            <w:drawing>
              <wp:anchor distT="0" distB="0" distL="114300" distR="114300" simplePos="0" relativeHeight="485428736" behindDoc="1" locked="0" layoutInCell="1" allowOverlap="1">
                <wp:simplePos x="0" y="0"/>
                <wp:positionH relativeFrom="page">
                  <wp:posOffset>3625850</wp:posOffset>
                </wp:positionH>
                <wp:positionV relativeFrom="paragraph">
                  <wp:posOffset>187960</wp:posOffset>
                </wp:positionV>
                <wp:extent cx="58420" cy="7620"/>
                <wp:effectExtent l="0" t="0" r="0" b="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2E693" id="Rectangle 10" o:spid="_x0000_s1026" style="position:absolute;margin-left:285.5pt;margin-top:14.8pt;width:4.6pt;height:.6pt;z-index:-1788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" fillcolor="black" stroked="f">
                <w10:wrap anchorx="page"/>
              </v:rect>
            </w:pict>
          </mc:Fallback>
        </mc:AlternateContent>
      </w:r>
      <w:r w:rsidR="00E7129C" w:rsidRPr="004D3308">
        <w:rPr>
          <w:i/>
          <w:sz w:val="24"/>
        </w:rPr>
        <w:t xml:space="preserve">Алгоритмические конструкции. </w:t>
      </w:r>
      <w:r w:rsidR="00E7129C" w:rsidRPr="004D3308">
        <w:rPr>
          <w:sz w:val="24"/>
        </w:rPr>
        <w:t>Подпрограммы. Рекурсивные алгоритмы. Запись алгоритмических конструкций в выбранном языке программирования.</w:t>
      </w:r>
    </w:p>
    <w:p w:rsidR="00E63BA1" w:rsidRPr="004D3308" w:rsidRDefault="00E7129C">
      <w:pPr>
        <w:spacing w:line="273" w:lineRule="exact"/>
        <w:ind w:left="1809"/>
        <w:jc w:val="both"/>
        <w:rPr>
          <w:i/>
          <w:sz w:val="24"/>
        </w:rPr>
      </w:pPr>
      <w:r w:rsidRPr="004D3308">
        <w:rPr>
          <w:i/>
          <w:sz w:val="24"/>
        </w:rPr>
        <w:t>Составление алгоритмов и их программная реализация.</w:t>
      </w:r>
    </w:p>
    <w:p w:rsidR="00E63BA1" w:rsidRPr="004D3308" w:rsidRDefault="00E7129C">
      <w:pPr>
        <w:pStyle w:val="a4"/>
        <w:spacing w:before="64" w:line="276" w:lineRule="auto"/>
        <w:ind w:right="990" w:firstLine="768"/>
      </w:pPr>
      <w:r w:rsidRPr="004D3308">
        <w:t>Этапы решения задач на компьютере. 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E63BA1" w:rsidRPr="004D3308" w:rsidRDefault="00E7129C">
      <w:pPr>
        <w:pStyle w:val="a4"/>
        <w:spacing w:line="276" w:lineRule="auto"/>
        <w:ind w:right="986"/>
      </w:pPr>
      <w:r w:rsidRPr="004D3308">
        <w:t>Разработка и программная реализация алгоритмов решения типовых задач базового уровня из различных предметных областей. Примеры задач: 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массива);алгоритмы анализа записей чисел в позиционной системе счисления; алгоритмы решения задач методом перебора (поиск НОД данного натурального числа, проверка числа на простоту и т.д.).</w:t>
      </w:r>
    </w:p>
    <w:p w:rsidR="00E63BA1" w:rsidRPr="004D3308" w:rsidRDefault="00E7129C">
      <w:pPr>
        <w:spacing w:before="1"/>
        <w:ind w:left="1809"/>
        <w:jc w:val="both"/>
        <w:rPr>
          <w:i/>
          <w:sz w:val="24"/>
        </w:rPr>
      </w:pPr>
      <w:r w:rsidRPr="004D3308">
        <w:rPr>
          <w:i/>
          <w:sz w:val="24"/>
        </w:rPr>
        <w:t>Анализ</w:t>
      </w:r>
      <w:r w:rsidR="00261551">
        <w:rPr>
          <w:i/>
          <w:sz w:val="24"/>
        </w:rPr>
        <w:t xml:space="preserve"> </w:t>
      </w:r>
      <w:r w:rsidRPr="004D3308">
        <w:rPr>
          <w:i/>
          <w:sz w:val="24"/>
        </w:rPr>
        <w:t>алгоритмов.</w:t>
      </w:r>
    </w:p>
    <w:p w:rsidR="00E63BA1" w:rsidRPr="004D3308" w:rsidRDefault="00E7129C">
      <w:pPr>
        <w:pStyle w:val="a4"/>
        <w:spacing w:before="41" w:line="276" w:lineRule="auto"/>
        <w:ind w:right="990"/>
      </w:pPr>
      <w:r w:rsidRPr="004D3308">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Сложность вычисления: количество выполненных операций, размер используемой памяти; зависимость вычислений от размера исходных данных.</w:t>
      </w:r>
    </w:p>
    <w:p w:rsidR="00E63BA1" w:rsidRPr="004D3308" w:rsidRDefault="00E7129C">
      <w:pPr>
        <w:spacing w:before="1" w:line="276" w:lineRule="auto"/>
        <w:ind w:left="1100" w:right="989" w:firstLine="708"/>
        <w:jc w:val="both"/>
        <w:rPr>
          <w:i/>
          <w:sz w:val="24"/>
        </w:rPr>
      </w:pPr>
      <w:r w:rsidRPr="004D3308">
        <w:rPr>
          <w:i/>
          <w:sz w:val="24"/>
        </w:rPr>
        <w:t>Использование программных систем и сервисов. Компьютер – универсальное устройство обработки данных.</w:t>
      </w:r>
    </w:p>
    <w:p w:rsidR="00E63BA1" w:rsidRPr="004D3308" w:rsidRDefault="00E7129C">
      <w:pPr>
        <w:pStyle w:val="a4"/>
        <w:spacing w:before="2" w:line="276" w:lineRule="auto"/>
        <w:ind w:right="990"/>
      </w:pPr>
      <w:r w:rsidRPr="004D3308">
        <w:t>Безопасность, гигиена, эргономика, ресурсосбережение, технологические требования при эксплуатации компьютерного рабочего места. Проектирование автоматизированного рабочего места в соответствии с целями его использования.</w:t>
      </w:r>
    </w:p>
    <w:p w:rsidR="00E63BA1" w:rsidRPr="004D3308" w:rsidRDefault="00E7129C">
      <w:pPr>
        <w:ind w:left="1809"/>
        <w:jc w:val="both"/>
        <w:rPr>
          <w:i/>
          <w:sz w:val="24"/>
        </w:rPr>
      </w:pPr>
      <w:r w:rsidRPr="004D3308">
        <w:rPr>
          <w:i/>
          <w:sz w:val="24"/>
        </w:rPr>
        <w:t>Подготовка текстов и демонстрационных материалов.</w:t>
      </w:r>
    </w:p>
    <w:p w:rsidR="00E63BA1" w:rsidRPr="004D3308" w:rsidRDefault="00E7129C">
      <w:pPr>
        <w:pStyle w:val="a4"/>
        <w:spacing w:before="40" w:line="276" w:lineRule="auto"/>
        <w:ind w:right="995"/>
      </w:pPr>
      <w:r w:rsidRPr="004D3308">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 Деловая переписка, научная публикация. Реферат и аннотация. Оформление списка литературы. Коллективная работа с документами. Рецензирование текста. Облачные сервисы. Знакомство с компьютерной версткой текста. 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E63BA1" w:rsidRPr="004D3308" w:rsidRDefault="00E7129C">
      <w:pPr>
        <w:spacing w:before="1"/>
        <w:ind w:left="1809"/>
        <w:jc w:val="both"/>
        <w:rPr>
          <w:i/>
          <w:sz w:val="24"/>
        </w:rPr>
      </w:pPr>
      <w:r w:rsidRPr="004D3308">
        <w:rPr>
          <w:i/>
          <w:sz w:val="24"/>
        </w:rPr>
        <w:t>Работа с аудиовизуальными данными.</w:t>
      </w:r>
    </w:p>
    <w:p w:rsidR="00E63BA1" w:rsidRPr="004D3308" w:rsidRDefault="00E7129C">
      <w:pPr>
        <w:pStyle w:val="a4"/>
        <w:spacing w:before="41" w:line="276" w:lineRule="auto"/>
        <w:ind w:right="992" w:firstLine="768"/>
      </w:pPr>
      <w:r w:rsidRPr="004D3308">
        <w:lastRenderedPageBreak/>
        <w:t>Создание и преобразование аудиовизуальных объектов. Ввод изображений с использованием различных цифровых устройств (цифровых фотоаппаратов и микроскопов, видеокамер, сканеров и т. д.). Обработка изображения и звука с использованием интернет- и мобильных приложений. 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E63BA1" w:rsidRPr="004D3308" w:rsidRDefault="00E7129C">
      <w:pPr>
        <w:ind w:left="1809"/>
        <w:jc w:val="both"/>
        <w:rPr>
          <w:i/>
          <w:sz w:val="24"/>
        </w:rPr>
      </w:pPr>
      <w:r w:rsidRPr="004D3308">
        <w:rPr>
          <w:i/>
          <w:sz w:val="24"/>
        </w:rPr>
        <w:t>Электронные (динамические) таблицы.</w:t>
      </w:r>
    </w:p>
    <w:p w:rsidR="00E63BA1" w:rsidRPr="004D3308" w:rsidRDefault="00E7129C">
      <w:pPr>
        <w:pStyle w:val="a4"/>
        <w:spacing w:before="40" w:line="278" w:lineRule="auto"/>
        <w:ind w:right="994"/>
      </w:pPr>
      <w:r w:rsidRPr="004D3308">
        <w:t>Примеры использования динамических (электронных) таблиц на практике (в том числе – в задачах математического моделирования).</w:t>
      </w:r>
    </w:p>
    <w:p w:rsidR="00E63BA1" w:rsidRPr="004D3308" w:rsidRDefault="00E7129C">
      <w:pPr>
        <w:spacing w:line="272" w:lineRule="exact"/>
        <w:ind w:left="1809"/>
        <w:jc w:val="both"/>
        <w:rPr>
          <w:i/>
          <w:sz w:val="24"/>
        </w:rPr>
      </w:pPr>
      <w:r w:rsidRPr="004D3308">
        <w:rPr>
          <w:i/>
          <w:sz w:val="24"/>
        </w:rPr>
        <w:t>Автоматизированное проектирование.</w:t>
      </w:r>
    </w:p>
    <w:p w:rsidR="00E63BA1" w:rsidRPr="004D3308" w:rsidRDefault="00E7129C">
      <w:pPr>
        <w:pStyle w:val="a4"/>
        <w:tabs>
          <w:tab w:val="left" w:pos="3563"/>
          <w:tab w:val="left" w:pos="3894"/>
          <w:tab w:val="left" w:pos="5041"/>
          <w:tab w:val="left" w:pos="7463"/>
          <w:tab w:val="left" w:pos="9393"/>
        </w:tabs>
        <w:spacing w:before="40" w:line="278" w:lineRule="auto"/>
        <w:ind w:right="991"/>
        <w:jc w:val="left"/>
      </w:pPr>
      <w:r w:rsidRPr="004D3308">
        <w:t>Представление</w:t>
      </w:r>
      <w:r w:rsidRPr="004D3308">
        <w:tab/>
        <w:t>о</w:t>
      </w:r>
      <w:r w:rsidRPr="004D3308">
        <w:tab/>
        <w:t>системах</w:t>
      </w:r>
      <w:r w:rsidRPr="004D3308">
        <w:tab/>
        <w:t>автоматизированного</w:t>
      </w:r>
      <w:r w:rsidRPr="004D3308">
        <w:tab/>
        <w:t>проектирования.</w:t>
      </w:r>
      <w:r w:rsidRPr="004D3308">
        <w:tab/>
      </w:r>
      <w:r w:rsidRPr="004D3308">
        <w:rPr>
          <w:spacing w:val="-3"/>
        </w:rPr>
        <w:t xml:space="preserve">Системы </w:t>
      </w:r>
      <w:r w:rsidRPr="004D3308">
        <w:t>автоматизированного проектирования. Создание чертежей типовых деталей и</w:t>
      </w:r>
      <w:r w:rsidR="00261551">
        <w:t xml:space="preserve"> </w:t>
      </w:r>
      <w:r w:rsidRPr="004D3308">
        <w:t>объектов.</w:t>
      </w:r>
    </w:p>
    <w:p w:rsidR="00E63BA1" w:rsidRPr="004D3308" w:rsidRDefault="00E7129C">
      <w:pPr>
        <w:spacing w:line="272" w:lineRule="exact"/>
        <w:ind w:left="1809"/>
        <w:rPr>
          <w:i/>
          <w:sz w:val="24"/>
        </w:rPr>
      </w:pPr>
      <w:r w:rsidRPr="004D3308">
        <w:rPr>
          <w:i/>
          <w:sz w:val="24"/>
        </w:rPr>
        <w:t>3D-моделирование.</w:t>
      </w:r>
    </w:p>
    <w:p w:rsidR="00E63BA1" w:rsidRPr="004D3308" w:rsidRDefault="00E7129C">
      <w:pPr>
        <w:pStyle w:val="a4"/>
        <w:spacing w:before="64" w:line="276" w:lineRule="auto"/>
        <w:ind w:right="987"/>
      </w:pPr>
      <w:r w:rsidRPr="004D3308">
        <w:t>Принципы построения и редактирования трехмерных моделей. Сеточные модели. Материалы. Моделирование источников освещения. Камеры. Аддитивные технологии (3D-принтеры).</w:t>
      </w:r>
    </w:p>
    <w:p w:rsidR="00E63BA1" w:rsidRPr="004D3308" w:rsidRDefault="00E7129C">
      <w:pPr>
        <w:ind w:left="1809"/>
        <w:jc w:val="both"/>
        <w:rPr>
          <w:i/>
          <w:sz w:val="24"/>
        </w:rPr>
      </w:pPr>
      <w:r w:rsidRPr="004D3308">
        <w:rPr>
          <w:i/>
          <w:sz w:val="24"/>
        </w:rPr>
        <w:t>Системы искусственного интеллекта и машинное обучение.</w:t>
      </w:r>
    </w:p>
    <w:p w:rsidR="00E63BA1" w:rsidRPr="004D3308" w:rsidRDefault="00E7129C">
      <w:pPr>
        <w:pStyle w:val="a4"/>
        <w:spacing w:before="40" w:line="278" w:lineRule="auto"/>
        <w:ind w:right="996"/>
      </w:pPr>
      <w:r w:rsidRPr="004D3308">
        <w:t>Машинное обучение – решение задач распознавания, классификации и предсказания. Искусственный интеллект.</w:t>
      </w:r>
    </w:p>
    <w:p w:rsidR="00E63BA1" w:rsidRPr="004D3308" w:rsidRDefault="00E7129C">
      <w:pPr>
        <w:spacing w:line="276" w:lineRule="auto"/>
        <w:ind w:left="1100" w:right="985" w:firstLine="708"/>
        <w:jc w:val="both"/>
        <w:rPr>
          <w:i/>
          <w:sz w:val="24"/>
        </w:rPr>
      </w:pPr>
      <w:r w:rsidRPr="004D3308">
        <w:rPr>
          <w:i/>
          <w:sz w:val="24"/>
        </w:rPr>
        <w:t>Информационно-коммуникационные технологии. Работа в информационном пространстве. Компьютерные сети.</w:t>
      </w:r>
    </w:p>
    <w:p w:rsidR="00E63BA1" w:rsidRPr="004D3308" w:rsidRDefault="00E7129C">
      <w:pPr>
        <w:pStyle w:val="a4"/>
        <w:spacing w:line="276" w:lineRule="auto"/>
        <w:ind w:right="987"/>
      </w:pPr>
      <w:r w:rsidRPr="004D3308">
        <w:t>Принципы построения компьютерных сетей. Сетевые протоколы. Интернет. Адресация в сети Интернет. Система доменных имен. Браузеры. Аппаратные компоненты компьютерных сетей. Веб-сайт. Страница. Взаимодействие веб-страницы с сервером. Динамические страницы. Разработка интернет-приложений (сайты). Сетевое хранение данных. Облачные</w:t>
      </w:r>
      <w:r w:rsidR="00261551">
        <w:t xml:space="preserve"> </w:t>
      </w:r>
      <w:r w:rsidRPr="004D3308">
        <w:t>сервисы.</w:t>
      </w:r>
    </w:p>
    <w:p w:rsidR="00E63BA1" w:rsidRPr="004D3308" w:rsidRDefault="00E7129C">
      <w:pPr>
        <w:spacing w:line="274" w:lineRule="exact"/>
        <w:ind w:left="1809"/>
        <w:jc w:val="both"/>
        <w:rPr>
          <w:i/>
          <w:sz w:val="24"/>
        </w:rPr>
      </w:pPr>
      <w:r w:rsidRPr="004D3308">
        <w:rPr>
          <w:i/>
          <w:sz w:val="24"/>
        </w:rPr>
        <w:t>Деятельность в сети Интернет.</w:t>
      </w:r>
    </w:p>
    <w:p w:rsidR="00E63BA1" w:rsidRPr="004D3308" w:rsidRDefault="00E7129C">
      <w:pPr>
        <w:pStyle w:val="a4"/>
        <w:spacing w:before="41" w:line="276" w:lineRule="auto"/>
        <w:ind w:right="992" w:firstLine="768"/>
      </w:pPr>
      <w:r w:rsidRPr="004D3308">
        <w:t>Расширенный поиск информации в сети Интернет. Использование языков построения запросов. 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w:t>
      </w:r>
    </w:p>
    <w:p w:rsidR="00E63BA1" w:rsidRPr="004D3308" w:rsidRDefault="00E7129C">
      <w:pPr>
        <w:pStyle w:val="2"/>
        <w:spacing w:before="3"/>
        <w:ind w:left="5638"/>
      </w:pPr>
      <w:r w:rsidRPr="004D3308">
        <w:t>11 класс</w:t>
      </w:r>
    </w:p>
    <w:p w:rsidR="00E63BA1" w:rsidRPr="004D3308" w:rsidRDefault="00E7129C">
      <w:pPr>
        <w:spacing w:before="40" w:line="276" w:lineRule="auto"/>
        <w:ind w:left="1100" w:right="992" w:firstLine="708"/>
        <w:jc w:val="both"/>
        <w:rPr>
          <w:i/>
          <w:sz w:val="24"/>
        </w:rPr>
      </w:pPr>
      <w:r w:rsidRPr="004D3308">
        <w:rPr>
          <w:i/>
          <w:sz w:val="24"/>
        </w:rPr>
        <w:t>Математические основы информатики. Элементы комбинаторики, теории множеств и математической логики.</w:t>
      </w:r>
    </w:p>
    <w:p w:rsidR="00E63BA1" w:rsidRPr="004D3308" w:rsidRDefault="00E7129C">
      <w:pPr>
        <w:pStyle w:val="a4"/>
        <w:spacing w:line="276" w:lineRule="auto"/>
        <w:ind w:right="995"/>
      </w:pPr>
      <w:r w:rsidRPr="004D3308">
        <w:t>Операции «импликация», «эквивалентность». Примеры законов алгебры логики. Эквивалентные преобразования логических выражений. Построение логического выражения с данной таблицей истинности. Решение простейших логических уравнений. Нормальные формы: дизъюнктивная и конъюнктивная нормальная форма.</w:t>
      </w:r>
    </w:p>
    <w:p w:rsidR="00E63BA1" w:rsidRPr="004D3308" w:rsidRDefault="00E7129C">
      <w:pPr>
        <w:ind w:left="1809"/>
        <w:jc w:val="both"/>
        <w:rPr>
          <w:i/>
          <w:sz w:val="24"/>
        </w:rPr>
      </w:pPr>
      <w:r w:rsidRPr="004D3308">
        <w:rPr>
          <w:i/>
          <w:sz w:val="24"/>
        </w:rPr>
        <w:t>Дискретные объекты.</w:t>
      </w:r>
    </w:p>
    <w:p w:rsidR="00E63BA1" w:rsidRPr="004D3308" w:rsidRDefault="00E7129C">
      <w:pPr>
        <w:pStyle w:val="a4"/>
        <w:spacing w:before="40" w:line="276" w:lineRule="auto"/>
        <w:ind w:right="987"/>
      </w:pPr>
      <w:r w:rsidRPr="004D3308">
        <w:t>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Бинарное дерево.</w:t>
      </w:r>
    </w:p>
    <w:p w:rsidR="00E63BA1" w:rsidRPr="004D3308" w:rsidRDefault="00E7129C">
      <w:pPr>
        <w:spacing w:before="2"/>
        <w:ind w:left="1809"/>
        <w:jc w:val="both"/>
        <w:rPr>
          <w:i/>
          <w:sz w:val="24"/>
        </w:rPr>
      </w:pPr>
      <w:r w:rsidRPr="004D3308">
        <w:rPr>
          <w:i/>
          <w:sz w:val="24"/>
        </w:rPr>
        <w:t>Математическое моделирование.</w:t>
      </w:r>
    </w:p>
    <w:p w:rsidR="00E63BA1" w:rsidRPr="004D3308" w:rsidRDefault="00E7129C">
      <w:pPr>
        <w:pStyle w:val="a4"/>
        <w:spacing w:before="40" w:line="276" w:lineRule="auto"/>
        <w:ind w:right="990"/>
      </w:pPr>
      <w:r w:rsidRPr="004D3308">
        <w:t xml:space="preserve">Представление результатов моделирования в виде, удобном для восприятия человеком. Графическое представление данных (схемы, таблицы, графики). Практическая работа с компьютерной моделью по выбранной теме. Анализ достоверности </w:t>
      </w:r>
      <w:r w:rsidRPr="004D3308">
        <w:lastRenderedPageBreak/>
        <w:t>(правдоподобия) результатов экспериментов. Использование сред имитационного моделирования (виртуальных лабораторий) для проведения компьютерного эксперимента в учебной</w:t>
      </w:r>
      <w:r w:rsidR="00261551">
        <w:t xml:space="preserve"> </w:t>
      </w:r>
      <w:r w:rsidRPr="004D3308">
        <w:t>деятельности.</w:t>
      </w:r>
    </w:p>
    <w:p w:rsidR="00E63BA1" w:rsidRPr="004D3308" w:rsidRDefault="00E7129C">
      <w:pPr>
        <w:ind w:left="1809"/>
        <w:jc w:val="both"/>
        <w:rPr>
          <w:i/>
          <w:sz w:val="24"/>
        </w:rPr>
      </w:pPr>
      <w:r w:rsidRPr="004D3308">
        <w:rPr>
          <w:i/>
          <w:sz w:val="24"/>
        </w:rPr>
        <w:t>Использование программных систем и сервисов. Базы данных.</w:t>
      </w:r>
    </w:p>
    <w:p w:rsidR="00E63BA1" w:rsidRPr="004D3308" w:rsidRDefault="00E7129C">
      <w:pPr>
        <w:pStyle w:val="a4"/>
        <w:spacing w:before="40" w:line="276" w:lineRule="auto"/>
        <w:ind w:right="994"/>
      </w:pPr>
      <w:r w:rsidRPr="004D3308">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 Создание, ведение и использование баз данных при решении учебных и практических задач.</w:t>
      </w:r>
    </w:p>
    <w:p w:rsidR="00E63BA1" w:rsidRPr="004D3308" w:rsidRDefault="00E7129C">
      <w:pPr>
        <w:spacing w:before="4" w:line="276" w:lineRule="auto"/>
        <w:ind w:left="1100" w:right="992" w:firstLine="708"/>
        <w:jc w:val="both"/>
        <w:rPr>
          <w:sz w:val="24"/>
        </w:rPr>
      </w:pPr>
      <w:r w:rsidRPr="004D3308">
        <w:rPr>
          <w:i/>
          <w:sz w:val="24"/>
        </w:rPr>
        <w:t xml:space="preserve">Алгоритмы и элементы программирования. Алгоритмические конструкции. </w:t>
      </w:r>
      <w:r w:rsidRPr="004D3308">
        <w:rPr>
          <w:sz w:val="24"/>
        </w:rPr>
        <w:t>Табличные величины (массивы). Запись алгоритмических конструкций в выбранном языке программирования.</w:t>
      </w:r>
    </w:p>
    <w:p w:rsidR="00E63BA1" w:rsidRPr="004D3308" w:rsidRDefault="00E7129C">
      <w:pPr>
        <w:spacing w:line="276" w:lineRule="exact"/>
        <w:ind w:left="1809"/>
        <w:jc w:val="both"/>
        <w:rPr>
          <w:i/>
          <w:sz w:val="24"/>
        </w:rPr>
      </w:pPr>
      <w:r w:rsidRPr="004D3308">
        <w:rPr>
          <w:i/>
          <w:sz w:val="24"/>
        </w:rPr>
        <w:t>Алгоритмы и элементы программирования.</w:t>
      </w:r>
    </w:p>
    <w:p w:rsidR="00E63BA1" w:rsidRPr="004D3308" w:rsidRDefault="00E7129C">
      <w:pPr>
        <w:spacing w:before="40"/>
        <w:ind w:left="1809"/>
        <w:jc w:val="both"/>
        <w:rPr>
          <w:i/>
          <w:sz w:val="24"/>
        </w:rPr>
      </w:pPr>
      <w:r w:rsidRPr="004D3308">
        <w:rPr>
          <w:i/>
          <w:sz w:val="24"/>
        </w:rPr>
        <w:t>Составление алгоритмов и их программная реализация.</w:t>
      </w:r>
    </w:p>
    <w:p w:rsidR="00E63BA1" w:rsidRPr="004D3308" w:rsidRDefault="00E7129C">
      <w:pPr>
        <w:pStyle w:val="a4"/>
        <w:spacing w:before="64" w:line="276" w:lineRule="auto"/>
        <w:ind w:right="986"/>
      </w:pPr>
      <w:r w:rsidRPr="004D3308">
        <w:t>Разработка и программная реализация алгоритмов решения типовых задач базового уровня из различных предметных областей. Примеры задач: 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 Алгоритмы редактирования текстов (замена символа/фрагмента, удаление и вставка символа/фрагмента, поиск вхождения заданного образца). Постановка задачи</w:t>
      </w:r>
      <w:r w:rsidR="00261551">
        <w:t xml:space="preserve"> </w:t>
      </w:r>
      <w:r w:rsidRPr="004D3308">
        <w:t>сортировки.</w:t>
      </w:r>
    </w:p>
    <w:p w:rsidR="00E63BA1" w:rsidRPr="004D3308" w:rsidRDefault="00E7129C">
      <w:pPr>
        <w:ind w:left="1809"/>
        <w:jc w:val="both"/>
        <w:rPr>
          <w:i/>
          <w:sz w:val="24"/>
        </w:rPr>
      </w:pPr>
      <w:r w:rsidRPr="004D3308">
        <w:rPr>
          <w:i/>
          <w:sz w:val="24"/>
        </w:rPr>
        <w:t>Анализ</w:t>
      </w:r>
      <w:r w:rsidR="00261551">
        <w:rPr>
          <w:i/>
          <w:sz w:val="24"/>
        </w:rPr>
        <w:t xml:space="preserve"> </w:t>
      </w:r>
      <w:r w:rsidRPr="004D3308">
        <w:rPr>
          <w:i/>
          <w:sz w:val="24"/>
        </w:rPr>
        <w:t>алгоритмов.</w:t>
      </w:r>
    </w:p>
    <w:p w:rsidR="00E63BA1" w:rsidRPr="004D3308" w:rsidRDefault="00E7129C">
      <w:pPr>
        <w:pStyle w:val="a4"/>
        <w:spacing w:before="40" w:line="276" w:lineRule="auto"/>
        <w:ind w:right="992"/>
      </w:pPr>
      <w:r w:rsidRPr="004D3308">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Сложность вычисления: количество выполненных операций, размер используемой памяти; зависимость вычислений от размера исходных данных.</w:t>
      </w:r>
    </w:p>
    <w:p w:rsidR="00E63BA1" w:rsidRPr="004D3308" w:rsidRDefault="00E7129C">
      <w:pPr>
        <w:spacing w:before="2"/>
        <w:ind w:left="1809"/>
        <w:jc w:val="both"/>
        <w:rPr>
          <w:i/>
          <w:sz w:val="24"/>
        </w:rPr>
      </w:pPr>
      <w:r w:rsidRPr="004D3308">
        <w:rPr>
          <w:i/>
          <w:sz w:val="24"/>
        </w:rPr>
        <w:t>Компьютер – универсальное устройство обработки данных.</w:t>
      </w:r>
    </w:p>
    <w:p w:rsidR="00E63BA1" w:rsidRPr="004D3308" w:rsidRDefault="00E7129C">
      <w:pPr>
        <w:pStyle w:val="a4"/>
        <w:spacing w:before="40" w:line="276" w:lineRule="auto"/>
        <w:ind w:right="986"/>
      </w:pPr>
      <w:r w:rsidRPr="004D3308">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Суперкомпьютеры. Распределенные вычислительные системы и обработка больших данных. Мобильные цифровые устройства и их роль в коммуникациях. Встроенные компьютеры. Микроконтроллеры. Роботизированные производства. Выбор конфигурации компьютера в зависимости от решаемой задачи. Тенденции развития аппаратного обеспечения компьютеров. Программное обеспечение (ПО) компьютеров и компьютерных систем. Различные виды </w:t>
      </w:r>
      <w:r w:rsidRPr="004D3308">
        <w:rPr>
          <w:spacing w:val="-3"/>
        </w:rPr>
        <w:t xml:space="preserve">ПО </w:t>
      </w:r>
      <w:r w:rsidRPr="004D3308">
        <w:t>и их назначение. Особенности программного обеспечения мобильных устройств. Организация хранения и обработки данных, в том числе с использованием интернет-сервисов, облачных технологий и мобильных устройств. Прикладные компьютерные программы, используемые в соответствии с типом решаемых задач и по выбранной специализации. Параллельное программирование. Инсталляция и деинсталляция программных средств, необходимых для решения учебных задач и задач по выбранной специализации. Законодательство Российской Федерации в области программного обеспечения. Способы и средства обеспечения надежного функционирования средств ИКТ. Применение специализированных программ для обеспечения стабильной работы средств ИКТ.</w:t>
      </w:r>
    </w:p>
    <w:p w:rsidR="00E63BA1" w:rsidRPr="004D3308" w:rsidRDefault="00E7129C">
      <w:pPr>
        <w:spacing w:before="4"/>
        <w:ind w:left="1809"/>
        <w:jc w:val="both"/>
        <w:rPr>
          <w:i/>
          <w:sz w:val="24"/>
        </w:rPr>
      </w:pPr>
      <w:r w:rsidRPr="004D3308">
        <w:rPr>
          <w:i/>
          <w:sz w:val="24"/>
        </w:rPr>
        <w:t>Социальная информатика.</w:t>
      </w:r>
    </w:p>
    <w:p w:rsidR="00E63BA1" w:rsidRPr="004D3308" w:rsidRDefault="00E7129C">
      <w:pPr>
        <w:pStyle w:val="a4"/>
        <w:spacing w:before="41" w:line="276" w:lineRule="auto"/>
        <w:ind w:right="993"/>
        <w:rPr>
          <w:i/>
        </w:rPr>
      </w:pPr>
      <w:r w:rsidRPr="004D3308">
        <w:t xml:space="preserve">Социальные сети – организация коллективного взаимодействия и обмена данными. </w:t>
      </w:r>
      <w:r w:rsidRPr="004D3308">
        <w:lastRenderedPageBreak/>
        <w:t>Сетевой этикет: правила поведения в киберпространстве. Проблема подлинности полученной информации. Информационная культура. Государственные электронные сервисы и услуги. Мобильные приложения. Открытые образовательные ресурсы</w:t>
      </w:r>
      <w:r w:rsidRPr="004D3308">
        <w:rPr>
          <w:i/>
        </w:rPr>
        <w:t>.</w:t>
      </w:r>
    </w:p>
    <w:p w:rsidR="00E63BA1" w:rsidRPr="004D3308" w:rsidRDefault="00E7129C">
      <w:pPr>
        <w:spacing w:before="1"/>
        <w:ind w:left="1809"/>
        <w:jc w:val="both"/>
        <w:rPr>
          <w:i/>
          <w:sz w:val="24"/>
        </w:rPr>
      </w:pPr>
      <w:r w:rsidRPr="004D3308">
        <w:rPr>
          <w:i/>
          <w:sz w:val="24"/>
        </w:rPr>
        <w:t>Информационная безопасность.</w:t>
      </w:r>
    </w:p>
    <w:p w:rsidR="00E63BA1" w:rsidRPr="004D3308" w:rsidRDefault="00E7129C">
      <w:pPr>
        <w:pStyle w:val="a4"/>
        <w:spacing w:before="40" w:line="276" w:lineRule="auto"/>
        <w:ind w:right="986" w:firstLine="768"/>
      </w:pPr>
      <w:r w:rsidRPr="004D3308">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 Техногенные и экономические угрозы, связанные с использованием ИКТ. Правовое обеспечение информационной безопасности.</w:t>
      </w:r>
    </w:p>
    <w:p w:rsidR="00E63BA1" w:rsidRPr="004D3308" w:rsidRDefault="00E7129C">
      <w:pPr>
        <w:pStyle w:val="2"/>
        <w:spacing w:before="64"/>
        <w:ind w:left="4317" w:right="4210"/>
        <w:jc w:val="center"/>
      </w:pPr>
      <w:r w:rsidRPr="004D3308">
        <w:t>ФИЗИКА</w:t>
      </w:r>
    </w:p>
    <w:p w:rsidR="00E63BA1" w:rsidRPr="004D3308" w:rsidRDefault="00E7129C">
      <w:pPr>
        <w:spacing w:before="44" w:line="276" w:lineRule="auto"/>
        <w:ind w:left="5254" w:right="4657" w:hanging="489"/>
        <w:jc w:val="both"/>
        <w:rPr>
          <w:b/>
          <w:sz w:val="24"/>
        </w:rPr>
      </w:pPr>
      <w:r w:rsidRPr="004D3308">
        <w:rPr>
          <w:b/>
          <w:sz w:val="24"/>
        </w:rPr>
        <w:t>Базовый уровень 10 класс</w:t>
      </w:r>
    </w:p>
    <w:p w:rsidR="00E63BA1" w:rsidRPr="004D3308" w:rsidRDefault="00E7129C">
      <w:pPr>
        <w:spacing w:line="269" w:lineRule="exact"/>
        <w:ind w:left="1809"/>
        <w:jc w:val="both"/>
        <w:rPr>
          <w:i/>
          <w:sz w:val="24"/>
        </w:rPr>
      </w:pPr>
      <w:r w:rsidRPr="004D3308">
        <w:rPr>
          <w:i/>
          <w:sz w:val="24"/>
        </w:rPr>
        <w:t>Физика и естественно-научный метод познания природы.</w:t>
      </w:r>
    </w:p>
    <w:p w:rsidR="00E63BA1" w:rsidRPr="004D3308" w:rsidRDefault="00E7129C">
      <w:pPr>
        <w:pStyle w:val="a4"/>
        <w:spacing w:before="44" w:line="276" w:lineRule="auto"/>
        <w:ind w:right="991"/>
      </w:pPr>
      <w:r w:rsidRPr="004D3308">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 Роль и место физики в формировании современной научной картины мира, в практической деятельности людей. Физика и культура.</w:t>
      </w:r>
    </w:p>
    <w:p w:rsidR="00E63BA1" w:rsidRPr="004D3308" w:rsidRDefault="00E7129C">
      <w:pPr>
        <w:spacing w:line="275" w:lineRule="exact"/>
        <w:ind w:left="1809"/>
        <w:rPr>
          <w:i/>
          <w:sz w:val="24"/>
        </w:rPr>
      </w:pPr>
      <w:r w:rsidRPr="004D3308">
        <w:rPr>
          <w:i/>
          <w:sz w:val="24"/>
        </w:rPr>
        <w:t>Механика.</w:t>
      </w:r>
    </w:p>
    <w:p w:rsidR="00E63BA1" w:rsidRPr="004D3308" w:rsidRDefault="00E7129C">
      <w:pPr>
        <w:pStyle w:val="a4"/>
        <w:spacing w:before="40" w:line="276" w:lineRule="auto"/>
        <w:ind w:right="988"/>
      </w:pPr>
      <w:r w:rsidRPr="004D3308">
        <w:t>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w:t>
      </w:r>
      <w:r w:rsidR="00261551">
        <w:t xml:space="preserve"> Д</w:t>
      </w:r>
      <w:r w:rsidRPr="004D3308">
        <w:t>вижение тела, брошенного под углом к горизонту. Движение точки по окружности. Поступательное и вращательное движение твердого тела. 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Явления, наблюдаемые в неинерциальных системах отсчета. Импульс силы. Закон изменения и сохранения импульса. Работа силы. Закон изменения и сохранения энергии. 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Закон сохранения энергии в динамике жидкости и газа. Механические колебания и волны. Амплитуда, период, частота, фаза колебаний. Превращения энергии при колебаниях. Вынужденные колебания, резонанс. Поперечные и продольные волны. Энергия волны. Интерференция и дифракция волн. Звуковые волны.</w:t>
      </w:r>
    </w:p>
    <w:p w:rsidR="00E63BA1" w:rsidRPr="004D3308" w:rsidRDefault="00E7129C">
      <w:pPr>
        <w:spacing w:before="5"/>
        <w:ind w:left="1809"/>
        <w:jc w:val="both"/>
        <w:rPr>
          <w:i/>
          <w:sz w:val="24"/>
        </w:rPr>
      </w:pPr>
      <w:r w:rsidRPr="004D3308">
        <w:rPr>
          <w:i/>
          <w:sz w:val="24"/>
        </w:rPr>
        <w:t>Молекулярная физика и термодинамика.</w:t>
      </w:r>
    </w:p>
    <w:p w:rsidR="00E63BA1" w:rsidRPr="004D3308" w:rsidRDefault="00E7129C">
      <w:pPr>
        <w:pStyle w:val="a4"/>
        <w:spacing w:before="40" w:line="276" w:lineRule="auto"/>
        <w:ind w:right="989"/>
      </w:pPr>
      <w:r w:rsidRPr="004D3308">
        <w:t>Предмет и задачи молекулярно-кинетической теории (МКТ) и термодинамики. 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 Модель идеального газа в термодинамике: уравнение Менделеева–Клапейрона, выражение для внутренней энергии. Закон Дальтона. Газовые закона. 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 Поверхностное натяжение. Модель строения твердых тел. Механические свойства твердых тел.</w:t>
      </w:r>
      <w:r w:rsidR="00261551">
        <w:t xml:space="preserve"> </w:t>
      </w:r>
      <w:r w:rsidRPr="004D3308">
        <w:t xml:space="preserve">Внутренняя энергия. Работа и теплопередача как способы изменения внутренней энергии. Первый закон термодинамики. Адиабатный </w:t>
      </w:r>
      <w:r w:rsidRPr="004D3308">
        <w:lastRenderedPageBreak/>
        <w:t>процесс. Второй закон термодинамики. Преобразования энергии в тепловых машинах. КПД тепловой машины. Цикл Карно. Экологические проблемы</w:t>
      </w:r>
      <w:r w:rsidR="00261551">
        <w:t xml:space="preserve"> </w:t>
      </w:r>
      <w:r w:rsidRPr="004D3308">
        <w:t>теплоэнергетики.</w:t>
      </w:r>
    </w:p>
    <w:p w:rsidR="00E63BA1" w:rsidRPr="004D3308" w:rsidRDefault="00261551" w:rsidP="00261551">
      <w:pPr>
        <w:pStyle w:val="2"/>
        <w:tabs>
          <w:tab w:val="left" w:pos="1134"/>
        </w:tabs>
        <w:spacing w:before="6"/>
        <w:ind w:left="1134" w:right="962"/>
        <w:jc w:val="center"/>
      </w:pPr>
      <w:r>
        <w:t xml:space="preserve">11 </w:t>
      </w:r>
      <w:r w:rsidR="00E7129C" w:rsidRPr="004D3308">
        <w:t>класс</w:t>
      </w:r>
    </w:p>
    <w:p w:rsidR="00E63BA1" w:rsidRPr="004D3308" w:rsidRDefault="00E7129C">
      <w:pPr>
        <w:spacing w:before="32"/>
        <w:ind w:left="1668" w:right="7742"/>
        <w:rPr>
          <w:i/>
          <w:sz w:val="24"/>
        </w:rPr>
      </w:pPr>
      <w:r w:rsidRPr="004D3308">
        <w:rPr>
          <w:i/>
          <w:sz w:val="24"/>
        </w:rPr>
        <w:t>Электродинамика Магнитное поле</w:t>
      </w:r>
    </w:p>
    <w:p w:rsidR="00E63BA1" w:rsidRPr="004D3308" w:rsidRDefault="00E7129C" w:rsidP="00261551">
      <w:pPr>
        <w:pStyle w:val="a4"/>
        <w:spacing w:before="60"/>
        <w:ind w:right="989" w:firstLine="567"/>
      </w:pPr>
      <w:r w:rsidRPr="004D3308">
        <w:t>Взаимодействие токов. Магнитный поток. Магнитное поле тока. Действие магнитного поля на движущиеся заряженные частицы</w:t>
      </w:r>
      <w:r w:rsidRPr="004D3308">
        <w:rPr>
          <w:i/>
        </w:rPr>
        <w:t xml:space="preserve">. </w:t>
      </w:r>
      <w:r w:rsidRPr="004D3308">
        <w:t>Сила Ампера. Сила Лоренца. Магнитные свойства вещества.</w:t>
      </w:r>
    </w:p>
    <w:p w:rsidR="00E63BA1" w:rsidRPr="004D3308" w:rsidRDefault="00E7129C" w:rsidP="00261551">
      <w:pPr>
        <w:ind w:left="1668" w:right="989"/>
        <w:jc w:val="both"/>
        <w:rPr>
          <w:i/>
          <w:sz w:val="24"/>
        </w:rPr>
      </w:pPr>
      <w:r w:rsidRPr="004D3308">
        <w:rPr>
          <w:i/>
          <w:sz w:val="24"/>
        </w:rPr>
        <w:t>Электромагнитная индукция</w:t>
      </w:r>
    </w:p>
    <w:p w:rsidR="00E63BA1" w:rsidRPr="004D3308" w:rsidRDefault="00E7129C" w:rsidP="00261551">
      <w:pPr>
        <w:pStyle w:val="a4"/>
        <w:ind w:right="989" w:firstLine="0"/>
      </w:pPr>
      <w:r w:rsidRPr="004D3308">
        <w:t>Явление электромагнитной индукции. Вихревое электромагнитное поле. Закон электромагнитной индукции. Правило Ленца. Самоиндукция. Индуктивность. Энергия магнитного поля. Взаимосвязь электрического и магнитного полей.</w:t>
      </w:r>
    </w:p>
    <w:p w:rsidR="00E63BA1" w:rsidRPr="004D3308" w:rsidRDefault="00E7129C" w:rsidP="00261551">
      <w:pPr>
        <w:ind w:left="1668" w:right="989" w:firstLine="60"/>
        <w:jc w:val="both"/>
        <w:rPr>
          <w:i/>
          <w:sz w:val="24"/>
        </w:rPr>
      </w:pPr>
      <w:r w:rsidRPr="004D3308">
        <w:rPr>
          <w:i/>
          <w:sz w:val="24"/>
        </w:rPr>
        <w:t>Колебания и волны Механические колебания</w:t>
      </w:r>
    </w:p>
    <w:p w:rsidR="00E63BA1" w:rsidRPr="004D3308" w:rsidRDefault="00E7129C" w:rsidP="00261551">
      <w:pPr>
        <w:pStyle w:val="a4"/>
        <w:spacing w:before="1"/>
        <w:ind w:left="1728" w:right="989" w:firstLine="0"/>
      </w:pPr>
      <w:r w:rsidRPr="004D3308">
        <w:t>Колебательное движение. Свободные колебания. Амплитуда, частота, период.</w:t>
      </w:r>
    </w:p>
    <w:p w:rsidR="00E63BA1" w:rsidRPr="004D3308" w:rsidRDefault="00E7129C" w:rsidP="00261551">
      <w:pPr>
        <w:pStyle w:val="a4"/>
        <w:ind w:right="989" w:firstLine="0"/>
      </w:pPr>
      <w:r w:rsidRPr="004D3308">
        <w:t>Маятники. Гармонические колебания.</w:t>
      </w:r>
    </w:p>
    <w:p w:rsidR="00E63BA1" w:rsidRPr="004D3308" w:rsidRDefault="00E7129C" w:rsidP="00261551">
      <w:pPr>
        <w:ind w:left="1104" w:right="989"/>
        <w:jc w:val="both"/>
        <w:rPr>
          <w:i/>
          <w:sz w:val="24"/>
        </w:rPr>
      </w:pPr>
      <w:r w:rsidRPr="004D3308">
        <w:rPr>
          <w:i/>
          <w:sz w:val="24"/>
        </w:rPr>
        <w:t>Электромагнитные колебания</w:t>
      </w:r>
    </w:p>
    <w:p w:rsidR="00E63BA1" w:rsidRPr="004D3308" w:rsidRDefault="00E7129C" w:rsidP="00261551">
      <w:pPr>
        <w:pStyle w:val="a4"/>
        <w:ind w:right="989" w:firstLine="567"/>
      </w:pPr>
      <w:r w:rsidRPr="004D3308">
        <w:t>Свободные электромагнитные колебания в контуре. Превращение энергии в контуре. Собственная частота в контуре. Вынужденные электромагнитные колебании. Переменный ток. Генератор на транзисторе.</w:t>
      </w:r>
    </w:p>
    <w:p w:rsidR="00E63BA1" w:rsidRPr="004D3308" w:rsidRDefault="00E7129C" w:rsidP="00261551">
      <w:pPr>
        <w:ind w:left="1100" w:right="989"/>
        <w:jc w:val="both"/>
        <w:rPr>
          <w:i/>
          <w:sz w:val="24"/>
        </w:rPr>
      </w:pPr>
      <w:r w:rsidRPr="004D3308">
        <w:rPr>
          <w:i/>
          <w:sz w:val="24"/>
        </w:rPr>
        <w:t>Производство, передача и использование электрической энергии</w:t>
      </w:r>
    </w:p>
    <w:p w:rsidR="00E63BA1" w:rsidRPr="004D3308" w:rsidRDefault="00E7129C">
      <w:pPr>
        <w:pStyle w:val="a4"/>
        <w:ind w:right="997" w:firstLine="567"/>
      </w:pPr>
      <w:r w:rsidRPr="004D3308">
        <w:t>Генератор переменного тока. Трансформатор. Производство и использование электрической энергии.</w:t>
      </w:r>
    </w:p>
    <w:p w:rsidR="00E63BA1" w:rsidRPr="004D3308" w:rsidRDefault="00E7129C">
      <w:pPr>
        <w:ind w:left="1668"/>
        <w:jc w:val="both"/>
        <w:rPr>
          <w:i/>
          <w:sz w:val="24"/>
        </w:rPr>
      </w:pPr>
      <w:r w:rsidRPr="004D3308">
        <w:rPr>
          <w:i/>
          <w:sz w:val="24"/>
        </w:rPr>
        <w:t>Механические волны</w:t>
      </w:r>
    </w:p>
    <w:p w:rsidR="00E63BA1" w:rsidRPr="004D3308" w:rsidRDefault="00E7129C">
      <w:pPr>
        <w:pStyle w:val="a4"/>
        <w:spacing w:before="1"/>
        <w:ind w:right="993" w:firstLine="567"/>
      </w:pPr>
      <w:r w:rsidRPr="004D3308">
        <w:t>Распространение колебаний в упругой среде. Поперечные и продольные волны. Длина волны. Связь длины волны со скоростью ее распространения и периодом (частотой). Звуковые волны. Скорость звука.</w:t>
      </w:r>
    </w:p>
    <w:p w:rsidR="00E63BA1" w:rsidRPr="004D3308" w:rsidRDefault="00E7129C">
      <w:pPr>
        <w:ind w:left="1668"/>
        <w:jc w:val="both"/>
        <w:rPr>
          <w:i/>
          <w:sz w:val="24"/>
        </w:rPr>
      </w:pPr>
      <w:r w:rsidRPr="004D3308">
        <w:rPr>
          <w:i/>
          <w:sz w:val="24"/>
        </w:rPr>
        <w:t>Электромагнитные волны</w:t>
      </w:r>
    </w:p>
    <w:p w:rsidR="00E63BA1" w:rsidRPr="004D3308" w:rsidRDefault="00E7129C">
      <w:pPr>
        <w:pStyle w:val="a4"/>
        <w:ind w:right="1000" w:firstLine="0"/>
      </w:pPr>
      <w:r w:rsidRPr="004D3308">
        <w:t>Электромагнитные волны. Волновые свойства света. Различные виды электромагнитных излучений и их практические применения.</w:t>
      </w:r>
    </w:p>
    <w:p w:rsidR="00E63BA1" w:rsidRPr="004D3308" w:rsidRDefault="00E7129C">
      <w:pPr>
        <w:ind w:left="1100"/>
        <w:jc w:val="both"/>
        <w:rPr>
          <w:i/>
          <w:sz w:val="24"/>
        </w:rPr>
      </w:pPr>
      <w:r w:rsidRPr="004D3308">
        <w:rPr>
          <w:i/>
          <w:sz w:val="24"/>
        </w:rPr>
        <w:t>Лабораторные работы</w:t>
      </w:r>
    </w:p>
    <w:p w:rsidR="00E63BA1" w:rsidRPr="004D3308" w:rsidRDefault="00E7129C">
      <w:pPr>
        <w:pStyle w:val="a5"/>
        <w:numPr>
          <w:ilvl w:val="0"/>
          <w:numId w:val="2"/>
        </w:numPr>
        <w:tabs>
          <w:tab w:val="left" w:pos="1821"/>
        </w:tabs>
        <w:rPr>
          <w:sz w:val="24"/>
        </w:rPr>
      </w:pPr>
      <w:r w:rsidRPr="004D3308">
        <w:rPr>
          <w:sz w:val="24"/>
        </w:rPr>
        <w:t>Наблюдение действия магнитного тока на</w:t>
      </w:r>
      <w:r w:rsidR="00261551">
        <w:rPr>
          <w:sz w:val="24"/>
        </w:rPr>
        <w:t xml:space="preserve"> </w:t>
      </w:r>
      <w:r w:rsidRPr="004D3308">
        <w:rPr>
          <w:sz w:val="24"/>
        </w:rPr>
        <w:t>ток.</w:t>
      </w:r>
    </w:p>
    <w:p w:rsidR="00E63BA1" w:rsidRPr="004D3308" w:rsidRDefault="00E7129C">
      <w:pPr>
        <w:pStyle w:val="a5"/>
        <w:numPr>
          <w:ilvl w:val="0"/>
          <w:numId w:val="2"/>
        </w:numPr>
        <w:tabs>
          <w:tab w:val="left" w:pos="1821"/>
        </w:tabs>
        <w:rPr>
          <w:sz w:val="24"/>
        </w:rPr>
      </w:pPr>
      <w:r w:rsidRPr="004D3308">
        <w:rPr>
          <w:sz w:val="24"/>
        </w:rPr>
        <w:t>Изучение явления электромагнитной индукции.</w:t>
      </w:r>
    </w:p>
    <w:p w:rsidR="00E63BA1" w:rsidRPr="004D3308" w:rsidRDefault="00E7129C">
      <w:pPr>
        <w:pStyle w:val="a5"/>
        <w:numPr>
          <w:ilvl w:val="0"/>
          <w:numId w:val="2"/>
        </w:numPr>
        <w:tabs>
          <w:tab w:val="left" w:pos="1821"/>
        </w:tabs>
        <w:rPr>
          <w:sz w:val="24"/>
        </w:rPr>
      </w:pPr>
      <w:r w:rsidRPr="004D3308">
        <w:rPr>
          <w:sz w:val="24"/>
        </w:rPr>
        <w:t>Определение ускорения свободного падения при помощи</w:t>
      </w:r>
      <w:r w:rsidR="00261551">
        <w:rPr>
          <w:sz w:val="24"/>
        </w:rPr>
        <w:t xml:space="preserve"> </w:t>
      </w:r>
      <w:r w:rsidRPr="004D3308">
        <w:rPr>
          <w:sz w:val="24"/>
        </w:rPr>
        <w:t>маятника.</w:t>
      </w:r>
    </w:p>
    <w:p w:rsidR="00E63BA1" w:rsidRPr="004D3308" w:rsidRDefault="00E7129C">
      <w:pPr>
        <w:ind w:left="1104"/>
        <w:rPr>
          <w:i/>
          <w:sz w:val="24"/>
        </w:rPr>
      </w:pPr>
      <w:r w:rsidRPr="004D3308">
        <w:rPr>
          <w:i/>
          <w:sz w:val="24"/>
        </w:rPr>
        <w:t>Оптика</w:t>
      </w:r>
    </w:p>
    <w:p w:rsidR="00E63BA1" w:rsidRPr="004D3308" w:rsidRDefault="00E7129C">
      <w:pPr>
        <w:ind w:left="1100"/>
        <w:rPr>
          <w:i/>
          <w:sz w:val="24"/>
        </w:rPr>
      </w:pPr>
      <w:r w:rsidRPr="004D3308">
        <w:rPr>
          <w:i/>
          <w:sz w:val="24"/>
        </w:rPr>
        <w:t>Световые волны</w:t>
      </w:r>
    </w:p>
    <w:p w:rsidR="00E63BA1" w:rsidRPr="004D3308" w:rsidRDefault="00E7129C" w:rsidP="009A3570">
      <w:pPr>
        <w:pStyle w:val="a4"/>
        <w:spacing w:before="1"/>
        <w:ind w:right="991"/>
      </w:pPr>
      <w:r w:rsidRPr="004D3308">
        <w:t>Законы распространения света. Интерференция света. Дифракция света. Поляризация света. Прямолинейное распространение, отражение и преломление света. Оптические приборы. Дифракционная решётка. Линза. Фокусное расстояние линзы. Построение изображений с помощью линзы. Формула тонкой линзы.</w:t>
      </w:r>
    </w:p>
    <w:p w:rsidR="00E63BA1" w:rsidRPr="004D3308" w:rsidRDefault="00E7129C" w:rsidP="009A3570">
      <w:pPr>
        <w:ind w:left="1100" w:firstLine="708"/>
        <w:jc w:val="both"/>
        <w:rPr>
          <w:i/>
          <w:sz w:val="24"/>
        </w:rPr>
      </w:pPr>
      <w:r w:rsidRPr="004D3308">
        <w:rPr>
          <w:i/>
          <w:sz w:val="24"/>
        </w:rPr>
        <w:t>Элементы специальной теории относительности</w:t>
      </w:r>
    </w:p>
    <w:p w:rsidR="00E63BA1" w:rsidRPr="004D3308" w:rsidRDefault="00E7129C" w:rsidP="009A3570">
      <w:pPr>
        <w:pStyle w:val="a4"/>
        <w:ind w:right="990"/>
      </w:pPr>
      <w:r w:rsidRPr="004D3308">
        <w:t>Принцип относительности. Постулаты теории относительности. Основные следствия СТО. Релятивистский закон сложения скоростей. Зависимость энергии тела от скорости его движения. Релятивистская динамика. Принцип соответствия. Связь между массой и энергией.</w:t>
      </w:r>
    </w:p>
    <w:p w:rsidR="00E63BA1" w:rsidRPr="004D3308" w:rsidRDefault="00E7129C" w:rsidP="009A3570">
      <w:pPr>
        <w:spacing w:before="1"/>
        <w:ind w:left="1134" w:firstLine="567"/>
        <w:jc w:val="both"/>
        <w:rPr>
          <w:i/>
          <w:sz w:val="24"/>
        </w:rPr>
      </w:pPr>
      <w:r w:rsidRPr="004D3308">
        <w:rPr>
          <w:i/>
          <w:sz w:val="24"/>
        </w:rPr>
        <w:t>Излучения и</w:t>
      </w:r>
      <w:r w:rsidR="009A3570">
        <w:rPr>
          <w:i/>
          <w:sz w:val="24"/>
        </w:rPr>
        <w:t xml:space="preserve"> </w:t>
      </w:r>
      <w:r w:rsidRPr="004D3308">
        <w:rPr>
          <w:i/>
          <w:sz w:val="24"/>
        </w:rPr>
        <w:t>спектры</w:t>
      </w:r>
    </w:p>
    <w:p w:rsidR="00E63BA1" w:rsidRPr="004D3308" w:rsidRDefault="00E7129C" w:rsidP="009A3570">
      <w:pPr>
        <w:pStyle w:val="a4"/>
        <w:ind w:left="1134" w:right="1000" w:firstLine="567"/>
      </w:pPr>
      <w:r w:rsidRPr="004D3308">
        <w:t>Электромагнитные излучения разных диапазонов длин волн: радиоволны, инфракрасное, видимое, ультрафиолетовое и рентгеновское излучения. Свойства и применение этих</w:t>
      </w:r>
      <w:r w:rsidR="009A3570">
        <w:t xml:space="preserve"> </w:t>
      </w:r>
      <w:r w:rsidRPr="004D3308">
        <w:t>излучений.</w:t>
      </w:r>
    </w:p>
    <w:p w:rsidR="00E63BA1" w:rsidRPr="004D3308" w:rsidRDefault="00E7129C" w:rsidP="009A3570">
      <w:pPr>
        <w:ind w:left="1134" w:firstLine="567"/>
        <w:jc w:val="both"/>
        <w:rPr>
          <w:i/>
          <w:sz w:val="24"/>
        </w:rPr>
      </w:pPr>
      <w:r w:rsidRPr="004D3308">
        <w:rPr>
          <w:i/>
          <w:sz w:val="24"/>
        </w:rPr>
        <w:t>Квантовая физика</w:t>
      </w:r>
    </w:p>
    <w:p w:rsidR="00E63BA1" w:rsidRPr="004D3308" w:rsidRDefault="00E7129C" w:rsidP="009A3570">
      <w:pPr>
        <w:pStyle w:val="a4"/>
        <w:ind w:left="1134" w:right="999" w:firstLine="567"/>
      </w:pPr>
      <w:r w:rsidRPr="004D3308">
        <w:t>Гипотеза Планка о квантах. Фотоэффект. Фотон. Гипотеза де Бройля о волновых свойствах частиц. Корпускулярно-волновой дуализм.</w:t>
      </w:r>
    </w:p>
    <w:p w:rsidR="00E63BA1" w:rsidRPr="004D3308" w:rsidRDefault="00E7129C" w:rsidP="009A3570">
      <w:pPr>
        <w:pStyle w:val="a4"/>
        <w:ind w:left="1134" w:firstLine="567"/>
      </w:pPr>
      <w:r w:rsidRPr="004D3308">
        <w:t>Планетарная модель атома. Квантовые постулаты Бора. Лазеры.</w:t>
      </w:r>
    </w:p>
    <w:p w:rsidR="00E63BA1" w:rsidRPr="004D3308" w:rsidRDefault="00E7129C" w:rsidP="009A3570">
      <w:pPr>
        <w:pStyle w:val="a4"/>
        <w:ind w:left="1134" w:right="995" w:firstLine="567"/>
      </w:pPr>
      <w:r w:rsidRPr="004D3308">
        <w:t>Строение атомного ядра. Ядерные силы. Дефект массы и энергия связи ядра.</w:t>
      </w:r>
      <w:r w:rsidR="009A3570">
        <w:t xml:space="preserve"> </w:t>
      </w:r>
      <w:r w:rsidRPr="004D3308">
        <w:t xml:space="preserve">Ядерная энергетика. Влияние ионизирующей радиации на живые организмы. Доза излучения. Закон радиоактивного распада. Элементарные частицы. Фундаментальные </w:t>
      </w:r>
      <w:r w:rsidRPr="004D3308">
        <w:lastRenderedPageBreak/>
        <w:t>взаимодействия.</w:t>
      </w:r>
    </w:p>
    <w:p w:rsidR="00E63BA1" w:rsidRPr="004D3308" w:rsidRDefault="00E7129C">
      <w:pPr>
        <w:ind w:left="1668"/>
        <w:jc w:val="both"/>
        <w:rPr>
          <w:i/>
          <w:sz w:val="24"/>
        </w:rPr>
      </w:pPr>
      <w:r w:rsidRPr="004D3308">
        <w:rPr>
          <w:i/>
          <w:sz w:val="24"/>
        </w:rPr>
        <w:t>Элементы астрофизики</w:t>
      </w:r>
    </w:p>
    <w:p w:rsidR="00E63BA1" w:rsidRPr="004D3308" w:rsidRDefault="00E7129C" w:rsidP="009A3570">
      <w:pPr>
        <w:spacing w:before="58"/>
        <w:ind w:left="1100" w:right="988" w:firstLine="601"/>
        <w:jc w:val="both"/>
        <w:rPr>
          <w:sz w:val="24"/>
        </w:rPr>
      </w:pPr>
      <w:r w:rsidRPr="004D3308">
        <w:rPr>
          <w:sz w:val="24"/>
        </w:rPr>
        <w:t xml:space="preserve">Солнечная система. Звезды и источники их энергии. </w:t>
      </w:r>
      <w:r w:rsidRPr="009A3570">
        <w:rPr>
          <w:sz w:val="24"/>
          <w:szCs w:val="24"/>
        </w:rPr>
        <w:t>Галактика. Пространственные масштабы наблюдаемой Вселенной. Современные</w:t>
      </w:r>
      <w:r w:rsidRPr="004D3308">
        <w:rPr>
          <w:sz w:val="24"/>
        </w:rPr>
        <w:t xml:space="preserve"> представления о происхождении и эволюции Солнца и звезд. Строение и эволюция Вселенной.</w:t>
      </w:r>
    </w:p>
    <w:p w:rsidR="00E63BA1" w:rsidRPr="004D3308" w:rsidRDefault="00E63BA1">
      <w:pPr>
        <w:pStyle w:val="a4"/>
        <w:spacing w:before="6"/>
        <w:ind w:left="0" w:firstLine="0"/>
        <w:jc w:val="left"/>
        <w:rPr>
          <w:sz w:val="20"/>
        </w:rPr>
      </w:pPr>
    </w:p>
    <w:p w:rsidR="00E63BA1" w:rsidRPr="004D3308" w:rsidRDefault="00E7129C">
      <w:pPr>
        <w:pStyle w:val="2"/>
        <w:spacing w:before="90"/>
        <w:ind w:left="4216" w:right="4110"/>
        <w:jc w:val="center"/>
      </w:pPr>
      <w:r w:rsidRPr="004D3308">
        <w:t>АСТРОНОМИЯ</w:t>
      </w:r>
    </w:p>
    <w:p w:rsidR="00E63BA1" w:rsidRPr="004D3308" w:rsidRDefault="00E7129C">
      <w:pPr>
        <w:pStyle w:val="3"/>
        <w:spacing w:before="44" w:line="276" w:lineRule="auto"/>
        <w:ind w:left="4829" w:right="4720" w:firstLine="0"/>
        <w:jc w:val="center"/>
      </w:pPr>
      <w:r w:rsidRPr="004D3308">
        <w:t>Базовый уровень 10 класс</w:t>
      </w:r>
    </w:p>
    <w:p w:rsidR="00E63BA1" w:rsidRPr="004D3308" w:rsidRDefault="00E7129C">
      <w:pPr>
        <w:spacing w:line="269" w:lineRule="exact"/>
        <w:ind w:left="1523" w:right="6867"/>
        <w:jc w:val="center"/>
        <w:rPr>
          <w:i/>
          <w:sz w:val="24"/>
        </w:rPr>
      </w:pPr>
      <w:r w:rsidRPr="004D3308">
        <w:rPr>
          <w:i/>
          <w:sz w:val="24"/>
        </w:rPr>
        <w:t>Предмет астрономии.</w:t>
      </w:r>
    </w:p>
    <w:p w:rsidR="00E63BA1" w:rsidRPr="004D3308" w:rsidRDefault="00E7129C">
      <w:pPr>
        <w:pStyle w:val="a4"/>
        <w:spacing w:before="45" w:line="276" w:lineRule="auto"/>
        <w:ind w:right="993" w:firstLine="768"/>
      </w:pPr>
      <w:r w:rsidRPr="004D3308">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E63BA1" w:rsidRPr="004D3308" w:rsidRDefault="00E7129C">
      <w:pPr>
        <w:spacing w:line="273" w:lineRule="exact"/>
        <w:ind w:left="1809"/>
        <w:jc w:val="both"/>
        <w:rPr>
          <w:i/>
          <w:sz w:val="24"/>
        </w:rPr>
      </w:pPr>
      <w:r w:rsidRPr="004D3308">
        <w:rPr>
          <w:i/>
          <w:sz w:val="24"/>
        </w:rPr>
        <w:t>Основы практической астрономии.</w:t>
      </w:r>
    </w:p>
    <w:p w:rsidR="00E63BA1" w:rsidRPr="004D3308" w:rsidRDefault="00E7129C">
      <w:pPr>
        <w:pStyle w:val="a4"/>
        <w:spacing w:before="44" w:line="276" w:lineRule="auto"/>
        <w:ind w:right="992" w:firstLine="768"/>
      </w:pPr>
      <w:r w:rsidRPr="004D3308">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E63BA1" w:rsidRPr="004D3308" w:rsidRDefault="00E7129C">
      <w:pPr>
        <w:ind w:left="1809"/>
        <w:jc w:val="both"/>
        <w:rPr>
          <w:i/>
          <w:sz w:val="24"/>
        </w:rPr>
      </w:pPr>
      <w:r w:rsidRPr="004D3308">
        <w:rPr>
          <w:i/>
          <w:sz w:val="24"/>
        </w:rPr>
        <w:t>Законы движения небесных тел.</w:t>
      </w:r>
    </w:p>
    <w:p w:rsidR="00E63BA1" w:rsidRPr="004D3308" w:rsidRDefault="00E7129C">
      <w:pPr>
        <w:pStyle w:val="a4"/>
        <w:spacing w:before="41" w:line="276" w:lineRule="auto"/>
        <w:ind w:right="995"/>
      </w:pPr>
      <w:r w:rsidRPr="004D3308">
        <w:t>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rsidR="00E63BA1" w:rsidRPr="004D3308" w:rsidRDefault="00E7129C">
      <w:pPr>
        <w:spacing w:before="2"/>
        <w:ind w:left="1809"/>
        <w:jc w:val="both"/>
        <w:rPr>
          <w:i/>
          <w:sz w:val="24"/>
        </w:rPr>
      </w:pPr>
      <w:r w:rsidRPr="004D3308">
        <w:rPr>
          <w:i/>
          <w:sz w:val="24"/>
        </w:rPr>
        <w:t>Солнечная система.</w:t>
      </w:r>
    </w:p>
    <w:p w:rsidR="00E63BA1" w:rsidRPr="004D3308" w:rsidRDefault="00E7129C">
      <w:pPr>
        <w:pStyle w:val="a4"/>
        <w:spacing w:before="40" w:line="276" w:lineRule="auto"/>
        <w:ind w:right="993"/>
      </w:pPr>
      <w:r w:rsidRPr="004D3308">
        <w:t>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w:t>
      </w:r>
    </w:p>
    <w:p w:rsidR="00E63BA1" w:rsidRPr="004D3308" w:rsidRDefault="00E7129C">
      <w:pPr>
        <w:spacing w:before="1"/>
        <w:ind w:left="1809"/>
        <w:jc w:val="both"/>
        <w:rPr>
          <w:i/>
          <w:sz w:val="24"/>
        </w:rPr>
      </w:pPr>
      <w:r w:rsidRPr="004D3308">
        <w:rPr>
          <w:i/>
          <w:sz w:val="24"/>
        </w:rPr>
        <w:t>Методы астрономических исследований.</w:t>
      </w:r>
    </w:p>
    <w:p w:rsidR="00E63BA1" w:rsidRPr="004D3308" w:rsidRDefault="00E7129C">
      <w:pPr>
        <w:pStyle w:val="a4"/>
        <w:spacing w:before="40" w:line="276" w:lineRule="auto"/>
        <w:ind w:right="994"/>
      </w:pPr>
      <w:r w:rsidRPr="004D3308">
        <w:t>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смещения Вина. Закон Стефана-Больцмана.</w:t>
      </w:r>
    </w:p>
    <w:p w:rsidR="00E63BA1" w:rsidRPr="004D3308" w:rsidRDefault="00E7129C">
      <w:pPr>
        <w:pStyle w:val="a4"/>
        <w:spacing w:before="3" w:line="276" w:lineRule="auto"/>
        <w:ind w:right="992"/>
      </w:pPr>
      <w:r w:rsidRPr="004D3308">
        <w:rPr>
          <w:u w:val="single"/>
        </w:rPr>
        <w:t>Звезды</w:t>
      </w:r>
      <w:r w:rsidRPr="004D3308">
        <w:t>. 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 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rsidR="00E63BA1" w:rsidRPr="004D3308" w:rsidRDefault="00E7129C">
      <w:pPr>
        <w:ind w:left="1809"/>
        <w:jc w:val="both"/>
        <w:rPr>
          <w:i/>
          <w:sz w:val="24"/>
        </w:rPr>
      </w:pPr>
      <w:r w:rsidRPr="004D3308">
        <w:rPr>
          <w:i/>
          <w:sz w:val="24"/>
        </w:rPr>
        <w:t>Наша Галактика- Млечный Путь</w:t>
      </w:r>
    </w:p>
    <w:p w:rsidR="00E63BA1" w:rsidRPr="004D3308" w:rsidRDefault="00E7129C" w:rsidP="009A3570">
      <w:pPr>
        <w:pStyle w:val="a4"/>
        <w:spacing w:before="40"/>
        <w:ind w:left="1134" w:right="962" w:firstLine="675"/>
      </w:pPr>
      <w:r w:rsidRPr="004D3308">
        <w:t>Состав и структура Галактики. Звездные скопления. Межзвездный газ и пыль.</w:t>
      </w:r>
      <w:r w:rsidR="009A3570">
        <w:t xml:space="preserve"> </w:t>
      </w:r>
      <w:r w:rsidRPr="004D3308">
        <w:t>Вращение Галактики. Темная материя.</w:t>
      </w:r>
    </w:p>
    <w:p w:rsidR="00E63BA1" w:rsidRPr="004D3308" w:rsidRDefault="00E7129C">
      <w:pPr>
        <w:spacing w:before="44"/>
        <w:ind w:left="1809"/>
        <w:jc w:val="both"/>
        <w:rPr>
          <w:i/>
          <w:sz w:val="24"/>
        </w:rPr>
      </w:pPr>
      <w:r w:rsidRPr="004D3308">
        <w:rPr>
          <w:i/>
          <w:sz w:val="24"/>
        </w:rPr>
        <w:t>Галактики. Строение и эволюция Вселенной.</w:t>
      </w:r>
    </w:p>
    <w:p w:rsidR="00E63BA1" w:rsidRPr="004D3308" w:rsidRDefault="00E63BA1">
      <w:pPr>
        <w:jc w:val="both"/>
        <w:rPr>
          <w:sz w:val="24"/>
        </w:rPr>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1000"/>
      </w:pPr>
      <w:r w:rsidRPr="004D3308">
        <w:lastRenderedPageBreak/>
        <w:t>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p>
    <w:p w:rsidR="00E63BA1" w:rsidRPr="004D3308" w:rsidRDefault="00E63BA1">
      <w:pPr>
        <w:pStyle w:val="a4"/>
        <w:spacing w:before="3"/>
        <w:ind w:left="0" w:firstLine="0"/>
        <w:jc w:val="left"/>
        <w:rPr>
          <w:sz w:val="20"/>
        </w:rPr>
      </w:pPr>
    </w:p>
    <w:p w:rsidR="00E63BA1" w:rsidRPr="004D3308" w:rsidRDefault="00E7129C">
      <w:pPr>
        <w:pStyle w:val="2"/>
        <w:spacing w:before="90"/>
        <w:ind w:left="5022" w:right="4210"/>
        <w:jc w:val="center"/>
      </w:pPr>
      <w:r w:rsidRPr="004D3308">
        <w:t>ХИМИЯ</w:t>
      </w:r>
    </w:p>
    <w:p w:rsidR="00E63BA1" w:rsidRPr="004D3308" w:rsidRDefault="00E7129C">
      <w:pPr>
        <w:spacing w:before="40" w:line="273" w:lineRule="auto"/>
        <w:ind w:left="5039" w:right="4228"/>
        <w:jc w:val="center"/>
        <w:rPr>
          <w:b/>
          <w:sz w:val="24"/>
        </w:rPr>
      </w:pPr>
      <w:r w:rsidRPr="004D3308">
        <w:rPr>
          <w:b/>
          <w:sz w:val="24"/>
        </w:rPr>
        <w:t xml:space="preserve">Базовый </w:t>
      </w:r>
      <w:r w:rsidRPr="004D3308">
        <w:rPr>
          <w:b/>
          <w:spacing w:val="-3"/>
          <w:sz w:val="24"/>
        </w:rPr>
        <w:t xml:space="preserve">уровень </w:t>
      </w:r>
      <w:r w:rsidRPr="004D3308">
        <w:rPr>
          <w:b/>
          <w:sz w:val="24"/>
        </w:rPr>
        <w:t>10</w:t>
      </w:r>
      <w:r w:rsidR="009A3570">
        <w:rPr>
          <w:b/>
          <w:sz w:val="24"/>
        </w:rPr>
        <w:t xml:space="preserve"> </w:t>
      </w:r>
      <w:r w:rsidRPr="004D3308">
        <w:rPr>
          <w:b/>
          <w:sz w:val="24"/>
        </w:rPr>
        <w:t>класс</w:t>
      </w:r>
    </w:p>
    <w:p w:rsidR="00E63BA1" w:rsidRPr="004D3308" w:rsidRDefault="00E7129C">
      <w:pPr>
        <w:spacing w:before="3"/>
        <w:ind w:left="1787" w:right="6516"/>
        <w:jc w:val="center"/>
        <w:rPr>
          <w:i/>
          <w:sz w:val="24"/>
        </w:rPr>
      </w:pPr>
      <w:r w:rsidRPr="004D3308">
        <w:rPr>
          <w:i/>
          <w:sz w:val="24"/>
        </w:rPr>
        <w:t>Основы органической химии.</w:t>
      </w:r>
    </w:p>
    <w:p w:rsidR="00E63BA1" w:rsidRPr="004D3308" w:rsidRDefault="00E7129C" w:rsidP="009A3570">
      <w:pPr>
        <w:pStyle w:val="a4"/>
        <w:spacing w:before="40" w:line="276" w:lineRule="auto"/>
        <w:ind w:right="986"/>
      </w:pPr>
      <w:r w:rsidRPr="004D3308">
        <w:t xml:space="preserve">Появление и развитие органической химии как науки. Предмет органической химии. Место и значение органической химии в системе естественных наук.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 Алканы. Строение молекулы метана.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w:t>
      </w:r>
      <w:r w:rsidRPr="004D3308">
        <w:rPr>
          <w:spacing w:val="-3"/>
        </w:rPr>
        <w:t xml:space="preserve">из </w:t>
      </w:r>
      <w:r w:rsidRPr="004D3308">
        <w:t xml:space="preserve">основных источников тепла в промышленности и быту. Нахождение в природе и применение алканов. Понятие о циклоалканах. Алкены. </w:t>
      </w:r>
      <w:r w:rsidRPr="004D3308">
        <w:rPr>
          <w:i/>
        </w:rPr>
        <w:t xml:space="preserve">Строение молекулы этилена. </w:t>
      </w:r>
      <w:r w:rsidRPr="004D3308">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гидрирование, гидратация, гидрогалогенирование)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 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 Алкины. </w:t>
      </w:r>
      <w:r w:rsidRPr="004D3308">
        <w:rPr>
          <w:i/>
        </w:rPr>
        <w:t xml:space="preserve">Строение молекулы ацетилена. </w:t>
      </w:r>
      <w:r w:rsidRPr="004D3308">
        <w:t>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гидрирование, гидратация, гидрогалогенирование)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 Арены. Бензол как представитель ароматических углеводородов. Строение молекулы бензола.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 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w:t>
      </w:r>
      <w:r w:rsidR="009A3570">
        <w:t>-</w:t>
      </w:r>
      <w:r w:rsidRPr="004D3308">
        <w:t>водородами</w:t>
      </w:r>
      <w:r w:rsidR="009A3570">
        <w:t xml:space="preserve"> </w:t>
      </w:r>
      <w:r w:rsidRPr="004D3308">
        <w:t>как</w:t>
      </w:r>
      <w:r w:rsidR="009A3570">
        <w:t xml:space="preserve"> </w:t>
      </w:r>
      <w:r w:rsidRPr="004D3308">
        <w:t>способ</w:t>
      </w:r>
      <w:r w:rsidR="009A3570">
        <w:t xml:space="preserve"> </w:t>
      </w:r>
      <w:r w:rsidRPr="004D3308">
        <w:t>получения</w:t>
      </w:r>
      <w:r w:rsidR="009A3570">
        <w:t xml:space="preserve"> </w:t>
      </w:r>
      <w:r w:rsidRPr="004D3308">
        <w:t>растворителей,</w:t>
      </w:r>
      <w:r w:rsidR="009A3570">
        <w:t xml:space="preserve"> </w:t>
      </w:r>
      <w:r w:rsidRPr="004D3308">
        <w:t>дегидратация</w:t>
      </w:r>
      <w:r w:rsidR="009A3570">
        <w:t xml:space="preserve"> </w:t>
      </w:r>
      <w:r w:rsidRPr="004D3308">
        <w:t>как</w:t>
      </w:r>
      <w:r w:rsidR="009A3570">
        <w:t xml:space="preserve"> </w:t>
      </w:r>
      <w:r w:rsidRPr="004D3308">
        <w:t>способ</w:t>
      </w:r>
      <w:r w:rsidR="00F56DCD" w:rsidRPr="004D3308">
        <w:rPr>
          <w:noProof/>
          <w:lang w:eastAsia="ru-RU"/>
        </w:rPr>
        <mc:AlternateContent>
          <mc:Choice Requires="wps">
            <w:drawing>
              <wp:anchor distT="0" distB="0" distL="114300" distR="114300" simplePos="0" relativeHeight="485429248" behindDoc="1" locked="0" layoutInCell="1" allowOverlap="1">
                <wp:simplePos x="0" y="0"/>
                <wp:positionH relativeFrom="page">
                  <wp:posOffset>1796415</wp:posOffset>
                </wp:positionH>
                <wp:positionV relativeFrom="paragraph">
                  <wp:posOffset>1209675</wp:posOffset>
                </wp:positionV>
                <wp:extent cx="68580" cy="7620"/>
                <wp:effectExtent l="0" t="0" r="0" b="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783E" id="Rectangle 9" o:spid="_x0000_s1026" style="position:absolute;margin-left:141.45pt;margin-top:95.25pt;width:5.4pt;height:.6pt;z-index:-17887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" fillcolor="black" stroked="f">
                <w10:wrap anchorx="page"/>
              </v:rect>
            </w:pict>
          </mc:Fallback>
        </mc:AlternateContent>
      </w:r>
      <w:r w:rsidR="009A3570">
        <w:t xml:space="preserve"> </w:t>
      </w:r>
      <w:r w:rsidRPr="004D3308">
        <w:t xml:space="preserve">получения этилена. Реакция горения: спирты как топливо. Применение метанола и </w:t>
      </w:r>
      <w:r w:rsidRPr="004D3308">
        <w:lastRenderedPageBreak/>
        <w:t>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 Фенол. Строение молекулы фенола. Взаимное влияние атомов в молекуле фенола. Химические свойства: взаимодействие с натрием, гидроксидом натрия, бромом. Применение фенола. 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 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 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 Углеводы. Классификация углеводов. Нахождение углеводов в природе. Глюкоза как альдегидоспирт. Брожение глюкозы. Сахароза.</w:t>
      </w:r>
    </w:p>
    <w:p w:rsidR="00E63BA1" w:rsidRPr="004D3308" w:rsidRDefault="00E7129C">
      <w:pPr>
        <w:spacing w:before="2"/>
        <w:ind w:left="1869"/>
        <w:jc w:val="both"/>
        <w:rPr>
          <w:i/>
          <w:sz w:val="24"/>
        </w:rPr>
      </w:pPr>
      <w:r w:rsidRPr="004D3308">
        <w:rPr>
          <w:i/>
          <w:sz w:val="24"/>
        </w:rPr>
        <w:t>Гидролиз сахарозы</w:t>
      </w:r>
    </w:p>
    <w:p w:rsidR="00E63BA1" w:rsidRPr="004D3308" w:rsidRDefault="00E7129C">
      <w:pPr>
        <w:pStyle w:val="a4"/>
        <w:spacing w:before="40" w:line="276" w:lineRule="auto"/>
        <w:ind w:right="986"/>
      </w:pPr>
      <w:r w:rsidRPr="004D3308">
        <w:rPr>
          <w:i/>
        </w:rPr>
        <w:t xml:space="preserve">. </w:t>
      </w:r>
      <w:r w:rsidRPr="004D3308">
        <w:t>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 Идентификация органических соединений. Генетическая связь между классами органических соединений. Типы химических реакций в органической химии. 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E63BA1" w:rsidRPr="004D3308" w:rsidRDefault="00E7129C">
      <w:pPr>
        <w:ind w:left="1809"/>
        <w:rPr>
          <w:i/>
          <w:sz w:val="24"/>
        </w:rPr>
      </w:pPr>
      <w:r w:rsidRPr="004D3308">
        <w:rPr>
          <w:i/>
          <w:sz w:val="24"/>
        </w:rPr>
        <w:t>Демонстрации.</w:t>
      </w:r>
    </w:p>
    <w:p w:rsidR="00E63BA1" w:rsidRPr="004D3308" w:rsidRDefault="00E7129C">
      <w:pPr>
        <w:pStyle w:val="a4"/>
        <w:spacing w:before="45" w:line="276" w:lineRule="auto"/>
        <w:ind w:right="991"/>
      </w:pPr>
      <w:r w:rsidRPr="004D3308">
        <w:t>Образцы органических веществ и материалов. Модели молекул органических веществ. Отношение алканов к кислотам, щелочам, раствору перманганата калия и бромной воде. Модели молекул гомологов и изомеров. Получение ацетилена карбидным способом. Взаимодействие ацетилена с раствором перманганата калия и бромной водой. Горение ацетилена. Разложение каучука при нагревании и испытание продуктов разложения. Знакомство с образцами каучуков</w:t>
      </w:r>
      <w:r w:rsidRPr="004D3308">
        <w:rPr>
          <w:b/>
        </w:rPr>
        <w:t xml:space="preserve">. </w:t>
      </w:r>
      <w:r w:rsidRPr="004D3308">
        <w:t>Образцы моющих и чистящих средств. Образцы пластмасс, синтетических каучуков и синтетических волокон.</w:t>
      </w:r>
    </w:p>
    <w:p w:rsidR="00E63BA1" w:rsidRPr="004D3308" w:rsidRDefault="00E7129C">
      <w:pPr>
        <w:spacing w:line="275" w:lineRule="exact"/>
        <w:ind w:left="1809"/>
        <w:jc w:val="both"/>
        <w:rPr>
          <w:i/>
          <w:sz w:val="24"/>
        </w:rPr>
      </w:pPr>
      <w:r w:rsidRPr="004D3308">
        <w:rPr>
          <w:i/>
          <w:sz w:val="24"/>
        </w:rPr>
        <w:t>Лабораторные опыты.</w:t>
      </w:r>
    </w:p>
    <w:p w:rsidR="00E63BA1" w:rsidRPr="004D3308" w:rsidRDefault="00E63BA1">
      <w:pPr>
        <w:spacing w:line="275" w:lineRule="exact"/>
        <w:jc w:val="both"/>
        <w:rPr>
          <w:sz w:val="24"/>
        </w:rPr>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8"/>
      </w:pPr>
      <w:r w:rsidRPr="004D3308">
        <w:lastRenderedPageBreak/>
        <w:t>Изготовление моделей молекул углеводородов. Ознакомление с образцами продуктов нефтепереработки. Окисление метаналя (этаналя) оксидом серебра (I). Окисление метаналя (этаналя) гидроксидом меди(II). Растворимость жиров, доказательство их непредельного характера, омыление жиров. Свойства глюкозы как альдегидоспирта. Ознакомление с образцами природных и искусственных волокон.</w:t>
      </w:r>
    </w:p>
    <w:p w:rsidR="00E63BA1" w:rsidRPr="004D3308" w:rsidRDefault="00E7129C">
      <w:pPr>
        <w:spacing w:before="1"/>
        <w:ind w:left="1809"/>
        <w:jc w:val="both"/>
        <w:rPr>
          <w:i/>
          <w:sz w:val="24"/>
        </w:rPr>
      </w:pPr>
      <w:r w:rsidRPr="004D3308">
        <w:rPr>
          <w:i/>
          <w:sz w:val="24"/>
        </w:rPr>
        <w:t>Практические работы.</w:t>
      </w:r>
    </w:p>
    <w:p w:rsidR="00E63BA1" w:rsidRPr="004D3308" w:rsidRDefault="00E7129C">
      <w:pPr>
        <w:pStyle w:val="a4"/>
        <w:spacing w:before="40" w:line="276" w:lineRule="auto"/>
        <w:ind w:right="999"/>
      </w:pPr>
      <w:r w:rsidRPr="004D3308">
        <w:rPr>
          <w:b/>
        </w:rPr>
        <w:t>«</w:t>
      </w:r>
      <w:r w:rsidRPr="004D3308">
        <w:t>Получение этилена и опыты с ним». «Получение и свойства карбоновых кислот».</w:t>
      </w:r>
      <w:r w:rsidR="009A3570">
        <w:t xml:space="preserve"> </w:t>
      </w:r>
      <w:r w:rsidRPr="004D3308">
        <w:t>«Решениеэкспериментальныхзадачнараспознаваниеорганическихвеществ».</w:t>
      </w:r>
    </w:p>
    <w:p w:rsidR="00E63BA1" w:rsidRPr="004D3308" w:rsidRDefault="00E7129C">
      <w:pPr>
        <w:pStyle w:val="a4"/>
        <w:spacing w:before="2"/>
        <w:ind w:firstLine="0"/>
      </w:pPr>
      <w:r w:rsidRPr="004D3308">
        <w:t>«Распознавание пластмасс и волокон».</w:t>
      </w:r>
    </w:p>
    <w:p w:rsidR="00E63BA1" w:rsidRPr="004D3308" w:rsidRDefault="00E63BA1">
      <w:pPr>
        <w:pStyle w:val="a4"/>
        <w:spacing w:before="3"/>
        <w:ind w:left="0" w:firstLine="0"/>
        <w:jc w:val="left"/>
        <w:rPr>
          <w:sz w:val="31"/>
        </w:rPr>
      </w:pPr>
    </w:p>
    <w:p w:rsidR="00E63BA1" w:rsidRPr="004D3308" w:rsidRDefault="00E7129C">
      <w:pPr>
        <w:pStyle w:val="2"/>
        <w:spacing w:before="1"/>
      </w:pPr>
      <w:r w:rsidRPr="004D3308">
        <w:t>11 класс</w:t>
      </w:r>
    </w:p>
    <w:p w:rsidR="00E63BA1" w:rsidRPr="004D3308" w:rsidRDefault="00E7129C">
      <w:pPr>
        <w:spacing w:before="40"/>
        <w:ind w:left="1809"/>
        <w:jc w:val="both"/>
        <w:rPr>
          <w:i/>
          <w:sz w:val="24"/>
        </w:rPr>
      </w:pPr>
      <w:r w:rsidRPr="004D3308">
        <w:rPr>
          <w:i/>
          <w:sz w:val="24"/>
        </w:rPr>
        <w:t>Теоретические основы химии. Неорганическая химия.</w:t>
      </w:r>
    </w:p>
    <w:p w:rsidR="00E63BA1" w:rsidRPr="004D3308" w:rsidRDefault="00E7129C">
      <w:pPr>
        <w:pStyle w:val="a4"/>
        <w:spacing w:before="40" w:line="276" w:lineRule="auto"/>
        <w:ind w:right="987" w:firstLine="768"/>
      </w:pPr>
      <w:r w:rsidRPr="004D3308">
        <w:t xml:space="preserve">Строение вещества. Современная модель строения атома. Электронная конфигурация атома. Основное и возбужденные состояния атомов.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металлическая, водородная) и механизмы ее образования.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 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Дисперсные системы. Понятие о коллоидах (золи, гели). Истинные растворы. Реакции в растворах электролитов. </w:t>
      </w:r>
      <w:r w:rsidRPr="004D3308">
        <w:rPr>
          <w:i/>
        </w:rPr>
        <w:t>РH</w:t>
      </w:r>
      <w:r w:rsidRPr="004D3308">
        <w:t>раствора как показатель кислотности среды. Гидролиз солей. Значение гидролиза в биологических обменных процессах. Окислительно - восстановительные реакции в природе, производственных процессах и жизнедеятельности организмов. Окислительно - восстановительные свойства простых веществ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Электролиз растворов и расплавов. Применение электролиза в промышленности.</w:t>
      </w:r>
    </w:p>
    <w:p w:rsidR="00E63BA1" w:rsidRPr="004D3308" w:rsidRDefault="00E7129C">
      <w:pPr>
        <w:spacing w:before="1"/>
        <w:ind w:left="1809"/>
        <w:jc w:val="both"/>
        <w:rPr>
          <w:i/>
          <w:sz w:val="24"/>
        </w:rPr>
      </w:pPr>
      <w:r w:rsidRPr="004D3308">
        <w:rPr>
          <w:i/>
          <w:sz w:val="24"/>
        </w:rPr>
        <w:t>Химия и жизнь.</w:t>
      </w:r>
    </w:p>
    <w:p w:rsidR="00E63BA1" w:rsidRPr="004D3308" w:rsidRDefault="00E7129C">
      <w:pPr>
        <w:pStyle w:val="a4"/>
        <w:spacing w:before="44" w:line="276" w:lineRule="auto"/>
        <w:ind w:right="990"/>
      </w:pPr>
      <w:r w:rsidRPr="004D3308">
        <w:t>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химический анализ и синтез как методы научного познания. 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Химия в повседневной жизни. Моющие и чистящие средства. Средства борьбы с бытовыми</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7" w:firstLine="0"/>
      </w:pPr>
      <w:r w:rsidRPr="004D3308">
        <w:lastRenderedPageBreak/>
        <w:t xml:space="preserve">насекомыми: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 Химия и сельское хозяйство. Минеральные и органические удобрения. Средства защиты растений. 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 Химия в строительстве. Цемент. Бетон. Подбор оптимальных строительных материалов в практической деятельности человека. 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w:t>
      </w:r>
      <w:r w:rsidRPr="004D3308">
        <w:rPr>
          <w:u w:val="single"/>
        </w:rPr>
        <w:t>Демонстрации</w:t>
      </w:r>
      <w:r w:rsidRPr="004D3308">
        <w:rPr>
          <w:b/>
        </w:rPr>
        <w:t xml:space="preserve">. </w:t>
      </w:r>
      <w:r w:rsidRPr="004D3308">
        <w:t>Модели ионных, атомных, молекулярных и металлических кристаллических решёток. Модели молекул изомеров и гомологов. Различные типы химических реакций, видео</w:t>
      </w:r>
      <w:r w:rsidR="009A3570">
        <w:t xml:space="preserve"> </w:t>
      </w:r>
      <w:r w:rsidRPr="004D3308">
        <w:t>опыты по органической химии. Образцы металлов и их соединений, сплавов. Взаимодействие металлов с кислородом, кислотами, водой. Доказательство амфотерности алюминия и его гидроксида. Взаимодействие меди и железа с кислородом; взаимодействие меди и железа с кислотами (серная, соляная). Получение гидроксидов меди (Ш) и хрома (Ш), оксида меди. Взаимодействие оксидов и гидроксидов металлов с кислотами. Доказательство амфотерности соединений хрома (Ш). Образцы неметаллов. Модели кристаллических решёток алмаза и графита. Образцы средств бытовой химии, инструкции по их</w:t>
      </w:r>
      <w:r w:rsidR="009A3570">
        <w:t xml:space="preserve"> </w:t>
      </w:r>
      <w:r w:rsidRPr="004D3308">
        <w:t>применению.</w:t>
      </w:r>
    </w:p>
    <w:p w:rsidR="00E63BA1" w:rsidRPr="004D3308" w:rsidRDefault="00E7129C">
      <w:pPr>
        <w:ind w:left="1809"/>
        <w:jc w:val="both"/>
        <w:rPr>
          <w:i/>
          <w:sz w:val="24"/>
        </w:rPr>
      </w:pPr>
      <w:r w:rsidRPr="004D3308">
        <w:rPr>
          <w:i/>
          <w:sz w:val="24"/>
        </w:rPr>
        <w:t>Лабораторные опыты.</w:t>
      </w:r>
    </w:p>
    <w:p w:rsidR="00E63BA1" w:rsidRPr="004D3308" w:rsidRDefault="00E7129C">
      <w:pPr>
        <w:pStyle w:val="a4"/>
        <w:spacing w:before="45"/>
        <w:ind w:left="1809" w:firstLine="0"/>
      </w:pPr>
      <w:r w:rsidRPr="004D3308">
        <w:t>Изучение влияния различных факторов на скорость химических реакций.</w:t>
      </w:r>
    </w:p>
    <w:p w:rsidR="00E63BA1" w:rsidRPr="004D3308" w:rsidRDefault="00E7129C">
      <w:pPr>
        <w:pStyle w:val="a4"/>
        <w:spacing w:before="40"/>
        <w:ind w:firstLine="0"/>
      </w:pPr>
      <w:r w:rsidRPr="004D3308">
        <w:t>Определение реакции среды универсальным индикатором. Гидролиз солей.</w:t>
      </w:r>
    </w:p>
    <w:p w:rsidR="00E63BA1" w:rsidRPr="004D3308" w:rsidRDefault="00E7129C">
      <w:pPr>
        <w:spacing w:before="40"/>
        <w:ind w:left="1809"/>
        <w:jc w:val="both"/>
        <w:rPr>
          <w:i/>
          <w:sz w:val="24"/>
        </w:rPr>
      </w:pPr>
      <w:r w:rsidRPr="004D3308">
        <w:rPr>
          <w:i/>
          <w:sz w:val="24"/>
        </w:rPr>
        <w:t>Практические работы.</w:t>
      </w:r>
    </w:p>
    <w:p w:rsidR="00E63BA1" w:rsidRPr="004D3308" w:rsidRDefault="00E7129C">
      <w:pPr>
        <w:pStyle w:val="a4"/>
        <w:spacing w:before="44" w:line="276" w:lineRule="auto"/>
        <w:ind w:right="987"/>
      </w:pPr>
      <w:r w:rsidRPr="004D3308">
        <w:t>«Приготовление растворов с заданной молярной концентрацией». «Решение экспериментальных задач по теме «Металлы». «Решение экспериментальных задач по теме «Неметаллы».</w:t>
      </w:r>
    </w:p>
    <w:p w:rsidR="00E63BA1" w:rsidRPr="004D3308" w:rsidRDefault="00E63BA1">
      <w:pPr>
        <w:pStyle w:val="a4"/>
        <w:spacing w:before="10"/>
        <w:ind w:left="0" w:firstLine="0"/>
        <w:jc w:val="left"/>
        <w:rPr>
          <w:sz w:val="27"/>
        </w:rPr>
      </w:pPr>
    </w:p>
    <w:p w:rsidR="00E63BA1" w:rsidRPr="004D3308" w:rsidRDefault="00E7129C">
      <w:pPr>
        <w:pStyle w:val="2"/>
        <w:ind w:left="5021" w:right="4210"/>
        <w:jc w:val="center"/>
      </w:pPr>
      <w:r w:rsidRPr="004D3308">
        <w:t>БИОЛОГИЯ</w:t>
      </w:r>
    </w:p>
    <w:p w:rsidR="00E63BA1" w:rsidRPr="004D3308" w:rsidRDefault="00E7129C">
      <w:pPr>
        <w:spacing w:before="40" w:line="278" w:lineRule="auto"/>
        <w:ind w:left="5706" w:right="4210" w:hanging="492"/>
        <w:jc w:val="both"/>
        <w:rPr>
          <w:b/>
          <w:sz w:val="24"/>
        </w:rPr>
      </w:pPr>
      <w:r w:rsidRPr="004D3308">
        <w:rPr>
          <w:b/>
          <w:sz w:val="24"/>
        </w:rPr>
        <w:t>Базовый уровень 10 класс</w:t>
      </w:r>
    </w:p>
    <w:p w:rsidR="00E63BA1" w:rsidRPr="004D3308" w:rsidRDefault="00E7129C">
      <w:pPr>
        <w:spacing w:line="268" w:lineRule="exact"/>
        <w:ind w:left="1809"/>
        <w:jc w:val="both"/>
        <w:rPr>
          <w:i/>
          <w:sz w:val="24"/>
        </w:rPr>
      </w:pPr>
      <w:r w:rsidRPr="004D3308">
        <w:rPr>
          <w:i/>
          <w:sz w:val="24"/>
        </w:rPr>
        <w:t>Биология как комплекс наук о живой природе.</w:t>
      </w:r>
    </w:p>
    <w:p w:rsidR="00E63BA1" w:rsidRPr="004D3308" w:rsidRDefault="00E7129C">
      <w:pPr>
        <w:pStyle w:val="a4"/>
        <w:spacing w:before="40" w:line="276" w:lineRule="auto"/>
        <w:ind w:right="991"/>
      </w:pPr>
      <w:r w:rsidRPr="004D3308">
        <w:t>Биология как комплексная наука, методы научного познания, используемые в биологии. Современные направления в биологии. Роль биологии в формировании современной научной картины мира, практическое значение биологических знаний. Биологические системы как предмет изучения биологии.</w:t>
      </w:r>
    </w:p>
    <w:p w:rsidR="00E63BA1" w:rsidRPr="004D3308" w:rsidRDefault="00E7129C">
      <w:pPr>
        <w:spacing w:before="3"/>
        <w:ind w:left="1809"/>
        <w:jc w:val="both"/>
        <w:rPr>
          <w:i/>
          <w:sz w:val="24"/>
        </w:rPr>
      </w:pPr>
      <w:r w:rsidRPr="004D3308">
        <w:rPr>
          <w:i/>
          <w:sz w:val="24"/>
        </w:rPr>
        <w:t>Структурные и функциональные основы жизни.</w:t>
      </w:r>
    </w:p>
    <w:p w:rsidR="00E63BA1" w:rsidRPr="004D3308" w:rsidRDefault="00F56DCD">
      <w:pPr>
        <w:pStyle w:val="a4"/>
        <w:spacing w:before="40" w:line="276" w:lineRule="auto"/>
        <w:ind w:right="989"/>
      </w:pPr>
      <w:r w:rsidRPr="004D3308">
        <w:rPr>
          <w:noProof/>
          <w:lang w:eastAsia="ru-RU"/>
        </w:rPr>
        <mc:AlternateContent>
          <mc:Choice Requires="wps">
            <w:drawing>
              <wp:anchor distT="0" distB="0" distL="114300" distR="114300" simplePos="0" relativeHeight="485429760" behindDoc="1" locked="0" layoutInCell="1" allowOverlap="1">
                <wp:simplePos x="0" y="0"/>
                <wp:positionH relativeFrom="page">
                  <wp:posOffset>5762625</wp:posOffset>
                </wp:positionH>
                <wp:positionV relativeFrom="paragraph">
                  <wp:posOffset>1999615</wp:posOffset>
                </wp:positionV>
                <wp:extent cx="43180" cy="7620"/>
                <wp:effectExtent l="0" t="0" r="0" b="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650C8" id="Rectangle 8" o:spid="_x0000_s1026" style="position:absolute;margin-left:453.75pt;margin-top:157.45pt;width:3.4pt;height:.6pt;z-index:-1788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SkdQIAAPg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" fillcolor="black" stroked="f">
                <w10:wrap anchorx="page"/>
              </v:rect>
            </w:pict>
          </mc:Fallback>
        </mc:AlternateContent>
      </w:r>
      <w:r w:rsidR="00E7129C" w:rsidRPr="004D3308">
        <w:t>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Другие органические вещества клетки. Нанотехнологии в биологии. 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Вирусы – неклеточная форма жизни, меры профилактики вирусных заболеваний. 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Геномика. Влияние наркогенных веществ на процессы в клетке. Клеточный цикл:</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5" w:firstLine="0"/>
      </w:pPr>
      <w:r w:rsidRPr="004D3308">
        <w:lastRenderedPageBreak/>
        <w:t>интерфаза и деление. Митоз и мейоз, их значение. Соматические и половые клетки. Лабораторные и практические работы: «Изучение строения растительной и животной клетки под микроскопом».</w:t>
      </w:r>
    </w:p>
    <w:p w:rsidR="00E63BA1" w:rsidRPr="004D3308" w:rsidRDefault="00E7129C">
      <w:pPr>
        <w:pStyle w:val="2"/>
        <w:spacing w:before="4"/>
        <w:ind w:left="5606"/>
        <w:jc w:val="left"/>
      </w:pPr>
      <w:r w:rsidRPr="004D3308">
        <w:t>11 класс</w:t>
      </w:r>
    </w:p>
    <w:p w:rsidR="00E63BA1" w:rsidRPr="004D3308" w:rsidRDefault="00E7129C">
      <w:pPr>
        <w:spacing w:before="36"/>
        <w:ind w:left="1809"/>
        <w:rPr>
          <w:i/>
          <w:sz w:val="24"/>
        </w:rPr>
      </w:pPr>
      <w:r w:rsidRPr="004D3308">
        <w:rPr>
          <w:i/>
          <w:sz w:val="24"/>
        </w:rPr>
        <w:t>Организм.</w:t>
      </w:r>
    </w:p>
    <w:p w:rsidR="00E63BA1" w:rsidRPr="004D3308" w:rsidRDefault="00E7129C">
      <w:pPr>
        <w:pStyle w:val="a4"/>
        <w:spacing w:before="44" w:line="276" w:lineRule="auto"/>
        <w:ind w:right="990"/>
      </w:pPr>
      <w:r w:rsidRPr="004D3308">
        <w:t>Организм — единое целое. Жизнедеятельность организма. Регуляция функций организма, гомеостаз. Размножение организмов (бесполое и половое). Способы размножения у растений и животных. 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Жизненные циклы разных групп организмов. Генетика, методы генетики.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Генетика человека. Наследственные заболевания человека и их предупреждение. Этические аспекты в области медицинской генетики. Генотип и среда. Ненаследственная изменчивость. Наследственная изменчивость. Мутагены, их влияние на здоровье человека. Доместикация и селекция. Методы селекции. Биотехнология, ее направления и перспективы развития. Биобезопасность. Лабораторные и практические работы:</w:t>
      </w:r>
    </w:p>
    <w:p w:rsidR="00E63BA1" w:rsidRPr="004D3308" w:rsidRDefault="00E7129C">
      <w:pPr>
        <w:pStyle w:val="a4"/>
        <w:spacing w:line="276" w:lineRule="auto"/>
        <w:ind w:right="989" w:firstLine="0"/>
      </w:pPr>
      <w:r w:rsidRPr="004D3308">
        <w:t>«Составление простейших схем скрещивания». «Выявление источников мутагенов в окружающей среде (косвенно) и оценка возможных последствий их влияния на организм».</w:t>
      </w:r>
    </w:p>
    <w:p w:rsidR="00E63BA1" w:rsidRPr="004D3308" w:rsidRDefault="00E7129C">
      <w:pPr>
        <w:ind w:left="1809"/>
        <w:jc w:val="both"/>
        <w:rPr>
          <w:i/>
          <w:sz w:val="24"/>
        </w:rPr>
      </w:pPr>
      <w:r w:rsidRPr="004D3308">
        <w:rPr>
          <w:i/>
          <w:sz w:val="24"/>
        </w:rPr>
        <w:t>Теория эволюции.</w:t>
      </w:r>
    </w:p>
    <w:p w:rsidR="00E63BA1" w:rsidRPr="004D3308" w:rsidRDefault="00E7129C">
      <w:pPr>
        <w:pStyle w:val="a4"/>
        <w:spacing w:before="44" w:line="276" w:lineRule="auto"/>
        <w:ind w:right="991"/>
      </w:pPr>
      <w:r w:rsidRPr="004D3308">
        <w:t>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Многообразие организмов как результат эволюции. Принципы классификации, систематика.</w:t>
      </w:r>
    </w:p>
    <w:p w:rsidR="00E63BA1" w:rsidRPr="004D3308" w:rsidRDefault="00E7129C">
      <w:pPr>
        <w:ind w:left="1809"/>
        <w:jc w:val="both"/>
        <w:rPr>
          <w:i/>
          <w:sz w:val="24"/>
        </w:rPr>
      </w:pPr>
      <w:r w:rsidRPr="004D3308">
        <w:rPr>
          <w:i/>
          <w:sz w:val="24"/>
        </w:rPr>
        <w:t>Развитие жизни на Земле.</w:t>
      </w:r>
    </w:p>
    <w:p w:rsidR="00E63BA1" w:rsidRPr="004D3308" w:rsidRDefault="00E7129C">
      <w:pPr>
        <w:pStyle w:val="a4"/>
        <w:spacing w:before="40" w:line="276" w:lineRule="auto"/>
        <w:ind w:right="995" w:firstLine="768"/>
      </w:pPr>
      <w:r w:rsidRPr="004D3308">
        <w:t>Гипотезы происхождения жизни на Земле. Основные этапы эволюции органического мира на Земле. 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E63BA1" w:rsidRPr="004D3308" w:rsidRDefault="00E7129C">
      <w:pPr>
        <w:spacing w:line="274" w:lineRule="exact"/>
        <w:ind w:left="1809"/>
        <w:jc w:val="both"/>
        <w:rPr>
          <w:i/>
          <w:sz w:val="24"/>
        </w:rPr>
      </w:pPr>
      <w:r w:rsidRPr="004D3308">
        <w:rPr>
          <w:i/>
          <w:sz w:val="24"/>
        </w:rPr>
        <w:t>Организмы и окружающая среда.</w:t>
      </w:r>
    </w:p>
    <w:p w:rsidR="00E63BA1" w:rsidRPr="004D3308" w:rsidRDefault="00E7129C">
      <w:pPr>
        <w:pStyle w:val="a4"/>
        <w:spacing w:before="44" w:line="276" w:lineRule="auto"/>
        <w:ind w:right="990"/>
      </w:pPr>
      <w:r w:rsidRPr="004D3308">
        <w:t xml:space="preserve">Приспособления организмов к действию экологических факторов. 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w:t>
      </w:r>
      <w:r w:rsidRPr="004D3308">
        <w:rPr>
          <w:spacing w:val="-3"/>
        </w:rPr>
        <w:t xml:space="preserve">на </w:t>
      </w:r>
      <w:r w:rsidRPr="004D3308">
        <w:t>экосистемы. Сохранение биоразнообразия как основа устойчивости экосистемы. Структура биосферы. Закономерности существования биосферы. Круговороты веществ в биосфере. Глобальные антропогенные изменения в биосфере. Проблемы устойчивого развития. Перспективы развития биологических наук. Лабораторные и практические</w:t>
      </w:r>
      <w:r w:rsidR="009A3570">
        <w:t xml:space="preserve"> </w:t>
      </w:r>
      <w:r w:rsidRPr="004D3308">
        <w:t>работы:</w:t>
      </w:r>
    </w:p>
    <w:p w:rsidR="00E63BA1" w:rsidRPr="004D3308" w:rsidRDefault="00E7129C">
      <w:pPr>
        <w:pStyle w:val="a4"/>
        <w:spacing w:line="276" w:lineRule="auto"/>
        <w:ind w:right="996" w:firstLine="0"/>
      </w:pPr>
      <w:r w:rsidRPr="004D3308">
        <w:t>«Выявление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w:t>
      </w:r>
      <w:r w:rsidR="009A3570">
        <w:t>-</w:t>
      </w:r>
      <w:r w:rsidRPr="004D3308">
        <w:t>эко</w:t>
      </w:r>
      <w:r w:rsidR="009A3570">
        <w:t>-</w:t>
      </w:r>
      <w:r w:rsidRPr="004D3308">
        <w:t>систем своей местности». «Анализ и оценка последствий собственной деятельности в окружающей среде, глобальных экологических проблем и путей их решения».</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2"/>
        <w:spacing w:before="64"/>
        <w:ind w:left="4489"/>
        <w:jc w:val="left"/>
      </w:pPr>
      <w:r w:rsidRPr="004D3308">
        <w:lastRenderedPageBreak/>
        <w:t>ФИЗИЧЕСКАЯ КУЛЬТУРА</w:t>
      </w:r>
    </w:p>
    <w:p w:rsidR="00E63BA1" w:rsidRPr="004D3308" w:rsidRDefault="00E7129C">
      <w:pPr>
        <w:spacing w:before="44" w:line="357" w:lineRule="auto"/>
        <w:ind w:left="5706" w:right="4210" w:hanging="492"/>
        <w:jc w:val="both"/>
        <w:rPr>
          <w:b/>
          <w:sz w:val="24"/>
        </w:rPr>
      </w:pPr>
      <w:r w:rsidRPr="004D3308">
        <w:rPr>
          <w:b/>
          <w:sz w:val="24"/>
        </w:rPr>
        <w:t>Базовый уровень 10 класс</w:t>
      </w:r>
    </w:p>
    <w:p w:rsidR="00E63BA1" w:rsidRPr="004D3308" w:rsidRDefault="00E7129C">
      <w:pPr>
        <w:spacing w:before="2"/>
        <w:ind w:left="1809"/>
        <w:jc w:val="both"/>
        <w:rPr>
          <w:i/>
          <w:sz w:val="24"/>
        </w:rPr>
      </w:pPr>
      <w:r w:rsidRPr="004D3308">
        <w:rPr>
          <w:i/>
          <w:sz w:val="24"/>
        </w:rPr>
        <w:t>Физическая культура как область знаний.</w:t>
      </w:r>
    </w:p>
    <w:p w:rsidR="00E63BA1" w:rsidRPr="004D3308" w:rsidRDefault="00E7129C">
      <w:pPr>
        <w:pStyle w:val="a4"/>
        <w:spacing w:before="40" w:line="276" w:lineRule="auto"/>
        <w:ind w:right="985"/>
      </w:pPr>
      <w:r w:rsidRPr="004D3308">
        <w:t xml:space="preserve">История и современное развитие физической культуры. 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Современное представление о физической культуре (основные понятия). 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Основы биомеханики гимнастических упражнений и упражнений Самбо. </w:t>
      </w:r>
      <w:r w:rsidRPr="004D3308">
        <w:rPr>
          <w:spacing w:val="-3"/>
        </w:rPr>
        <w:t xml:space="preserve">Их </w:t>
      </w:r>
      <w:r w:rsidRPr="004D3308">
        <w:t>влияние на телосложение, воспитание волевых качеств. Прикладные аспекты Самбо. Возможности системы Самбо как основы самозащиты, выживания в современном мегаполисе, подготовка к службе в Российской армии и силовых структурах. Спорт и спортивная подготовка. Всероссийский физкультурно-спортивный комплекс «Готов к труду и обороне». Физическая культура человека. 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w:t>
      </w:r>
      <w:r w:rsidR="009A3570">
        <w:t xml:space="preserve"> </w:t>
      </w:r>
      <w:r w:rsidRPr="004D3308">
        <w:t>спортом.</w:t>
      </w:r>
    </w:p>
    <w:p w:rsidR="00E63BA1" w:rsidRPr="004D3308" w:rsidRDefault="00E7129C">
      <w:pPr>
        <w:spacing w:before="1"/>
        <w:ind w:left="1809"/>
        <w:jc w:val="both"/>
        <w:rPr>
          <w:i/>
          <w:sz w:val="24"/>
        </w:rPr>
      </w:pPr>
      <w:r w:rsidRPr="004D3308">
        <w:rPr>
          <w:i/>
          <w:sz w:val="24"/>
        </w:rPr>
        <w:t>Способы двигательной (физкультурной) деятельности.</w:t>
      </w:r>
    </w:p>
    <w:p w:rsidR="00E63BA1" w:rsidRPr="004D3308" w:rsidRDefault="00E7129C">
      <w:pPr>
        <w:pStyle w:val="a4"/>
        <w:spacing w:before="44" w:line="276" w:lineRule="auto"/>
        <w:ind w:right="989"/>
      </w:pPr>
      <w:r w:rsidRPr="004D3308">
        <w:t>Организация и проведение самостоятельных занятий физической культурой. 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w:t>
      </w:r>
      <w:r w:rsidR="009A3570">
        <w:t xml:space="preserve">урных </w:t>
      </w:r>
      <w:r w:rsidRPr="004D3308">
        <w:t>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Оценка эффективности занятий физической культурой. 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w:t>
      </w:r>
      <w:r w:rsidR="00306463">
        <w:t xml:space="preserve"> </w:t>
      </w:r>
      <w:r w:rsidRPr="004D3308">
        <w:t>проб).</w:t>
      </w:r>
    </w:p>
    <w:p w:rsidR="00E63BA1" w:rsidRPr="004D3308" w:rsidRDefault="00E7129C">
      <w:pPr>
        <w:ind w:left="1809"/>
        <w:jc w:val="both"/>
        <w:rPr>
          <w:i/>
          <w:sz w:val="24"/>
        </w:rPr>
      </w:pPr>
      <w:r w:rsidRPr="004D3308">
        <w:rPr>
          <w:i/>
          <w:sz w:val="24"/>
        </w:rPr>
        <w:t>Физкультурно-оздоровительная деятельность.</w:t>
      </w:r>
    </w:p>
    <w:p w:rsidR="00E63BA1" w:rsidRPr="004D3308" w:rsidRDefault="00E7129C">
      <w:pPr>
        <w:pStyle w:val="a4"/>
        <w:spacing w:before="40" w:line="276" w:lineRule="auto"/>
        <w:ind w:right="990" w:firstLine="768"/>
      </w:pPr>
      <w:r w:rsidRPr="004D3308">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E63BA1" w:rsidRPr="004D3308" w:rsidRDefault="00E7129C">
      <w:pPr>
        <w:ind w:left="1809"/>
        <w:jc w:val="both"/>
        <w:rPr>
          <w:i/>
          <w:sz w:val="24"/>
        </w:rPr>
      </w:pPr>
      <w:r w:rsidRPr="004D3308">
        <w:rPr>
          <w:i/>
          <w:sz w:val="24"/>
        </w:rPr>
        <w:t>Модуль 1. Спортивные игры. Футбол.</w:t>
      </w:r>
    </w:p>
    <w:p w:rsidR="00E63BA1" w:rsidRPr="004D3308" w:rsidRDefault="00E7129C">
      <w:pPr>
        <w:pStyle w:val="a4"/>
        <w:spacing w:before="41" w:line="276" w:lineRule="auto"/>
        <w:ind w:right="984" w:firstLine="768"/>
      </w:pPr>
      <w:r w:rsidRPr="004D3308">
        <w:t>Удары по мячу ногами</w:t>
      </w:r>
      <w:r w:rsidRPr="004D3308">
        <w:rPr>
          <w:i/>
        </w:rPr>
        <w:t xml:space="preserve">: </w:t>
      </w:r>
      <w:r w:rsidRPr="004D3308">
        <w:t>внутренней стороной стопы, серединой подъема, внутренней и внешней частью, носком, пяткой, с лета, с полулета. Удары по мячу головой в прыжке, лбом с места, боковой частью головы. Остановки катящегося мяча:</w:t>
      </w:r>
    </w:p>
    <w:p w:rsidR="00E63BA1" w:rsidRPr="004D3308" w:rsidRDefault="00E63BA1">
      <w:pPr>
        <w:spacing w:line="276" w:lineRule="auto"/>
        <w:sectPr w:rsidR="00E63BA1" w:rsidRPr="004D3308">
          <w:pgSz w:w="11910" w:h="16840"/>
          <w:pgMar w:top="520" w:right="0" w:bottom="1220" w:left="600" w:header="0" w:footer="946" w:gutter="0"/>
          <w:cols w:space="720"/>
        </w:sectPr>
      </w:pPr>
    </w:p>
    <w:p w:rsidR="00E63BA1" w:rsidRPr="004D3308" w:rsidRDefault="00E7129C">
      <w:pPr>
        <w:pStyle w:val="a4"/>
        <w:spacing w:before="64" w:line="276" w:lineRule="auto"/>
        <w:ind w:right="989" w:firstLine="0"/>
      </w:pPr>
      <w:r w:rsidRPr="004D3308">
        <w:lastRenderedPageBreak/>
        <w:t>внутренней стороной стопы, подошвой, внешней стороной стопы</w:t>
      </w:r>
      <w:r w:rsidRPr="004D3308">
        <w:rPr>
          <w:i/>
        </w:rPr>
        <w:t xml:space="preserve">. </w:t>
      </w:r>
      <w:r w:rsidRPr="004D3308">
        <w:t>Ведение мяча: дриблинг, или ведение мяча толчками. Обманные движения (финты). Отбор мяча: перехватом, толчком, подкатом</w:t>
      </w:r>
      <w:r w:rsidRPr="004D3308">
        <w:rPr>
          <w:b/>
          <w:i/>
        </w:rPr>
        <w:t xml:space="preserve">. </w:t>
      </w:r>
      <w:r w:rsidRPr="004D3308">
        <w:t>Вбрасывание мяча. Ловля мяча: снизу</w:t>
      </w:r>
      <w:r w:rsidRPr="004D3308">
        <w:rPr>
          <w:i/>
        </w:rPr>
        <w:t xml:space="preserve">, </w:t>
      </w:r>
      <w:r w:rsidRPr="004D3308">
        <w:t>сверху, сбоку, в падении. Отбивание мяча одной и двумя руками. Удар по мячу одним или двумя кулаками. Броски мяча сверху, сбоку, снизу, и двумя руками</w:t>
      </w:r>
      <w:r w:rsidRPr="004D3308">
        <w:rPr>
          <w:i/>
        </w:rPr>
        <w:t xml:space="preserve">. </w:t>
      </w:r>
      <w:r w:rsidRPr="004D3308">
        <w:t>Освоение тактических действий</w:t>
      </w:r>
      <w:r w:rsidRPr="004D3308">
        <w:rPr>
          <w:i/>
        </w:rPr>
        <w:t xml:space="preserve">. </w:t>
      </w:r>
      <w:r w:rsidRPr="004D3308">
        <w:t xml:space="preserve">Индивидуальная, </w:t>
      </w:r>
      <w:r w:rsidRPr="004D3308">
        <w:rPr>
          <w:b/>
        </w:rPr>
        <w:t>г</w:t>
      </w:r>
      <w:r w:rsidRPr="004D3308">
        <w:t>рупповая и командная тактика. Эстафеты, учебные игры, спортивные игры.</w:t>
      </w:r>
    </w:p>
    <w:p w:rsidR="00E63BA1" w:rsidRPr="004D3308" w:rsidRDefault="00E7129C">
      <w:pPr>
        <w:spacing w:line="275" w:lineRule="exact"/>
        <w:ind w:left="1809"/>
        <w:rPr>
          <w:i/>
          <w:sz w:val="24"/>
        </w:rPr>
      </w:pPr>
      <w:r w:rsidRPr="004D3308">
        <w:rPr>
          <w:i/>
          <w:sz w:val="24"/>
        </w:rPr>
        <w:t>Баскетбол.</w:t>
      </w:r>
    </w:p>
    <w:p w:rsidR="00E63BA1" w:rsidRPr="004D3308" w:rsidRDefault="00E7129C">
      <w:pPr>
        <w:pStyle w:val="a4"/>
        <w:spacing w:before="44" w:line="276" w:lineRule="auto"/>
        <w:ind w:right="996"/>
      </w:pPr>
      <w:r w:rsidRPr="004D3308">
        <w:t>Перемещения, остановки, стойки игрока, повороты. Ловля и передача мяча двумя и одной рукой, на месте и в движении, в парах, кругах, в колонне, с отскоком от пола; в простых и усложненных условиях; без сопротивления и с сопротивлением защитника. Ведение мяча на месте, в движении, по прямой с изменением скорости, высоты отскока и направления, по зрительному и слуховому сигналу; в простых и усложненных условиях; без сопротивления и с сопротивлением напарника. Броски одной рукой, на месте, в движении, от груди, от плеча; бросок после ловли и после ведения мяча, бросок мяча в простых и усложненных условиях, без сопротивления и с сопротивлением защитника. Нападение. Атака корзины. Защита. Игровые взаимодействия на одно и два кольца. Игра по упрощенным правилам баскетбола. Учебные игры на одно и два кольца. Эстафеты с передачами, ведениями, бросками мяча.</w:t>
      </w:r>
    </w:p>
    <w:p w:rsidR="00E63BA1" w:rsidRPr="004D3308" w:rsidRDefault="00E7129C">
      <w:pPr>
        <w:spacing w:before="2"/>
        <w:ind w:left="1809"/>
        <w:jc w:val="both"/>
        <w:rPr>
          <w:i/>
          <w:sz w:val="24"/>
        </w:rPr>
      </w:pPr>
      <w:r w:rsidRPr="004D3308">
        <w:rPr>
          <w:i/>
          <w:sz w:val="24"/>
        </w:rPr>
        <w:t>Модуль 3. Легкая атлетика.</w:t>
      </w:r>
    </w:p>
    <w:p w:rsidR="00E63BA1" w:rsidRPr="004D3308" w:rsidRDefault="00E7129C">
      <w:pPr>
        <w:pStyle w:val="a4"/>
        <w:spacing w:before="40" w:line="276" w:lineRule="auto"/>
        <w:ind w:right="993"/>
      </w:pPr>
      <w:r w:rsidRPr="004D3308">
        <w:t>Совершенствование техники спортивной ходьбы. Совершенствование техники бега на спринтерских дистанциях (60, 100 м) с учётом времени. Совершенствование техники «выбегания» из различных стартовых положений и стартового разгона; пробегания спринтерской дистанции (стартовый разгон, удержание скорости, финиширование); эстафетного бега в условиях приближенным к соревновательным (приём -передача эстафетной палочки; вбегание и выбегание из «коридора»). Совершенствование техники барьерного бега (на время); преодоления вертикальных препятствий различной высоты. Отработка тактических приёмов бега на средние и длинные дистанции. Совершенствование техники прыжка в длину с места и разбега (на результат); прыжка в высоту с разбега. Совершенствование техники метания снаряда (на результат). Полоса препятствий включающая преодоление различных препятствий и закрепление полученных легкоатлетических навыков. Игры-задания с использованием элементов спортивных игр: баскетбол, футбол и гандбол.</w:t>
      </w:r>
    </w:p>
    <w:p w:rsidR="00E63BA1" w:rsidRPr="004D3308" w:rsidRDefault="00E63BA1">
      <w:pPr>
        <w:pStyle w:val="a4"/>
        <w:spacing w:before="1"/>
        <w:ind w:left="0" w:firstLine="0"/>
        <w:jc w:val="left"/>
        <w:rPr>
          <w:sz w:val="28"/>
        </w:rPr>
      </w:pPr>
    </w:p>
    <w:p w:rsidR="00E63BA1" w:rsidRPr="004D3308" w:rsidRDefault="00E7129C">
      <w:pPr>
        <w:pStyle w:val="2"/>
        <w:ind w:left="2853"/>
        <w:jc w:val="left"/>
      </w:pPr>
      <w:r w:rsidRPr="004D3308">
        <w:t>ОСНОВЫ БЕЗОПАСНЕОСТИ ЖИЗНЕДЕЯТЕЛЬНОСТИ</w:t>
      </w:r>
    </w:p>
    <w:p w:rsidR="00E63BA1" w:rsidRPr="004D3308" w:rsidRDefault="00E7129C">
      <w:pPr>
        <w:spacing w:before="40" w:line="276" w:lineRule="auto"/>
        <w:ind w:left="5254" w:right="4658" w:hanging="489"/>
        <w:jc w:val="both"/>
        <w:rPr>
          <w:b/>
          <w:sz w:val="24"/>
        </w:rPr>
      </w:pPr>
      <w:r w:rsidRPr="004D3308">
        <w:rPr>
          <w:b/>
          <w:sz w:val="24"/>
        </w:rPr>
        <w:t>Базовый уровень 10 класс</w:t>
      </w:r>
    </w:p>
    <w:p w:rsidR="00E63BA1" w:rsidRPr="004D3308" w:rsidRDefault="00E7129C">
      <w:pPr>
        <w:spacing w:line="273" w:lineRule="exact"/>
        <w:ind w:left="1809"/>
        <w:jc w:val="both"/>
        <w:rPr>
          <w:i/>
          <w:sz w:val="24"/>
        </w:rPr>
      </w:pPr>
      <w:r w:rsidRPr="004D3308">
        <w:rPr>
          <w:i/>
          <w:sz w:val="24"/>
        </w:rPr>
        <w:t>Основы комплексной безопасности.</w:t>
      </w:r>
    </w:p>
    <w:p w:rsidR="00E63BA1" w:rsidRPr="004D3308" w:rsidRDefault="00E7129C">
      <w:pPr>
        <w:spacing w:before="40"/>
        <w:ind w:left="1809"/>
        <w:jc w:val="both"/>
        <w:rPr>
          <w:i/>
          <w:sz w:val="24"/>
        </w:rPr>
      </w:pPr>
      <w:r w:rsidRPr="004D3308">
        <w:rPr>
          <w:i/>
          <w:sz w:val="24"/>
        </w:rPr>
        <w:t>Основы безопасности личности, общества, государства.</w:t>
      </w:r>
    </w:p>
    <w:p w:rsidR="00E63BA1" w:rsidRPr="004D3308" w:rsidRDefault="00E7129C">
      <w:pPr>
        <w:pStyle w:val="a4"/>
        <w:spacing w:before="40" w:line="276" w:lineRule="auto"/>
        <w:ind w:right="987" w:firstLine="768"/>
      </w:pPr>
      <w:r w:rsidRPr="004D3308">
        <w:t>Научные основы обеспечения безопасности жизнедеятельности человека в современной среде обитания. Экологическая безопасность и охрана окружающей среды. Медико – биологические, психологические основы безопасности жизнедеятельности человека в среде обитания. Влияние экологической безопасности на национальную безопасность РФ. Законодательные основы обеспечения безопасности личности, общества, государства. Права, обязанности государства и гражданина России по обеспечению безопасности жизнедеятельности.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5" w:firstLine="0"/>
      </w:pPr>
      <w:r w:rsidRPr="004D3308">
        <w:lastRenderedPageBreak/>
        <w:t>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 Защита национальной безопасности государства от военных угроз.</w:t>
      </w:r>
    </w:p>
    <w:p w:rsidR="00E63BA1" w:rsidRPr="004D3308" w:rsidRDefault="00E7129C">
      <w:pPr>
        <w:spacing w:line="276" w:lineRule="auto"/>
        <w:ind w:left="1100" w:right="998" w:firstLine="708"/>
        <w:jc w:val="both"/>
        <w:rPr>
          <w:i/>
          <w:sz w:val="24"/>
        </w:rPr>
      </w:pPr>
      <w:r w:rsidRPr="004D3308">
        <w:rPr>
          <w:i/>
          <w:sz w:val="24"/>
        </w:rPr>
        <w:t>Основы противодействия экстремизму, терроризму и наркотизму в Российской Федерации.</w:t>
      </w:r>
    </w:p>
    <w:p w:rsidR="00E63BA1" w:rsidRPr="004D3308" w:rsidRDefault="00E7129C">
      <w:pPr>
        <w:pStyle w:val="a4"/>
        <w:spacing w:before="1" w:line="276" w:lineRule="auto"/>
        <w:ind w:right="988"/>
      </w:pPr>
      <w:r w:rsidRPr="004D3308">
        <w:t>Содержание и обеспечение национальной безопасности РФ. Защита личности, общества, государства от угроз социального характера. Противодействие экстремизму, терроризму, наркотизму в Российской Федерации. 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w:t>
      </w:r>
      <w:r w:rsidR="009A3570">
        <w:t xml:space="preserve"> </w:t>
      </w:r>
      <w:r w:rsidRPr="004D3308">
        <w:t>Федерации.</w:t>
      </w:r>
    </w:p>
    <w:p w:rsidR="00E63BA1" w:rsidRPr="004D3308" w:rsidRDefault="00E7129C">
      <w:pPr>
        <w:pStyle w:val="a4"/>
        <w:spacing w:line="276" w:lineRule="auto"/>
        <w:ind w:right="994"/>
      </w:pPr>
      <w:r w:rsidRPr="004D3308">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E63BA1" w:rsidRPr="004D3308" w:rsidRDefault="00E7129C">
      <w:pPr>
        <w:pStyle w:val="a4"/>
        <w:spacing w:line="276" w:lineRule="auto"/>
        <w:ind w:right="988"/>
      </w:pPr>
      <w:r w:rsidRPr="004D3308">
        <w:rPr>
          <w:i/>
        </w:rPr>
        <w:t xml:space="preserve">Защита населения Российской Федерации от опасных и чрезвычайных ситуаций. </w:t>
      </w:r>
      <w:r w:rsidRPr="004D3308">
        <w:t>Организационные основы защиты населения и территории России в чрезвычайных ситуациях. 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Единая государственная система предупреждения и ликвидации чрезвычайных ситуаций (РСЧС). Составляющие государственной системы по защите населения от опасных и чрезвычайных ситуаций. Основные направления деятельности государства, РСЧС и гражданской обороны по защите населения и территории от опасных и чрезвычайных ситуаций. Потенциальные опасности природного, техногенного и социального характера, характерные для региона проживания (Приморский край), и опасности</w:t>
      </w:r>
      <w:r w:rsidR="009A3570">
        <w:t xml:space="preserve"> </w:t>
      </w:r>
      <w:r w:rsidRPr="004D3308">
        <w:t>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w:t>
      </w:r>
      <w:r w:rsidR="009A3570">
        <w:t xml:space="preserve"> </w:t>
      </w:r>
      <w:r w:rsidRPr="004D3308">
        <w:t>контроля.</w:t>
      </w:r>
    </w:p>
    <w:p w:rsidR="00E63BA1" w:rsidRPr="004D3308" w:rsidRDefault="00E7129C">
      <w:pPr>
        <w:spacing w:before="3"/>
        <w:ind w:left="1809"/>
        <w:jc w:val="both"/>
        <w:rPr>
          <w:i/>
          <w:sz w:val="24"/>
        </w:rPr>
      </w:pPr>
      <w:r w:rsidRPr="004D3308">
        <w:rPr>
          <w:i/>
          <w:sz w:val="24"/>
        </w:rPr>
        <w:t>Основы здорового образа жизни.</w:t>
      </w:r>
    </w:p>
    <w:p w:rsidR="00E63BA1" w:rsidRPr="004D3308" w:rsidRDefault="00E7129C">
      <w:pPr>
        <w:pStyle w:val="a4"/>
        <w:spacing w:before="40" w:line="276" w:lineRule="auto"/>
        <w:ind w:right="992"/>
      </w:pPr>
      <w:r w:rsidRPr="004D3308">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E63BA1" w:rsidRPr="004D3308" w:rsidRDefault="00E7129C">
      <w:pPr>
        <w:ind w:left="1809"/>
        <w:jc w:val="both"/>
        <w:rPr>
          <w:i/>
          <w:sz w:val="24"/>
        </w:rPr>
      </w:pPr>
      <w:r w:rsidRPr="004D3308">
        <w:rPr>
          <w:i/>
          <w:sz w:val="24"/>
        </w:rPr>
        <w:t>Основы обороны государства.</w:t>
      </w:r>
    </w:p>
    <w:p w:rsidR="00E63BA1" w:rsidRPr="004D3308" w:rsidRDefault="00E7129C" w:rsidP="009A3570">
      <w:pPr>
        <w:pStyle w:val="a4"/>
        <w:spacing w:before="40" w:line="276" w:lineRule="auto"/>
        <w:ind w:right="992"/>
      </w:pPr>
      <w:r w:rsidRPr="004D3308">
        <w:t>Военная безопасность государства. 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Состояние и тенденции развития современного мира и России. Чрезвычайные ситуации военного характера и безопасность. Защита населения и территории от</w:t>
      </w:r>
      <w:r w:rsidR="009A3570">
        <w:t xml:space="preserve"> </w:t>
      </w:r>
      <w:r w:rsidRPr="004D3308">
        <w:t>военной</w:t>
      </w:r>
      <w:r w:rsidR="009A3570">
        <w:t xml:space="preserve"> </w:t>
      </w:r>
      <w:r w:rsidRPr="004D3308">
        <w:t xml:space="preserve">опасности, оружия массового поражения и </w:t>
      </w:r>
      <w:r w:rsidRPr="004D3308">
        <w:lastRenderedPageBreak/>
        <w:t>современных обычных средств поражения. Защита населения и территории от радиационной, биологической и экологической опасности. Средства коллективной защиты от оружия массового поражения. Средства индивидуальной защиты органов дыхания и кожи.</w:t>
      </w:r>
    </w:p>
    <w:p w:rsidR="00E63BA1" w:rsidRPr="004D3308" w:rsidRDefault="00E7129C">
      <w:pPr>
        <w:pStyle w:val="a4"/>
        <w:spacing w:line="276" w:lineRule="auto"/>
        <w:ind w:right="988"/>
      </w:pPr>
      <w:r w:rsidRPr="004D3308">
        <w:t xml:space="preserve">Военная политика Российской Федерации в современных условиях. Вооруженные силы Российской Федерации на защите государства от военных угроз. Основные задачи и приоритеты международного сотрудничества РФ в рамках реализации национальных интересов и обеспечения безопасности. Состав вооруженных Сил Российской Федерации: войска, воинские формирования и органы, их предназначение и задачи. История создания </w:t>
      </w:r>
      <w:r w:rsidRPr="004D3308">
        <w:rPr>
          <w:spacing w:val="-3"/>
        </w:rPr>
        <w:t xml:space="preserve">ВС </w:t>
      </w:r>
      <w:r w:rsidRPr="004D3308">
        <w:t xml:space="preserve">РФ. Структура </w:t>
      </w:r>
      <w:r w:rsidRPr="004D3308">
        <w:rPr>
          <w:spacing w:val="-3"/>
        </w:rPr>
        <w:t xml:space="preserve">ВС </w:t>
      </w:r>
      <w:r w:rsidRPr="004D3308">
        <w:t xml:space="preserve">РФ. Виды и рода войск ВС РФ, их предназначение и задачи. Воинские символы, традиции и ритуалы в </w:t>
      </w:r>
      <w:r w:rsidRPr="004D3308">
        <w:rPr>
          <w:spacing w:val="-3"/>
        </w:rPr>
        <w:t xml:space="preserve">ВС </w:t>
      </w:r>
      <w:r w:rsidRPr="004D3308">
        <w:t xml:space="preserve">РФ. Основные направления развития и строительства </w:t>
      </w:r>
      <w:r w:rsidRPr="004D3308">
        <w:rPr>
          <w:spacing w:val="-3"/>
        </w:rPr>
        <w:t xml:space="preserve">ВС </w:t>
      </w:r>
      <w:r w:rsidRPr="004D3308">
        <w:t xml:space="preserve">РФ. Модернизация вооружения, военной и специальной техники. Техническая оснащенность и ресурсное обеспечение </w:t>
      </w:r>
      <w:r w:rsidRPr="004D3308">
        <w:rPr>
          <w:spacing w:val="-3"/>
        </w:rPr>
        <w:t xml:space="preserve">ВС </w:t>
      </w:r>
      <w:r w:rsidRPr="004D3308">
        <w:t>РФ. Боевые традиции и ритуалы Вооруженных Сил Российской</w:t>
      </w:r>
      <w:r w:rsidR="009A3570">
        <w:t xml:space="preserve"> </w:t>
      </w:r>
      <w:r w:rsidRPr="004D3308">
        <w:t>Федерации.</w:t>
      </w:r>
    </w:p>
    <w:p w:rsidR="00E63BA1" w:rsidRPr="004D3308" w:rsidRDefault="00E7129C">
      <w:pPr>
        <w:spacing w:before="1"/>
        <w:ind w:left="1809"/>
        <w:jc w:val="both"/>
        <w:rPr>
          <w:i/>
          <w:sz w:val="24"/>
        </w:rPr>
      </w:pPr>
      <w:r w:rsidRPr="004D3308">
        <w:rPr>
          <w:i/>
          <w:sz w:val="24"/>
        </w:rPr>
        <w:t>Правовые основы военной службы.</w:t>
      </w:r>
    </w:p>
    <w:p w:rsidR="00E63BA1" w:rsidRPr="004D3308" w:rsidRDefault="00E7129C">
      <w:pPr>
        <w:pStyle w:val="a4"/>
        <w:spacing w:before="41"/>
        <w:ind w:left="1809" w:firstLine="0"/>
      </w:pPr>
      <w:r w:rsidRPr="004D3308">
        <w:t>Воинская обязанность и военная служба. Права и обязанности военнослужащих.</w:t>
      </w:r>
    </w:p>
    <w:p w:rsidR="00E63BA1" w:rsidRPr="004D3308" w:rsidRDefault="00E7129C">
      <w:pPr>
        <w:pStyle w:val="a4"/>
        <w:spacing w:before="40"/>
        <w:ind w:firstLine="0"/>
      </w:pPr>
      <w:r w:rsidRPr="004D3308">
        <w:t>Подготовка граждан к военной службе.</w:t>
      </w:r>
    </w:p>
    <w:p w:rsidR="00E63BA1" w:rsidRPr="004D3308" w:rsidRDefault="00E7129C">
      <w:pPr>
        <w:spacing w:before="44"/>
        <w:ind w:left="1809"/>
        <w:jc w:val="both"/>
        <w:rPr>
          <w:i/>
          <w:sz w:val="24"/>
        </w:rPr>
      </w:pPr>
      <w:r w:rsidRPr="004D3308">
        <w:rPr>
          <w:i/>
          <w:sz w:val="24"/>
        </w:rPr>
        <w:t>Основы медицинских знаний и оказание первой помощи</w:t>
      </w:r>
    </w:p>
    <w:p w:rsidR="00E63BA1" w:rsidRPr="004D3308" w:rsidRDefault="00E7129C">
      <w:pPr>
        <w:pStyle w:val="a4"/>
        <w:spacing w:before="40" w:line="276" w:lineRule="auto"/>
        <w:ind w:right="988"/>
      </w:pPr>
      <w:r w:rsidRPr="004D3308">
        <w:t>Основы медицинских знаний и здорового образа жизни. Факторы риска нарушений здоровья: инфекционные и неинфекционные заболевания. Медицинское обеспечение индивидуального и общественного здоровья. Здоровый образ жизни и его составляющие. Инфекционные заболевания, их особенности и меры профилактики. Факторы риска неинфекционных заболеваний и меры их профилактики. Профилактика заболеваний, передающихся половым путем.</w:t>
      </w:r>
    </w:p>
    <w:p w:rsidR="00E63BA1" w:rsidRPr="004D3308" w:rsidRDefault="00E7129C">
      <w:pPr>
        <w:pStyle w:val="a4"/>
        <w:spacing w:line="276" w:lineRule="auto"/>
        <w:ind w:right="989"/>
      </w:pPr>
      <w:r w:rsidRPr="004D3308">
        <w:t>Оказание первой помощи при неотложных состояниях. 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оказания первой помощи при травмах, кровотечениях, ранениях, ушибах, растяжениях связок, вывихах, переломах. Сердечно-легочная реанимация. Правила и способы переноски (транспортировки) пострадавших.</w:t>
      </w:r>
    </w:p>
    <w:p w:rsidR="00E63BA1" w:rsidRPr="004D3308" w:rsidRDefault="00E7129C">
      <w:pPr>
        <w:pStyle w:val="a4"/>
        <w:spacing w:before="3" w:line="276" w:lineRule="auto"/>
        <w:ind w:right="989"/>
      </w:pPr>
      <w:r w:rsidRPr="004D3308">
        <w:t>Основы законодательства Российской Федерации в сфере санитарно- 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rsidR="00E63BA1" w:rsidRPr="004D3308" w:rsidRDefault="00E7129C">
      <w:pPr>
        <w:pStyle w:val="2"/>
        <w:spacing w:before="4"/>
        <w:ind w:left="5254"/>
      </w:pPr>
      <w:r w:rsidRPr="004D3308">
        <w:t>11 класс</w:t>
      </w:r>
    </w:p>
    <w:p w:rsidR="00E63BA1" w:rsidRPr="004D3308" w:rsidRDefault="00E7129C">
      <w:pPr>
        <w:spacing w:before="36"/>
        <w:ind w:left="1809"/>
        <w:jc w:val="both"/>
        <w:rPr>
          <w:i/>
          <w:sz w:val="24"/>
        </w:rPr>
      </w:pPr>
      <w:r w:rsidRPr="004D3308">
        <w:rPr>
          <w:i/>
          <w:sz w:val="24"/>
        </w:rPr>
        <w:t>Основы комплексной безопасности.</w:t>
      </w:r>
    </w:p>
    <w:p w:rsidR="00E63BA1" w:rsidRPr="004D3308" w:rsidRDefault="00E7129C">
      <w:pPr>
        <w:pStyle w:val="a4"/>
        <w:spacing w:before="40" w:line="276" w:lineRule="auto"/>
        <w:ind w:right="986"/>
      </w:pPr>
      <w:r w:rsidRPr="004D3308">
        <w:t>Основы комплексной безопасности личности, общества, государства. Научные основы, проблемы формирования культуры безопасности жизнедеятельности человека в современной среде обитания. Этические и экологические критерии безопасности современной науки и технологий. Общенаучные методологические подходы к изучению проблем безопасности жизнедеятельности человека в среде обитания. Основные подходы и принципы обеспечения безопасности объектов в среде жизнедеятельности. Основы обеспечения безопасности в системе «человек – среда</w:t>
      </w:r>
      <w:r w:rsidR="009A3570">
        <w:t xml:space="preserve"> </w:t>
      </w:r>
      <w:r w:rsidRPr="004D3308">
        <w:t>обитания».</w:t>
      </w:r>
    </w:p>
    <w:p w:rsidR="00E63BA1" w:rsidRPr="004D3308" w:rsidRDefault="00E7129C">
      <w:pPr>
        <w:pStyle w:val="a4"/>
        <w:spacing w:before="3" w:line="276" w:lineRule="auto"/>
        <w:ind w:right="993"/>
      </w:pPr>
      <w:r w:rsidRPr="004D3308">
        <w:t>Комплекс мер взаимной ответственности личности, общества, государства по обеспечению безопасности. Обеспечение национальной безопасности России.</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5" w:firstLine="0"/>
      </w:pPr>
      <w:r w:rsidRPr="004D3308">
        <w:lastRenderedPageBreak/>
        <w:t>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(социальной, экономической, государственной). Меры государства по противодействиям военным угрозам, экстремизму, терроризму. Защита населения и территорий в чрезвычайных ситуациях. Поисково-спасательная служба МЧС России. Международное сотрудничество России по противодействию военным угрозам, экстремизму, терроризму.</w:t>
      </w:r>
    </w:p>
    <w:p w:rsidR="00E63BA1" w:rsidRPr="004D3308" w:rsidRDefault="00E7129C">
      <w:pPr>
        <w:pStyle w:val="a4"/>
        <w:spacing w:before="1" w:line="276" w:lineRule="auto"/>
        <w:ind w:right="992"/>
      </w:pPr>
      <w:r w:rsidRPr="004D3308">
        <w:t>Экстремальные ситуации и безопасность человека. Экстремальные ситуации криминогенного характера. Экстремизм, терроризм, наркотизм и безопасность человека. Вынужденное автономное существование в природных условиях.</w:t>
      </w:r>
    </w:p>
    <w:p w:rsidR="00E63BA1" w:rsidRPr="004D3308" w:rsidRDefault="00E7129C">
      <w:pPr>
        <w:spacing w:before="1"/>
        <w:ind w:left="1809"/>
        <w:jc w:val="both"/>
        <w:rPr>
          <w:i/>
          <w:sz w:val="24"/>
        </w:rPr>
      </w:pPr>
      <w:r w:rsidRPr="004D3308">
        <w:rPr>
          <w:i/>
          <w:sz w:val="24"/>
        </w:rPr>
        <w:t>Безопасность на транспорте.</w:t>
      </w:r>
    </w:p>
    <w:p w:rsidR="00E63BA1" w:rsidRPr="004D3308" w:rsidRDefault="00E7129C">
      <w:pPr>
        <w:pStyle w:val="a4"/>
        <w:spacing w:before="40" w:line="276" w:lineRule="auto"/>
        <w:ind w:right="987"/>
      </w:pPr>
      <w:r w:rsidRPr="004D3308">
        <w:t>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E63BA1" w:rsidRPr="004D3308" w:rsidRDefault="00E7129C">
      <w:pPr>
        <w:pStyle w:val="a4"/>
        <w:spacing w:before="3" w:line="276" w:lineRule="auto"/>
        <w:ind w:right="994"/>
      </w:pPr>
      <w:r w:rsidRPr="004D3308">
        <w:t>Явные и скрытые опасности современных молодежных хобби. Последствия и ответственность.</w:t>
      </w:r>
    </w:p>
    <w:p w:rsidR="00E63BA1" w:rsidRPr="004D3308" w:rsidRDefault="00E7129C">
      <w:pPr>
        <w:spacing w:line="273" w:lineRule="exact"/>
        <w:ind w:left="1809"/>
        <w:jc w:val="both"/>
        <w:rPr>
          <w:i/>
          <w:sz w:val="24"/>
        </w:rPr>
      </w:pPr>
      <w:r w:rsidRPr="004D3308">
        <w:rPr>
          <w:i/>
          <w:sz w:val="24"/>
        </w:rPr>
        <w:t>Правовые основы военной службы.</w:t>
      </w:r>
    </w:p>
    <w:p w:rsidR="00E63BA1" w:rsidRPr="004D3308" w:rsidRDefault="00E7129C">
      <w:pPr>
        <w:pStyle w:val="a4"/>
        <w:spacing w:before="44" w:line="276" w:lineRule="auto"/>
        <w:ind w:right="995" w:firstLine="768"/>
      </w:pPr>
      <w:r w:rsidRPr="004D3308">
        <w:t>Военная безопасность государства. Основные задачи Вооруженных Сил. Правовые основы воинской обязанности и военной службы. Подготовка граждан к военной службе (обязательная и добровольная). Организация воинского учета. Призыв граждан на военную службу. Поступление на военную службу по контракту. Исполнение обязанностей военной службы. Требования воинской деятельности к личности военнослужащего.</w:t>
      </w:r>
    </w:p>
    <w:p w:rsidR="00E63BA1" w:rsidRPr="004D3308" w:rsidRDefault="00E7129C">
      <w:pPr>
        <w:ind w:left="1809"/>
        <w:jc w:val="both"/>
        <w:rPr>
          <w:i/>
          <w:sz w:val="24"/>
        </w:rPr>
      </w:pPr>
      <w:r w:rsidRPr="004D3308">
        <w:rPr>
          <w:i/>
          <w:sz w:val="24"/>
        </w:rPr>
        <w:t>Особенности военной службы в современной Российской Армии.</w:t>
      </w:r>
    </w:p>
    <w:p w:rsidR="00E63BA1" w:rsidRPr="004D3308" w:rsidRDefault="00E7129C">
      <w:pPr>
        <w:pStyle w:val="a4"/>
        <w:spacing w:before="40" w:line="276" w:lineRule="auto"/>
        <w:ind w:right="990"/>
      </w:pPr>
      <w:r w:rsidRPr="004D3308">
        <w:t xml:space="preserve">Особенности воинской службы по призыву и альтернативной гражданской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w:t>
      </w:r>
      <w:r w:rsidRPr="004D3308">
        <w:rPr>
          <w:spacing w:val="-3"/>
        </w:rPr>
        <w:t xml:space="preserve">ВС </w:t>
      </w:r>
      <w:r w:rsidRPr="004D3308">
        <w:t>РФ. Увольнение с военной службы. Запас. Мобилизационный резерв. Военные гуманитарные миссии России в «горячих точках» мира. Военные операции и учения Вооруженных Сил на территории России. Боевая слава российских</w:t>
      </w:r>
      <w:r w:rsidR="009A3570">
        <w:t xml:space="preserve"> </w:t>
      </w:r>
      <w:r w:rsidRPr="004D3308">
        <w:t>воинов.</w:t>
      </w:r>
    </w:p>
    <w:p w:rsidR="00E63BA1" w:rsidRPr="004D3308" w:rsidRDefault="00E7129C">
      <w:pPr>
        <w:spacing w:before="2"/>
        <w:ind w:left="1809"/>
        <w:jc w:val="both"/>
        <w:rPr>
          <w:i/>
          <w:sz w:val="24"/>
        </w:rPr>
      </w:pPr>
      <w:r w:rsidRPr="004D3308">
        <w:rPr>
          <w:i/>
          <w:sz w:val="24"/>
        </w:rPr>
        <w:t>Элементы начальной военной подготовки.</w:t>
      </w:r>
    </w:p>
    <w:p w:rsidR="00E63BA1" w:rsidRPr="004D3308" w:rsidRDefault="00E7129C">
      <w:pPr>
        <w:pStyle w:val="a4"/>
        <w:spacing w:before="40" w:line="276" w:lineRule="auto"/>
        <w:ind w:right="996"/>
      </w:pPr>
      <w:r w:rsidRPr="004D3308">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E63BA1" w:rsidRPr="004D3308" w:rsidRDefault="00E7129C">
      <w:pPr>
        <w:pStyle w:val="a4"/>
        <w:spacing w:line="276" w:lineRule="auto"/>
        <w:ind w:right="989"/>
      </w:pPr>
      <w:r w:rsidRPr="004D3308">
        <w:t>Теоретическое ознакомление: назначение, боевые свойства и общее устройство автомата Калашникова; неполная разборка и сборка автомата Калашникова для чистки и смазки; хранение автомата Калашникова; 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90"/>
      </w:pPr>
      <w:r w:rsidRPr="004D3308">
        <w:lastRenderedPageBreak/>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E63BA1" w:rsidRPr="004D3308" w:rsidRDefault="00E7129C">
      <w:pPr>
        <w:spacing w:line="275" w:lineRule="exact"/>
        <w:ind w:left="1809"/>
        <w:jc w:val="both"/>
        <w:rPr>
          <w:i/>
          <w:sz w:val="24"/>
        </w:rPr>
      </w:pPr>
      <w:r w:rsidRPr="004D3308">
        <w:rPr>
          <w:i/>
          <w:sz w:val="24"/>
        </w:rPr>
        <w:t>Военно-профессиональная деятельность.</w:t>
      </w:r>
    </w:p>
    <w:p w:rsidR="00E63BA1" w:rsidRPr="004D3308" w:rsidRDefault="00E7129C">
      <w:pPr>
        <w:pStyle w:val="a4"/>
        <w:spacing w:before="44" w:line="276" w:lineRule="auto"/>
        <w:ind w:right="989"/>
      </w:pPr>
      <w:r w:rsidRPr="004D3308">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E63BA1" w:rsidRPr="004D3308" w:rsidRDefault="00E7129C">
      <w:pPr>
        <w:ind w:left="1809"/>
        <w:jc w:val="both"/>
        <w:rPr>
          <w:i/>
          <w:sz w:val="24"/>
        </w:rPr>
      </w:pPr>
      <w:r w:rsidRPr="004D3308">
        <w:rPr>
          <w:i/>
          <w:sz w:val="24"/>
        </w:rPr>
        <w:t>Основы медицинских знаний и здорового образа жизни.</w:t>
      </w:r>
    </w:p>
    <w:p w:rsidR="00E63BA1" w:rsidRPr="004D3308" w:rsidRDefault="00E7129C">
      <w:pPr>
        <w:pStyle w:val="a4"/>
        <w:spacing w:before="40" w:line="276" w:lineRule="auto"/>
        <w:ind w:right="990"/>
      </w:pPr>
      <w:r w:rsidRPr="004D3308">
        <w:t>Демографическая ситуация в России. Культура здорового образа жизни, питания. Культура здорового образа жизни и репродуктивное здоровье. Вредные привычки. Культура движения.</w:t>
      </w:r>
    </w:p>
    <w:p w:rsidR="00E63BA1" w:rsidRPr="004D3308" w:rsidRDefault="00E7129C">
      <w:pPr>
        <w:ind w:left="1809"/>
        <w:jc w:val="both"/>
        <w:rPr>
          <w:i/>
          <w:sz w:val="24"/>
        </w:rPr>
      </w:pPr>
      <w:r w:rsidRPr="004D3308">
        <w:rPr>
          <w:i/>
          <w:sz w:val="24"/>
        </w:rPr>
        <w:t>Первая помощь при неотложных состояниях.</w:t>
      </w:r>
    </w:p>
    <w:p w:rsidR="00E63BA1" w:rsidRPr="004D3308" w:rsidRDefault="00E7129C">
      <w:pPr>
        <w:pStyle w:val="a4"/>
        <w:spacing w:before="45" w:line="276" w:lineRule="auto"/>
        <w:ind w:right="988"/>
      </w:pPr>
      <w:r w:rsidRPr="004D3308">
        <w:t>Медико-психологическая помощь. Первая помощь при ранениях, поражении радиацией, отравляющими веществами, химических и термических ожогах, обморожении, дорожно-транспортном происшествии, остром отравлении алкоголем, никотином, лекарствами, ядами, наркотиком.</w:t>
      </w:r>
    </w:p>
    <w:p w:rsidR="00E63BA1" w:rsidRPr="004D3308" w:rsidRDefault="00E7129C">
      <w:pPr>
        <w:pStyle w:val="2"/>
        <w:spacing w:before="2"/>
        <w:ind w:left="4216" w:right="3400"/>
        <w:jc w:val="center"/>
      </w:pPr>
      <w:r w:rsidRPr="004D3308">
        <w:t>ИТОГОВЫЙ ПРОЕКТ</w:t>
      </w:r>
    </w:p>
    <w:p w:rsidR="00E63BA1" w:rsidRPr="004D3308" w:rsidRDefault="00E7129C">
      <w:pPr>
        <w:pStyle w:val="a5"/>
        <w:numPr>
          <w:ilvl w:val="0"/>
          <w:numId w:val="1"/>
        </w:numPr>
        <w:tabs>
          <w:tab w:val="left" w:pos="5910"/>
        </w:tabs>
        <w:spacing w:before="136"/>
        <w:rPr>
          <w:b/>
          <w:sz w:val="24"/>
        </w:rPr>
      </w:pPr>
      <w:r w:rsidRPr="004D3308">
        <w:rPr>
          <w:b/>
          <w:sz w:val="24"/>
        </w:rPr>
        <w:t>класс</w:t>
      </w:r>
    </w:p>
    <w:p w:rsidR="00E63BA1" w:rsidRPr="004D3308" w:rsidRDefault="00E7129C">
      <w:pPr>
        <w:pStyle w:val="a4"/>
        <w:spacing w:before="137" w:line="276" w:lineRule="auto"/>
        <w:ind w:right="986"/>
      </w:pPr>
      <w:r w:rsidRPr="004D3308">
        <w:t xml:space="preserve">Культура исследования и проектирования. Знакомство с современными научными представлениями о нормах проектной и исследовательской деятельности, анализ </w:t>
      </w:r>
      <w:r w:rsidRPr="004D3308">
        <w:rPr>
          <w:spacing w:val="-3"/>
        </w:rPr>
        <w:t xml:space="preserve">уже </w:t>
      </w:r>
      <w:r w:rsidRPr="004D3308">
        <w:t xml:space="preserve">реализованных проектов. Что такое проект. Основные понятия, применяемые в области проектирования: проект; технологические, социальные, экономические, волонтёрские, организационные, смешанные проекты. Анализ проекта. Самостоятельная работа обучающихся (индивидуально и в группах) </w:t>
      </w:r>
      <w:r w:rsidR="009A3570">
        <w:t xml:space="preserve">на основе найденного материала </w:t>
      </w:r>
      <w:r w:rsidRPr="004D3308">
        <w:rPr>
          <w:spacing w:val="-3"/>
        </w:rPr>
        <w:t xml:space="preserve">из </w:t>
      </w:r>
      <w:r w:rsidRPr="004D3308">
        <w:t>открытых источников и содержания школьных предметов, изученных ранее (истории, биологии, физики, химии). Выдвижение идеи проекта. Процесс проектирования и его отличие от других профессиональных занятий. Рассмотрение примера масштабного проекта от первоначальной идеи с системой аргументации до полной его реализации. Техническое проектирование и конструирование. Разбор понятий: проектно- конструкторская деятельность, конструирование, техническое проектирование. Социальное проектирование как возможность улучшить социальную сферу и закрепить определённую систему ценностей в сознании учащихся. Волонтёрские проекты и сообщества. Виды волонтёрских проектов: социокультурные, информационно- консультативные, экологические. Анализ проекта сверстника. Знакомство и обсуждение социального проекта (на выбор учителя/обучающихся). Обсуждение возможностей ИКТ- технологий для решения практических задач в разных сферах деятельности человека. Исследованиекакэлементпроектаикактипдеятельности.Основныеэлементыи</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rsidP="005E62B5">
      <w:pPr>
        <w:pStyle w:val="a4"/>
        <w:tabs>
          <w:tab w:val="left" w:pos="7513"/>
        </w:tabs>
        <w:spacing w:before="64" w:line="276" w:lineRule="auto"/>
        <w:ind w:left="567" w:right="-284" w:firstLine="0"/>
      </w:pPr>
      <w:r w:rsidRPr="004D3308">
        <w:lastRenderedPageBreak/>
        <w:t>понятия, применяемые в исследовательской деятельности: исследование, цель, задача, объект, предмет, метод и субъект исследования. Самоопределение. Самостоятельная работа обучающихся с ключевыми элементами проекта. Проекты и технологии: выбор сферы деятельности. Создаём элементы образа будущего: что мы хотим изменить своим проектом. Проблематизация в проекте. Формируем отношение к проблемам. Динамика проекта. Знакомимся с проектными движениями. Первичное самоопределение. Обоснование актуальности темы для проекта/исследования. Замысел проекта. Понятия «проблема» и «позиция» в работе над проектом. Выдвижение и формулировка цели проекта. Целеполагание, постановка задач и прогнозирование результатов проекта. Роль акции в реализации проектов. Ресурсы и бюджет проекта. Поиск недостающей информации, её обработка и анализ. Условия реализации проекта. Анализ необходимых условий реализации проектов и знакомство с понятиями разных предметных дисциплин. План реализации проекта. Планирование действий. Освоение понятий: планирование, прогнозирование, спонсор, инвестор, благотворитель. Источники финансирования проекта. Освоение понятий: кредитование, бизнес-план, венчурные фонды и компании, бизнес-ангелы, долговые и долевые ценные бумаги, дивиденды, фондовый рынок, краудфандинг. Сторонники и команда проекта, эффективность использования вклада каждого участника. Особенности работы команды над проектом, проектная команда, роли и функции в проекте. Модели и способы управления проектами. Переход от замысла к реализации проекта. Освоение понятий: жизненный цикл проекта, жизненный цикл продукта (изделия), эксплуатация, утилизация. Трудности реализации проекта. Возможные риски проектов, способы их предвидения и преодоления. Практическое занятие по анализу проектного замысла. Сравнение проектных замыслов. Предварительная защита проектных</w:t>
      </w:r>
      <w:r w:rsidR="009A3570">
        <w:t xml:space="preserve"> </w:t>
      </w:r>
      <w:r w:rsidRPr="004D3308">
        <w:t>идей.</w:t>
      </w:r>
    </w:p>
    <w:p w:rsidR="00E63BA1" w:rsidRPr="004D3308" w:rsidRDefault="00E7129C">
      <w:pPr>
        <w:pStyle w:val="2"/>
        <w:numPr>
          <w:ilvl w:val="0"/>
          <w:numId w:val="1"/>
        </w:numPr>
        <w:tabs>
          <w:tab w:val="left" w:pos="5910"/>
        </w:tabs>
        <w:spacing w:before="5"/>
      </w:pPr>
      <w:r w:rsidRPr="004D3308">
        <w:t>класс</w:t>
      </w:r>
    </w:p>
    <w:p w:rsidR="00E63BA1" w:rsidRDefault="00E7129C" w:rsidP="005E62B5">
      <w:pPr>
        <w:pStyle w:val="a4"/>
        <w:spacing w:before="40" w:line="276" w:lineRule="auto"/>
        <w:ind w:left="567" w:right="-142" w:firstLine="142"/>
      </w:pPr>
      <w:r w:rsidRPr="004D3308">
        <w:t>Предварительная защита и экспертная оценка проектных и исследовательских работ. Позиция эксперта. Предварительная защита проектов и исследовательских работ, подготовка к взаимодействию с экспертами. Оценка проекта сверстников. Проектно- конструкторское решение в рамках проекта и его экспертная оценка. Начальный этап исследования и его экспертная оценка. Дополнительные возможности улучшения проекта. Технология как мост от идеи к продукту. Освоение понятий: изобретение, технология, технологическая долина, агротехнологии. Проектный офис. Видим за проектом инфраструктуру. Опросы как эффективный инструмент проектирования. Освоение понятий: анкета, социологический опрос, интернет-опрос, генеральная совокупность, выборка респондентов. Возможности социальных сетей. Сетевые формы проектов. Освоение понятий: таргетированная реклама, реклама по бартеру и возможности продвижения проектов в социальных сетях. Алгоритм создания и использования видеоролика для продвижения проекта. Оформление и предъявление результатов проектной и исследовательской деятельности. Презентация и защита индивидуального проекта. Итоговая презентация, публичная защита индивидуальных проектов/ исследований старшеклассников, рекомендации к её подготовке и проведению.</w:t>
      </w:r>
    </w:p>
    <w:p w:rsidR="005E62B5" w:rsidRDefault="005E62B5" w:rsidP="005E62B5">
      <w:pPr>
        <w:pStyle w:val="a4"/>
        <w:spacing w:before="40" w:line="276" w:lineRule="auto"/>
        <w:ind w:left="567" w:right="-142" w:firstLine="142"/>
      </w:pPr>
    </w:p>
    <w:p w:rsidR="005E62B5" w:rsidRDefault="005E62B5" w:rsidP="005E62B5">
      <w:pPr>
        <w:pStyle w:val="a4"/>
        <w:spacing w:before="40" w:line="276" w:lineRule="auto"/>
        <w:ind w:left="567" w:right="-142" w:firstLine="142"/>
      </w:pPr>
    </w:p>
    <w:p w:rsidR="005E62B5" w:rsidRDefault="005E62B5" w:rsidP="005E62B5">
      <w:pPr>
        <w:pStyle w:val="a4"/>
        <w:spacing w:before="40" w:line="276" w:lineRule="auto"/>
        <w:ind w:left="567" w:right="-142" w:firstLine="142"/>
      </w:pPr>
    </w:p>
    <w:p w:rsidR="005E62B5" w:rsidRDefault="005E62B5" w:rsidP="005E62B5">
      <w:pPr>
        <w:pStyle w:val="a4"/>
        <w:spacing w:before="40" w:line="276" w:lineRule="auto"/>
        <w:ind w:left="567" w:right="-142" w:firstLine="142"/>
      </w:pPr>
    </w:p>
    <w:p w:rsidR="005E62B5" w:rsidRPr="004D3308" w:rsidRDefault="005E62B5" w:rsidP="005E62B5">
      <w:pPr>
        <w:pStyle w:val="a4"/>
        <w:spacing w:before="40" w:line="276" w:lineRule="auto"/>
        <w:ind w:left="567" w:right="-142" w:firstLine="142"/>
      </w:pPr>
    </w:p>
    <w:p w:rsidR="00E63BA1" w:rsidRPr="004D3308" w:rsidRDefault="00E63BA1">
      <w:pPr>
        <w:pStyle w:val="a4"/>
        <w:ind w:left="0" w:firstLine="0"/>
        <w:jc w:val="left"/>
        <w:rPr>
          <w:sz w:val="28"/>
        </w:rPr>
      </w:pPr>
    </w:p>
    <w:p w:rsidR="00E034BB" w:rsidRDefault="00E034BB" w:rsidP="003F1BE7">
      <w:pPr>
        <w:pStyle w:val="2"/>
        <w:numPr>
          <w:ilvl w:val="1"/>
          <w:numId w:val="7"/>
        </w:numPr>
        <w:tabs>
          <w:tab w:val="left" w:pos="2241"/>
        </w:tabs>
        <w:spacing w:line="276" w:lineRule="auto"/>
        <w:ind w:left="2365" w:right="1009" w:hanging="544"/>
        <w:jc w:val="left"/>
      </w:pPr>
      <w:r>
        <w:t xml:space="preserve"> РАБОЧАЯ </w:t>
      </w:r>
      <w:r w:rsidR="00E7129C" w:rsidRPr="004D3308">
        <w:t xml:space="preserve">ПРОГРАММА ВОСПИТАНИЯ </w:t>
      </w:r>
    </w:p>
    <w:p w:rsidR="00E034BB" w:rsidRPr="00E034BB" w:rsidRDefault="00E034BB" w:rsidP="00E034BB">
      <w:pPr>
        <w:keepNext/>
        <w:keepLines/>
        <w:autoSpaceDE/>
        <w:autoSpaceDN/>
        <w:jc w:val="both"/>
        <w:outlineLvl w:val="0"/>
        <w:rPr>
          <w:b/>
          <w:sz w:val="24"/>
          <w:szCs w:val="24"/>
          <w:lang w:eastAsia="ru-RU"/>
        </w:rPr>
      </w:pPr>
      <w:bookmarkStart w:id="3" w:name="_Toc109838894"/>
      <w:r w:rsidRPr="00E034BB">
        <w:rPr>
          <w:b/>
          <w:sz w:val="24"/>
          <w:szCs w:val="24"/>
          <w:lang w:eastAsia="ru-RU"/>
        </w:rPr>
        <w:t>РАЗДЕЛ 1. ЦЕЛЕВОЙ</w:t>
      </w:r>
      <w:bookmarkEnd w:id="3"/>
    </w:p>
    <w:p w:rsidR="00E034BB" w:rsidRPr="00E034BB" w:rsidRDefault="00E034BB" w:rsidP="00E034BB">
      <w:pPr>
        <w:tabs>
          <w:tab w:val="left" w:pos="851"/>
        </w:tabs>
        <w:autoSpaceDE/>
        <w:autoSpaceDN/>
        <w:ind w:firstLine="709"/>
        <w:jc w:val="both"/>
        <w:rPr>
          <w:sz w:val="24"/>
          <w:szCs w:val="24"/>
          <w:lang w:eastAsia="ru-RU"/>
        </w:rPr>
      </w:pPr>
    </w:p>
    <w:p w:rsidR="00E034BB" w:rsidRPr="00E034BB" w:rsidRDefault="00E034BB" w:rsidP="00E034BB">
      <w:pPr>
        <w:tabs>
          <w:tab w:val="left" w:pos="851"/>
        </w:tabs>
        <w:autoSpaceDE/>
        <w:autoSpaceDN/>
        <w:ind w:firstLine="709"/>
        <w:jc w:val="both"/>
        <w:rPr>
          <w:sz w:val="24"/>
          <w:szCs w:val="24"/>
          <w:lang w:eastAsia="ru-RU"/>
        </w:rPr>
      </w:pPr>
      <w:r w:rsidRPr="00E034BB">
        <w:rPr>
          <w:sz w:val="24"/>
          <w:szCs w:val="24"/>
          <w:lang w:eastAsia="ru-RU"/>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w:t>
      </w:r>
      <w:r w:rsidRPr="00E034BB">
        <w:rPr>
          <w:sz w:val="24"/>
          <w:szCs w:val="24"/>
          <w:lang w:eastAsia="ru-RU"/>
        </w:rPr>
        <w:lastRenderedPageBreak/>
        <w:t xml:space="preserve">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E034BB" w:rsidRPr="00E034BB" w:rsidRDefault="00E034BB" w:rsidP="00E034BB">
      <w:pPr>
        <w:tabs>
          <w:tab w:val="left" w:pos="851"/>
        </w:tabs>
        <w:autoSpaceDE/>
        <w:autoSpaceDN/>
        <w:ind w:firstLine="709"/>
        <w:jc w:val="both"/>
        <w:rPr>
          <w:sz w:val="24"/>
          <w:szCs w:val="24"/>
          <w:lang w:eastAsia="ru-RU"/>
        </w:rPr>
      </w:pPr>
      <w:r w:rsidRPr="00E034BB">
        <w:rPr>
          <w:sz w:val="24"/>
          <w:szCs w:val="24"/>
          <w:lang w:eastAsia="ru-RU"/>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4" w:name="_Hlk107041641"/>
      <w:bookmarkEnd w:id="4"/>
    </w:p>
    <w:p w:rsidR="00E034BB" w:rsidRPr="00E034BB" w:rsidRDefault="00E034BB" w:rsidP="00E034BB">
      <w:pPr>
        <w:keepNext/>
        <w:keepLines/>
        <w:autoSpaceDE/>
        <w:autoSpaceDN/>
        <w:jc w:val="both"/>
        <w:outlineLvl w:val="0"/>
        <w:rPr>
          <w:b/>
          <w:sz w:val="24"/>
          <w:szCs w:val="24"/>
          <w:lang w:eastAsia="ru-RU"/>
        </w:rPr>
      </w:pPr>
      <w:bookmarkStart w:id="5" w:name="_Toc109838895"/>
      <w:bookmarkStart w:id="6" w:name="bookmark8"/>
      <w:r w:rsidRPr="00E034BB">
        <w:rPr>
          <w:b/>
          <w:sz w:val="24"/>
          <w:szCs w:val="24"/>
          <w:lang w:eastAsia="ru-RU"/>
        </w:rPr>
        <w:t>1.1 Цель и задачи воспитания обучающихся</w:t>
      </w:r>
      <w:bookmarkEnd w:id="5"/>
    </w:p>
    <w:p w:rsidR="00E034BB" w:rsidRPr="00E034BB" w:rsidRDefault="00E034BB" w:rsidP="00E034BB">
      <w:pPr>
        <w:widowControl/>
        <w:autoSpaceDE/>
        <w:autoSpaceDN/>
        <w:ind w:firstLine="709"/>
        <w:jc w:val="both"/>
        <w:rPr>
          <w:sz w:val="24"/>
          <w:szCs w:val="24"/>
          <w:lang w:eastAsia="ru-RU"/>
        </w:rPr>
      </w:pPr>
      <w:r w:rsidRPr="00E034BB">
        <w:rPr>
          <w:sz w:val="24"/>
          <w:szCs w:val="24"/>
          <w:lang w:eastAsia="ru-RU"/>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E034BB" w:rsidRPr="00E034BB" w:rsidRDefault="00E034BB" w:rsidP="00E034BB">
      <w:pPr>
        <w:widowControl/>
        <w:autoSpaceDE/>
        <w:autoSpaceDN/>
        <w:ind w:firstLine="709"/>
        <w:jc w:val="both"/>
        <w:rPr>
          <w:sz w:val="24"/>
          <w:szCs w:val="24"/>
          <w:lang w:eastAsia="ru-RU"/>
        </w:rPr>
      </w:pPr>
      <w:r w:rsidRPr="00E034BB">
        <w:rPr>
          <w:sz w:val="24"/>
          <w:szCs w:val="24"/>
          <w:lang w:eastAsia="ru-RU"/>
        </w:rPr>
        <w:t xml:space="preserve">В соответствии с этим идеалом и нормативными правовыми актами Российской Федерации в сфере образования </w:t>
      </w:r>
      <w:r w:rsidRPr="00E034BB">
        <w:rPr>
          <w:b/>
          <w:sz w:val="24"/>
          <w:szCs w:val="24"/>
          <w:lang w:eastAsia="ru-RU"/>
        </w:rPr>
        <w:t>цель воспитания</w:t>
      </w:r>
      <w:r w:rsidRPr="00E034BB">
        <w:rPr>
          <w:sz w:val="24"/>
          <w:szCs w:val="24"/>
          <w:lang w:eastAsia="ru-RU"/>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034BB" w:rsidRPr="00E034BB" w:rsidRDefault="00E034BB" w:rsidP="00E034BB">
      <w:pPr>
        <w:tabs>
          <w:tab w:val="left" w:pos="851"/>
        </w:tabs>
        <w:autoSpaceDE/>
        <w:autoSpaceDN/>
        <w:ind w:firstLine="709"/>
        <w:jc w:val="both"/>
        <w:rPr>
          <w:sz w:val="24"/>
          <w:szCs w:val="24"/>
          <w:lang w:eastAsia="ru-RU"/>
        </w:rPr>
      </w:pPr>
      <w:r w:rsidRPr="00E034BB">
        <w:rPr>
          <w:b/>
          <w:sz w:val="24"/>
          <w:szCs w:val="24"/>
          <w:lang w:eastAsia="ru-RU"/>
        </w:rPr>
        <w:t>Задачи воспитания</w:t>
      </w:r>
      <w:r w:rsidRPr="00E034BB">
        <w:rPr>
          <w:sz w:val="24"/>
          <w:szCs w:val="24"/>
          <w:lang w:eastAsia="ru-RU"/>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E034BB" w:rsidRPr="00E034BB" w:rsidRDefault="00E034BB" w:rsidP="00E034BB">
      <w:pPr>
        <w:autoSpaceDE/>
        <w:autoSpaceDN/>
        <w:ind w:firstLine="709"/>
        <w:jc w:val="both"/>
        <w:rPr>
          <w:sz w:val="24"/>
          <w:szCs w:val="24"/>
          <w:lang w:eastAsia="ru-RU"/>
        </w:rPr>
      </w:pPr>
      <w:r w:rsidRPr="00E034BB">
        <w:rPr>
          <w:sz w:val="24"/>
          <w:szCs w:val="24"/>
          <w:lang w:eastAsia="ru-RU"/>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E034BB" w:rsidRPr="00E034BB" w:rsidRDefault="00E034BB" w:rsidP="00E034BB">
      <w:pPr>
        <w:keepNext/>
        <w:keepLines/>
        <w:autoSpaceDE/>
        <w:autoSpaceDN/>
        <w:spacing w:before="240" w:after="240"/>
        <w:jc w:val="both"/>
        <w:outlineLvl w:val="0"/>
        <w:rPr>
          <w:b/>
          <w:color w:val="000000"/>
          <w:sz w:val="24"/>
          <w:szCs w:val="24"/>
          <w:lang w:eastAsia="ru-RU"/>
        </w:rPr>
      </w:pPr>
      <w:bookmarkStart w:id="7" w:name="_Toc109838896"/>
      <w:r w:rsidRPr="00E034BB">
        <w:rPr>
          <w:b/>
          <w:color w:val="000000"/>
          <w:sz w:val="24"/>
          <w:szCs w:val="24"/>
          <w:lang w:eastAsia="ru-RU"/>
        </w:rPr>
        <w:t>1.2 Направления воспитания</w:t>
      </w:r>
      <w:bookmarkEnd w:id="7"/>
      <w:r w:rsidRPr="00E034BB">
        <w:rPr>
          <w:b/>
          <w:color w:val="000000"/>
          <w:sz w:val="24"/>
          <w:szCs w:val="24"/>
          <w:lang w:eastAsia="ru-RU"/>
        </w:rPr>
        <w:t xml:space="preserve"> </w:t>
      </w:r>
    </w:p>
    <w:p w:rsidR="00E034BB" w:rsidRPr="00E034BB" w:rsidRDefault="00E034BB" w:rsidP="00E034BB">
      <w:pPr>
        <w:autoSpaceDE/>
        <w:autoSpaceDN/>
        <w:ind w:firstLine="709"/>
        <w:jc w:val="both"/>
        <w:rPr>
          <w:sz w:val="24"/>
          <w:szCs w:val="24"/>
          <w:lang w:eastAsia="ru-RU"/>
        </w:rPr>
      </w:pPr>
      <w:r w:rsidRPr="00E034BB">
        <w:rPr>
          <w:sz w:val="24"/>
          <w:szCs w:val="24"/>
          <w:lang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E034BB" w:rsidRPr="00E034BB" w:rsidRDefault="00E034BB" w:rsidP="003F1BE7">
      <w:pPr>
        <w:numPr>
          <w:ilvl w:val="0"/>
          <w:numId w:val="23"/>
        </w:numPr>
        <w:tabs>
          <w:tab w:val="left" w:pos="983"/>
        </w:tabs>
        <w:autoSpaceDE/>
        <w:autoSpaceDN/>
        <w:ind w:left="0" w:firstLine="709"/>
        <w:jc w:val="both"/>
        <w:rPr>
          <w:sz w:val="24"/>
          <w:szCs w:val="24"/>
          <w:lang w:eastAsia="ru-RU"/>
        </w:rPr>
      </w:pPr>
      <w:r w:rsidRPr="00E034BB">
        <w:rPr>
          <w:b/>
          <w:sz w:val="24"/>
          <w:szCs w:val="24"/>
          <w:lang w:eastAsia="ru-RU"/>
        </w:rPr>
        <w:t xml:space="preserve">гражданское воспитание </w:t>
      </w:r>
      <w:r w:rsidRPr="00E034BB">
        <w:rPr>
          <w:bCs/>
          <w:sz w:val="24"/>
          <w:szCs w:val="24"/>
          <w:lang w:eastAsia="ru-RU"/>
        </w:rPr>
        <w:t xml:space="preserve">— </w:t>
      </w:r>
      <w:r w:rsidRPr="00E034BB">
        <w:rPr>
          <w:sz w:val="24"/>
          <w:szCs w:val="24"/>
          <w:lang w:eastAsia="ru-RU"/>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E034BB" w:rsidRPr="00E034BB" w:rsidRDefault="00E034BB" w:rsidP="003F1BE7">
      <w:pPr>
        <w:numPr>
          <w:ilvl w:val="0"/>
          <w:numId w:val="23"/>
        </w:numPr>
        <w:tabs>
          <w:tab w:val="left" w:pos="983"/>
        </w:tabs>
        <w:autoSpaceDE/>
        <w:autoSpaceDN/>
        <w:ind w:left="0" w:firstLine="709"/>
        <w:jc w:val="both"/>
        <w:rPr>
          <w:sz w:val="24"/>
          <w:szCs w:val="24"/>
          <w:lang w:eastAsia="ru-RU"/>
        </w:rPr>
      </w:pPr>
      <w:r w:rsidRPr="00E034BB">
        <w:rPr>
          <w:b/>
          <w:sz w:val="24"/>
          <w:szCs w:val="24"/>
          <w:lang w:eastAsia="ru-RU"/>
        </w:rPr>
        <w:t xml:space="preserve">патриотическое воспитание </w:t>
      </w:r>
      <w:r w:rsidRPr="00E034BB">
        <w:rPr>
          <w:bCs/>
          <w:sz w:val="24"/>
          <w:szCs w:val="24"/>
          <w:lang w:eastAsia="ru-RU"/>
        </w:rPr>
        <w:t xml:space="preserve">— </w:t>
      </w:r>
      <w:r w:rsidRPr="00E034BB">
        <w:rPr>
          <w:sz w:val="24"/>
          <w:szCs w:val="24"/>
          <w:lang w:eastAsia="ru-RU"/>
        </w:rPr>
        <w:t xml:space="preserve">воспитание любви к родному краю, Родине, своему народу, уважения к другим народам России; историческое просвещение, формирование российского </w:t>
      </w:r>
      <w:r w:rsidRPr="00E034BB">
        <w:rPr>
          <w:sz w:val="24"/>
          <w:szCs w:val="24"/>
          <w:lang w:eastAsia="ru-RU"/>
        </w:rPr>
        <w:lastRenderedPageBreak/>
        <w:t>национального исторического сознания, российской культурной идентичности;</w:t>
      </w:r>
    </w:p>
    <w:p w:rsidR="00E034BB" w:rsidRPr="00E034BB" w:rsidRDefault="00E034BB" w:rsidP="003F1BE7">
      <w:pPr>
        <w:numPr>
          <w:ilvl w:val="0"/>
          <w:numId w:val="23"/>
        </w:numPr>
        <w:tabs>
          <w:tab w:val="left" w:pos="983"/>
        </w:tabs>
        <w:autoSpaceDE/>
        <w:autoSpaceDN/>
        <w:ind w:left="0" w:firstLine="709"/>
        <w:jc w:val="both"/>
        <w:rPr>
          <w:sz w:val="24"/>
          <w:szCs w:val="24"/>
          <w:lang w:eastAsia="ru-RU"/>
        </w:rPr>
      </w:pPr>
      <w:r w:rsidRPr="00E034BB">
        <w:rPr>
          <w:b/>
          <w:sz w:val="24"/>
          <w:szCs w:val="24"/>
          <w:lang w:eastAsia="ru-RU"/>
        </w:rPr>
        <w:t xml:space="preserve">духовно-нравственное воспитание </w:t>
      </w:r>
      <w:r w:rsidRPr="00E034BB">
        <w:rPr>
          <w:bCs/>
          <w:sz w:val="24"/>
          <w:szCs w:val="24"/>
          <w:lang w:eastAsia="ru-RU"/>
        </w:rPr>
        <w:t>—</w:t>
      </w:r>
      <w:r w:rsidRPr="00E034BB">
        <w:rPr>
          <w:sz w:val="24"/>
          <w:szCs w:val="24"/>
          <w:lang w:eastAsia="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E034BB" w:rsidRPr="00E034BB" w:rsidRDefault="00E034BB" w:rsidP="003F1BE7">
      <w:pPr>
        <w:numPr>
          <w:ilvl w:val="0"/>
          <w:numId w:val="23"/>
        </w:numPr>
        <w:tabs>
          <w:tab w:val="left" w:pos="983"/>
        </w:tabs>
        <w:autoSpaceDE/>
        <w:autoSpaceDN/>
        <w:ind w:left="0" w:firstLine="709"/>
        <w:jc w:val="both"/>
        <w:rPr>
          <w:sz w:val="24"/>
          <w:szCs w:val="24"/>
          <w:lang w:eastAsia="ru-RU"/>
        </w:rPr>
      </w:pPr>
      <w:r w:rsidRPr="00E034BB">
        <w:rPr>
          <w:b/>
          <w:sz w:val="24"/>
          <w:szCs w:val="24"/>
          <w:lang w:eastAsia="ru-RU"/>
        </w:rPr>
        <w:t xml:space="preserve">эстетическое воспитание </w:t>
      </w:r>
      <w:r w:rsidRPr="00E034BB">
        <w:rPr>
          <w:bCs/>
          <w:sz w:val="24"/>
          <w:szCs w:val="24"/>
          <w:lang w:eastAsia="ru-RU"/>
        </w:rPr>
        <w:t>—</w:t>
      </w:r>
      <w:r w:rsidRPr="00E034BB">
        <w:rPr>
          <w:sz w:val="24"/>
          <w:szCs w:val="24"/>
          <w:lang w:eastAsia="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034BB" w:rsidRPr="00E034BB" w:rsidRDefault="00E034BB" w:rsidP="003F1BE7">
      <w:pPr>
        <w:numPr>
          <w:ilvl w:val="0"/>
          <w:numId w:val="23"/>
        </w:numPr>
        <w:tabs>
          <w:tab w:val="left" w:pos="983"/>
        </w:tabs>
        <w:autoSpaceDE/>
        <w:autoSpaceDN/>
        <w:ind w:left="0" w:firstLine="709"/>
        <w:jc w:val="both"/>
        <w:rPr>
          <w:sz w:val="24"/>
          <w:szCs w:val="24"/>
          <w:lang w:eastAsia="ru-RU"/>
        </w:rPr>
      </w:pPr>
      <w:r w:rsidRPr="00E034BB">
        <w:rPr>
          <w:b/>
          <w:sz w:val="24"/>
          <w:szCs w:val="24"/>
          <w:lang w:eastAsia="ru-RU"/>
        </w:rPr>
        <w:t>физическое воспитание</w:t>
      </w:r>
      <w:r w:rsidRPr="00E034BB">
        <w:rPr>
          <w:sz w:val="24"/>
          <w:szCs w:val="24"/>
          <w:lang w:eastAsia="ru-RU"/>
        </w:rPr>
        <w:t>,</w:t>
      </w:r>
      <w:r w:rsidRPr="00E034BB">
        <w:rPr>
          <w:b/>
          <w:sz w:val="24"/>
          <w:szCs w:val="24"/>
          <w:lang w:eastAsia="ru-RU"/>
        </w:rPr>
        <w:t xml:space="preserve"> формирование культуры здорового образа жизни и эмоционального благополучия </w:t>
      </w:r>
      <w:r w:rsidRPr="00E034BB">
        <w:rPr>
          <w:bCs/>
          <w:sz w:val="24"/>
          <w:szCs w:val="24"/>
          <w:lang w:eastAsia="ru-RU"/>
        </w:rPr>
        <w:t xml:space="preserve">— </w:t>
      </w:r>
      <w:r w:rsidRPr="00E034BB">
        <w:rPr>
          <w:sz w:val="24"/>
          <w:szCs w:val="24"/>
          <w:lang w:eastAsia="ru-RU"/>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E034BB" w:rsidRPr="00E034BB" w:rsidRDefault="00E034BB" w:rsidP="003F1BE7">
      <w:pPr>
        <w:numPr>
          <w:ilvl w:val="0"/>
          <w:numId w:val="23"/>
        </w:numPr>
        <w:tabs>
          <w:tab w:val="left" w:pos="983"/>
        </w:tabs>
        <w:autoSpaceDE/>
        <w:autoSpaceDN/>
        <w:ind w:left="0" w:firstLine="709"/>
        <w:jc w:val="both"/>
        <w:rPr>
          <w:sz w:val="24"/>
          <w:szCs w:val="24"/>
          <w:lang w:eastAsia="ru-RU"/>
        </w:rPr>
      </w:pPr>
      <w:r w:rsidRPr="00E034BB">
        <w:rPr>
          <w:b/>
          <w:sz w:val="24"/>
          <w:szCs w:val="24"/>
          <w:lang w:eastAsia="ru-RU"/>
        </w:rPr>
        <w:t>трудовое воспитание</w:t>
      </w:r>
      <w:r w:rsidRPr="00E034BB">
        <w:rPr>
          <w:bCs/>
          <w:sz w:val="24"/>
          <w:szCs w:val="24"/>
          <w:lang w:eastAsia="ru-RU"/>
        </w:rPr>
        <w:t xml:space="preserve"> —</w:t>
      </w:r>
      <w:r w:rsidRPr="00E034BB">
        <w:rPr>
          <w:sz w:val="24"/>
          <w:szCs w:val="24"/>
          <w:lang w:eastAsia="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E034BB" w:rsidRPr="00E034BB" w:rsidRDefault="00E034BB" w:rsidP="003F1BE7">
      <w:pPr>
        <w:numPr>
          <w:ilvl w:val="0"/>
          <w:numId w:val="23"/>
        </w:numPr>
        <w:tabs>
          <w:tab w:val="left" w:pos="983"/>
        </w:tabs>
        <w:autoSpaceDE/>
        <w:autoSpaceDN/>
        <w:ind w:left="0" w:firstLine="709"/>
        <w:jc w:val="both"/>
        <w:rPr>
          <w:sz w:val="24"/>
          <w:szCs w:val="24"/>
          <w:lang w:eastAsia="ru-RU"/>
        </w:rPr>
      </w:pPr>
      <w:r w:rsidRPr="00E034BB">
        <w:rPr>
          <w:b/>
          <w:sz w:val="24"/>
          <w:szCs w:val="24"/>
          <w:lang w:eastAsia="ru-RU"/>
        </w:rPr>
        <w:t>экологическое воспитание</w:t>
      </w:r>
      <w:r w:rsidRPr="00E034BB">
        <w:rPr>
          <w:bCs/>
          <w:sz w:val="24"/>
          <w:szCs w:val="24"/>
          <w:lang w:eastAsia="ru-RU"/>
        </w:rPr>
        <w:t xml:space="preserve"> —</w:t>
      </w:r>
      <w:r w:rsidRPr="00E034BB">
        <w:rPr>
          <w:sz w:val="24"/>
          <w:szCs w:val="24"/>
          <w:lang w:eastAsia="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E034BB" w:rsidRPr="00E034BB" w:rsidRDefault="00E034BB" w:rsidP="003F1BE7">
      <w:pPr>
        <w:numPr>
          <w:ilvl w:val="0"/>
          <w:numId w:val="23"/>
        </w:numPr>
        <w:tabs>
          <w:tab w:val="left" w:pos="983"/>
        </w:tabs>
        <w:autoSpaceDE/>
        <w:autoSpaceDN/>
        <w:ind w:left="0" w:firstLine="709"/>
        <w:jc w:val="both"/>
        <w:rPr>
          <w:sz w:val="24"/>
          <w:szCs w:val="24"/>
          <w:lang w:eastAsia="ru-RU"/>
        </w:rPr>
      </w:pPr>
      <w:r w:rsidRPr="00E034BB">
        <w:rPr>
          <w:b/>
          <w:sz w:val="24"/>
          <w:szCs w:val="24"/>
          <w:lang w:eastAsia="ru-RU"/>
        </w:rPr>
        <w:t xml:space="preserve">ценности научного познания </w:t>
      </w:r>
      <w:r w:rsidRPr="00E034BB">
        <w:rPr>
          <w:bCs/>
          <w:sz w:val="24"/>
          <w:szCs w:val="24"/>
          <w:lang w:eastAsia="ru-RU"/>
        </w:rPr>
        <w:t xml:space="preserve">— </w:t>
      </w:r>
      <w:r w:rsidRPr="00E034BB">
        <w:rPr>
          <w:sz w:val="24"/>
          <w:szCs w:val="24"/>
          <w:lang w:eastAsia="ru-RU"/>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034BB" w:rsidRPr="00E034BB" w:rsidRDefault="00E034BB" w:rsidP="00E034BB">
      <w:pPr>
        <w:tabs>
          <w:tab w:val="left" w:pos="983"/>
        </w:tabs>
        <w:autoSpaceDE/>
        <w:autoSpaceDN/>
        <w:jc w:val="both"/>
        <w:rPr>
          <w:sz w:val="24"/>
          <w:szCs w:val="24"/>
          <w:lang w:eastAsia="ru-RU"/>
        </w:rPr>
      </w:pPr>
    </w:p>
    <w:p w:rsidR="00E034BB" w:rsidRPr="00E034BB" w:rsidRDefault="00E034BB" w:rsidP="00E034BB">
      <w:pPr>
        <w:keepNext/>
        <w:keepLines/>
        <w:autoSpaceDE/>
        <w:autoSpaceDN/>
        <w:jc w:val="both"/>
        <w:outlineLvl w:val="0"/>
        <w:rPr>
          <w:b/>
          <w:sz w:val="24"/>
          <w:szCs w:val="24"/>
          <w:lang w:eastAsia="ru-RU"/>
        </w:rPr>
      </w:pPr>
      <w:bookmarkStart w:id="8" w:name="_Toc109838897"/>
      <w:bookmarkEnd w:id="6"/>
      <w:r w:rsidRPr="00E034BB">
        <w:rPr>
          <w:b/>
          <w:sz w:val="24"/>
          <w:szCs w:val="24"/>
          <w:lang w:eastAsia="ru-RU"/>
        </w:rPr>
        <w:t>1.3 Целевые ориентиры результатов воспитания</w:t>
      </w:r>
      <w:bookmarkEnd w:id="8"/>
      <w:r w:rsidRPr="00E034BB">
        <w:rPr>
          <w:b/>
          <w:sz w:val="24"/>
          <w:szCs w:val="24"/>
          <w:lang w:eastAsia="ru-RU"/>
        </w:rPr>
        <w:t xml:space="preserve"> </w:t>
      </w:r>
    </w:p>
    <w:p w:rsidR="00E034BB" w:rsidRPr="00E034BB" w:rsidRDefault="00E034BB" w:rsidP="00E034BB">
      <w:pPr>
        <w:autoSpaceDE/>
        <w:autoSpaceDN/>
        <w:jc w:val="both"/>
        <w:rPr>
          <w:color w:val="000000"/>
          <w:sz w:val="20"/>
          <w:szCs w:val="20"/>
          <w:lang w:eastAsia="ru-RU"/>
        </w:rPr>
      </w:pPr>
    </w:p>
    <w:p w:rsidR="00E034BB" w:rsidRPr="00E034BB" w:rsidRDefault="00E034BB" w:rsidP="00E034BB">
      <w:pPr>
        <w:autoSpaceDE/>
        <w:autoSpaceDN/>
        <w:ind w:firstLine="708"/>
        <w:jc w:val="both"/>
        <w:rPr>
          <w:b/>
          <w:sz w:val="24"/>
          <w:szCs w:val="24"/>
          <w:lang w:eastAsia="ru-RU"/>
        </w:rPr>
      </w:pPr>
      <w:r w:rsidRPr="00E034BB">
        <w:rPr>
          <w:b/>
          <w:sz w:val="24"/>
          <w:szCs w:val="24"/>
          <w:lang w:eastAsia="ru-RU"/>
        </w:rPr>
        <w:t>Целевые ориентиры результатов воспитания на уровне начального общего образования.</w:t>
      </w:r>
    </w:p>
    <w:p w:rsidR="00E034BB" w:rsidRPr="00E034BB" w:rsidRDefault="00E034BB" w:rsidP="00E034BB">
      <w:pPr>
        <w:autoSpaceDE/>
        <w:autoSpaceDN/>
        <w:ind w:firstLine="708"/>
        <w:jc w:val="both"/>
        <w:rPr>
          <w:b/>
          <w:sz w:val="24"/>
          <w:szCs w:val="24"/>
          <w:lang w:eastAsia="ru-RU"/>
        </w:rPr>
      </w:pPr>
    </w:p>
    <w:p w:rsidR="00E034BB" w:rsidRPr="00E034BB" w:rsidRDefault="00E034BB" w:rsidP="00E034BB">
      <w:pPr>
        <w:autoSpaceDE/>
        <w:autoSpaceDN/>
        <w:ind w:firstLine="708"/>
        <w:jc w:val="both"/>
        <w:rPr>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E034BB" w:rsidRPr="00E034BB" w:rsidTr="005E62B5">
        <w:tc>
          <w:tcPr>
            <w:tcW w:w="9351"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851"/>
              </w:tabs>
              <w:autoSpaceDE/>
              <w:autoSpaceDN/>
              <w:ind w:firstLine="181"/>
              <w:jc w:val="center"/>
              <w:rPr>
                <w:sz w:val="24"/>
                <w:szCs w:val="24"/>
                <w:lang w:eastAsia="ru-RU"/>
              </w:rPr>
            </w:pPr>
            <w:r w:rsidRPr="00E034BB">
              <w:rPr>
                <w:b/>
                <w:sz w:val="24"/>
                <w:szCs w:val="24"/>
                <w:lang w:eastAsia="ru-RU"/>
              </w:rPr>
              <w:t>Целевые ориентиры</w:t>
            </w:r>
          </w:p>
        </w:tc>
      </w:tr>
      <w:tr w:rsidR="00E034BB" w:rsidRPr="00E034BB" w:rsidTr="005E62B5">
        <w:tc>
          <w:tcPr>
            <w:tcW w:w="9351"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851"/>
              </w:tabs>
              <w:autoSpaceDE/>
              <w:autoSpaceDN/>
              <w:jc w:val="both"/>
              <w:rPr>
                <w:b/>
                <w:sz w:val="24"/>
                <w:szCs w:val="24"/>
                <w:lang w:eastAsia="ru-RU"/>
              </w:rPr>
            </w:pPr>
            <w:r w:rsidRPr="00E034BB">
              <w:rPr>
                <w:b/>
                <w:sz w:val="24"/>
                <w:szCs w:val="24"/>
                <w:lang w:eastAsia="ru-RU"/>
              </w:rPr>
              <w:t>Гражданско-патриотическое воспитание</w:t>
            </w:r>
          </w:p>
        </w:tc>
      </w:tr>
      <w:tr w:rsidR="00E034BB" w:rsidRPr="00E034BB" w:rsidTr="005E62B5">
        <w:tc>
          <w:tcPr>
            <w:tcW w:w="9351"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4"/>
                <w:tab w:val="left" w:pos="288"/>
              </w:tabs>
              <w:autoSpaceDE/>
              <w:autoSpaceDN/>
              <w:ind w:firstLine="181"/>
              <w:jc w:val="both"/>
              <w:rPr>
                <w:sz w:val="24"/>
                <w:szCs w:val="24"/>
                <w:lang w:eastAsia="ru-RU"/>
              </w:rPr>
            </w:pPr>
            <w:r w:rsidRPr="00E034BB">
              <w:rPr>
                <w:sz w:val="24"/>
                <w:szCs w:val="24"/>
                <w:lang w:eastAsia="ru-RU"/>
              </w:rPr>
              <w:t>Знающий и любящий свою малую родину, свой край, имеющий представление о Родине — России, её территории, расположении.</w:t>
            </w:r>
          </w:p>
          <w:p w:rsidR="00E034BB" w:rsidRPr="00E034BB" w:rsidRDefault="00E034BB" w:rsidP="00E034BB">
            <w:pPr>
              <w:widowControl/>
              <w:tabs>
                <w:tab w:val="left" w:pos="4"/>
                <w:tab w:val="left" w:pos="288"/>
              </w:tabs>
              <w:autoSpaceDE/>
              <w:autoSpaceDN/>
              <w:ind w:firstLine="181"/>
              <w:jc w:val="both"/>
              <w:rPr>
                <w:sz w:val="24"/>
                <w:szCs w:val="24"/>
                <w:lang w:eastAsia="ru-RU"/>
              </w:rPr>
            </w:pPr>
            <w:r w:rsidRPr="00E034BB">
              <w:rPr>
                <w:sz w:val="24"/>
                <w:szCs w:val="24"/>
                <w:lang w:eastAsia="ru-RU"/>
              </w:rPr>
              <w:t>Сознающий принадлежность к своему народу и к общности граждан России, проявляющий уважение к своему и другим народам.</w:t>
            </w:r>
          </w:p>
          <w:p w:rsidR="00E034BB" w:rsidRPr="00E034BB" w:rsidRDefault="00E034BB" w:rsidP="00E034BB">
            <w:pPr>
              <w:widowControl/>
              <w:tabs>
                <w:tab w:val="left" w:pos="4"/>
                <w:tab w:val="left" w:pos="288"/>
              </w:tabs>
              <w:autoSpaceDE/>
              <w:autoSpaceDN/>
              <w:ind w:firstLine="181"/>
              <w:jc w:val="both"/>
              <w:rPr>
                <w:sz w:val="24"/>
                <w:szCs w:val="24"/>
                <w:lang w:eastAsia="ru-RU"/>
              </w:rPr>
            </w:pPr>
            <w:r w:rsidRPr="00E034BB">
              <w:rPr>
                <w:sz w:val="24"/>
                <w:szCs w:val="24"/>
                <w:lang w:eastAsia="ru-RU"/>
              </w:rPr>
              <w:t>Понимающий свою сопричастность к прошлому, настоящему и будущему родного края, своей Родины — России, Российского государства.</w:t>
            </w:r>
          </w:p>
          <w:p w:rsidR="00E034BB" w:rsidRPr="00E034BB" w:rsidRDefault="00E034BB" w:rsidP="00E034BB">
            <w:pPr>
              <w:widowControl/>
              <w:tabs>
                <w:tab w:val="left" w:pos="4"/>
                <w:tab w:val="left" w:pos="288"/>
              </w:tabs>
              <w:autoSpaceDE/>
              <w:autoSpaceDN/>
              <w:ind w:firstLine="181"/>
              <w:jc w:val="both"/>
              <w:rPr>
                <w:sz w:val="24"/>
                <w:szCs w:val="24"/>
                <w:lang w:eastAsia="ru-RU"/>
              </w:rPr>
            </w:pPr>
            <w:r w:rsidRPr="00E034BB">
              <w:rPr>
                <w:sz w:val="24"/>
                <w:szCs w:val="24"/>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E034BB" w:rsidRPr="00E034BB" w:rsidRDefault="00E034BB" w:rsidP="00E034BB">
            <w:pPr>
              <w:widowControl/>
              <w:tabs>
                <w:tab w:val="left" w:pos="4"/>
                <w:tab w:val="left" w:pos="288"/>
              </w:tabs>
              <w:autoSpaceDE/>
              <w:autoSpaceDN/>
              <w:ind w:firstLine="181"/>
              <w:jc w:val="both"/>
              <w:rPr>
                <w:sz w:val="24"/>
                <w:szCs w:val="24"/>
                <w:lang w:eastAsia="ru-RU"/>
              </w:rPr>
            </w:pPr>
            <w:r w:rsidRPr="00E034BB">
              <w:rPr>
                <w:sz w:val="24"/>
                <w:szCs w:val="24"/>
                <w:lang w:eastAsia="ru-RU"/>
              </w:rPr>
              <w:t>Имеющий первоначальные представления о правах и ответственности человека в обществе, гражданских правах и обязанностях.</w:t>
            </w:r>
          </w:p>
          <w:p w:rsidR="00E034BB" w:rsidRPr="00E034BB" w:rsidRDefault="00E034BB" w:rsidP="00E034BB">
            <w:pPr>
              <w:tabs>
                <w:tab w:val="left" w:pos="318"/>
              </w:tabs>
              <w:autoSpaceDE/>
              <w:autoSpaceDN/>
              <w:ind w:firstLine="177"/>
              <w:jc w:val="both"/>
              <w:rPr>
                <w:sz w:val="24"/>
                <w:szCs w:val="24"/>
                <w:lang w:eastAsia="ru-RU"/>
              </w:rPr>
            </w:pPr>
            <w:r w:rsidRPr="00E034BB">
              <w:rPr>
                <w:sz w:val="24"/>
                <w:szCs w:val="24"/>
                <w:lang w:eastAsia="ru-RU"/>
              </w:rPr>
              <w:t>Принимающий участие в жизни класса, общеобразовательной организации, в доступной по возрасту социально значимой деятельности.</w:t>
            </w:r>
          </w:p>
        </w:tc>
      </w:tr>
      <w:tr w:rsidR="00E034BB" w:rsidRPr="00E034BB" w:rsidTr="005E62B5">
        <w:tc>
          <w:tcPr>
            <w:tcW w:w="9351"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4"/>
                <w:tab w:val="left" w:pos="288"/>
              </w:tabs>
              <w:autoSpaceDE/>
              <w:autoSpaceDN/>
              <w:ind w:firstLine="181"/>
              <w:jc w:val="both"/>
              <w:rPr>
                <w:b/>
                <w:sz w:val="24"/>
                <w:szCs w:val="24"/>
                <w:lang w:eastAsia="ru-RU"/>
              </w:rPr>
            </w:pPr>
            <w:r w:rsidRPr="00E034BB">
              <w:rPr>
                <w:b/>
                <w:sz w:val="24"/>
                <w:szCs w:val="24"/>
                <w:lang w:eastAsia="ru-RU"/>
              </w:rPr>
              <w:t>Духовно-нравственное воспитание</w:t>
            </w:r>
          </w:p>
        </w:tc>
      </w:tr>
      <w:tr w:rsidR="00E034BB" w:rsidRPr="00E034BB" w:rsidTr="005E62B5">
        <w:tc>
          <w:tcPr>
            <w:tcW w:w="9351"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 xml:space="preserve">Сознающий ценность каждой человеческой жизни, признающий индивидуальность и достоинство каждого человека. </w:t>
            </w:r>
          </w:p>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Умеющий оценивать поступки с позиции их соответствия нравственным нормам, осознающий ответственность за свои поступки.</w:t>
            </w:r>
          </w:p>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lastRenderedPageBreak/>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Сознающий нравственную и эстетическую ценность литературы, родного языка, русского языка, проявляющий интерес к чтению.</w:t>
            </w:r>
          </w:p>
        </w:tc>
      </w:tr>
      <w:tr w:rsidR="00E034BB" w:rsidRPr="00E034BB" w:rsidTr="005E62B5">
        <w:tc>
          <w:tcPr>
            <w:tcW w:w="9351"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4"/>
                <w:tab w:val="left" w:pos="288"/>
                <w:tab w:val="left" w:pos="430"/>
              </w:tabs>
              <w:autoSpaceDE/>
              <w:autoSpaceDN/>
              <w:ind w:firstLine="181"/>
              <w:jc w:val="both"/>
              <w:rPr>
                <w:b/>
                <w:sz w:val="24"/>
                <w:szCs w:val="24"/>
                <w:lang w:eastAsia="ru-RU"/>
              </w:rPr>
            </w:pPr>
            <w:r w:rsidRPr="00E034BB">
              <w:rPr>
                <w:b/>
                <w:sz w:val="24"/>
                <w:szCs w:val="24"/>
                <w:lang w:eastAsia="ru-RU"/>
              </w:rPr>
              <w:lastRenderedPageBreak/>
              <w:t>Эстетическое воспитание</w:t>
            </w:r>
          </w:p>
        </w:tc>
      </w:tr>
      <w:tr w:rsidR="00E034BB" w:rsidRPr="00E034BB" w:rsidTr="005E62B5">
        <w:tc>
          <w:tcPr>
            <w:tcW w:w="9351"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Способный воспринимать и чувствовать прекрасное в быту, природе, искусстве, творчестве людей.</w:t>
            </w:r>
          </w:p>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Проявляющий интерес и уважение к отечественной и мировой художественной культуре.</w:t>
            </w:r>
          </w:p>
          <w:p w:rsidR="00E034BB" w:rsidRPr="00E034BB" w:rsidRDefault="00E034BB" w:rsidP="00E034BB">
            <w:pPr>
              <w:tabs>
                <w:tab w:val="left" w:pos="4"/>
                <w:tab w:val="left" w:pos="288"/>
                <w:tab w:val="left" w:pos="430"/>
              </w:tabs>
              <w:autoSpaceDE/>
              <w:autoSpaceDN/>
              <w:ind w:firstLine="181"/>
              <w:jc w:val="both"/>
              <w:rPr>
                <w:sz w:val="24"/>
                <w:szCs w:val="24"/>
                <w:lang w:eastAsia="ru-RU"/>
              </w:rPr>
            </w:pPr>
            <w:r w:rsidRPr="00E034BB">
              <w:rPr>
                <w:sz w:val="24"/>
                <w:szCs w:val="24"/>
                <w:lang w:eastAsia="ru-RU"/>
              </w:rPr>
              <w:t>Проявляющий стремление к самовыражению в разных видах художественной деятельности, искусстве.</w:t>
            </w:r>
          </w:p>
        </w:tc>
      </w:tr>
      <w:tr w:rsidR="00E034BB" w:rsidRPr="00E034BB" w:rsidTr="005E62B5">
        <w:tc>
          <w:tcPr>
            <w:tcW w:w="9351"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4"/>
                <w:tab w:val="left" w:pos="288"/>
                <w:tab w:val="left" w:pos="430"/>
              </w:tabs>
              <w:autoSpaceDE/>
              <w:autoSpaceDN/>
              <w:ind w:firstLine="181"/>
              <w:jc w:val="both"/>
              <w:rPr>
                <w:b/>
                <w:sz w:val="24"/>
                <w:szCs w:val="24"/>
                <w:lang w:eastAsia="ru-RU"/>
              </w:rPr>
            </w:pPr>
            <w:r w:rsidRPr="00E034BB">
              <w:rPr>
                <w:b/>
                <w:sz w:val="24"/>
                <w:szCs w:val="24"/>
                <w:lang w:eastAsia="ru-RU"/>
              </w:rPr>
              <w:t>Физическое воспитание, формирование культуры здоровья и эмоционального благополучия</w:t>
            </w:r>
          </w:p>
        </w:tc>
      </w:tr>
      <w:tr w:rsidR="00E034BB" w:rsidRPr="00E034BB" w:rsidTr="005E62B5">
        <w:trPr>
          <w:trHeight w:val="131"/>
        </w:trPr>
        <w:tc>
          <w:tcPr>
            <w:tcW w:w="9351"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Владеющий основными навыками личной и общественной гигиены, безопасного поведения в быту, природе, обществе.</w:t>
            </w:r>
          </w:p>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Ориентированный на физическое развитие с учётом возможностей здоровья, занятия физкультурой и спортом.</w:t>
            </w:r>
          </w:p>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E034BB" w:rsidRPr="00E034BB" w:rsidTr="005E62B5">
        <w:trPr>
          <w:trHeight w:val="131"/>
        </w:trPr>
        <w:tc>
          <w:tcPr>
            <w:tcW w:w="9351"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4"/>
                <w:tab w:val="left" w:pos="288"/>
                <w:tab w:val="left" w:pos="430"/>
              </w:tabs>
              <w:autoSpaceDE/>
              <w:autoSpaceDN/>
              <w:ind w:firstLine="181"/>
              <w:jc w:val="both"/>
              <w:rPr>
                <w:b/>
                <w:sz w:val="24"/>
                <w:szCs w:val="24"/>
                <w:lang w:eastAsia="ru-RU"/>
              </w:rPr>
            </w:pPr>
            <w:r w:rsidRPr="00E034BB">
              <w:rPr>
                <w:b/>
                <w:sz w:val="24"/>
                <w:szCs w:val="24"/>
                <w:lang w:eastAsia="ru-RU"/>
              </w:rPr>
              <w:t>Трудовое</w:t>
            </w:r>
            <w:r w:rsidRPr="00E034BB">
              <w:rPr>
                <w:sz w:val="24"/>
                <w:szCs w:val="24"/>
                <w:lang w:eastAsia="ru-RU"/>
              </w:rPr>
              <w:t xml:space="preserve"> </w:t>
            </w:r>
            <w:r w:rsidRPr="00E034BB">
              <w:rPr>
                <w:b/>
                <w:sz w:val="24"/>
                <w:szCs w:val="24"/>
                <w:lang w:eastAsia="ru-RU"/>
              </w:rPr>
              <w:t>воспитание</w:t>
            </w:r>
          </w:p>
        </w:tc>
      </w:tr>
      <w:tr w:rsidR="00E034BB" w:rsidRPr="00E034BB" w:rsidTr="005E62B5">
        <w:tc>
          <w:tcPr>
            <w:tcW w:w="9351"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 xml:space="preserve">Сознающий ценность труда в жизни человека, семьи, общества. </w:t>
            </w:r>
          </w:p>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 xml:space="preserve">Проявляющий уважение к труду, людям труда, бережное отношение к результатам труда, ответственное потребление. </w:t>
            </w:r>
          </w:p>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Проявляющий интерес к разным профессиям.</w:t>
            </w:r>
          </w:p>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Участвующий в различных видах доступного по возрасту труда, трудовой деятельности.</w:t>
            </w:r>
          </w:p>
        </w:tc>
      </w:tr>
      <w:tr w:rsidR="00E034BB" w:rsidRPr="00E034BB" w:rsidTr="005E62B5">
        <w:tc>
          <w:tcPr>
            <w:tcW w:w="9351"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b/>
                <w:sz w:val="24"/>
                <w:szCs w:val="24"/>
                <w:lang w:eastAsia="ru-RU"/>
              </w:rPr>
              <w:t>Экологическое</w:t>
            </w:r>
            <w:r w:rsidRPr="00E034BB">
              <w:rPr>
                <w:sz w:val="24"/>
                <w:szCs w:val="24"/>
                <w:lang w:eastAsia="ru-RU"/>
              </w:rPr>
              <w:t xml:space="preserve"> </w:t>
            </w:r>
            <w:r w:rsidRPr="00E034BB">
              <w:rPr>
                <w:b/>
                <w:sz w:val="24"/>
                <w:szCs w:val="24"/>
                <w:lang w:eastAsia="ru-RU"/>
              </w:rPr>
              <w:t>воспитание</w:t>
            </w:r>
          </w:p>
        </w:tc>
      </w:tr>
      <w:tr w:rsidR="00E034BB" w:rsidRPr="00E034BB" w:rsidTr="005E62B5">
        <w:tc>
          <w:tcPr>
            <w:tcW w:w="9351"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Понимающий ценность природы, зависимость жизни людей от природы, влияние людей на природу, окружающую среду.</w:t>
            </w:r>
          </w:p>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Проявляющий любовь и бережное отношение к природе, неприятие действий, приносящих вред природе, особенно живым существам.</w:t>
            </w:r>
          </w:p>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Выражающий готовность в своей деятельности придерживаться экологических норм.</w:t>
            </w:r>
          </w:p>
        </w:tc>
      </w:tr>
      <w:tr w:rsidR="00E034BB" w:rsidRPr="00E034BB" w:rsidTr="005E62B5">
        <w:tc>
          <w:tcPr>
            <w:tcW w:w="9351"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b/>
                <w:sz w:val="24"/>
                <w:szCs w:val="24"/>
                <w:lang w:eastAsia="ru-RU"/>
              </w:rPr>
              <w:t>Ценности научного познания</w:t>
            </w:r>
          </w:p>
        </w:tc>
      </w:tr>
      <w:tr w:rsidR="00E034BB" w:rsidRPr="00E034BB" w:rsidTr="005E62B5">
        <w:tc>
          <w:tcPr>
            <w:tcW w:w="9351"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E034BB" w:rsidRPr="00E034BB" w:rsidRDefault="00E034BB" w:rsidP="00E034BB">
            <w:pPr>
              <w:widowControl/>
              <w:tabs>
                <w:tab w:val="left" w:pos="4"/>
                <w:tab w:val="left" w:pos="288"/>
                <w:tab w:val="left" w:pos="430"/>
              </w:tabs>
              <w:autoSpaceDE/>
              <w:autoSpaceDN/>
              <w:ind w:firstLine="181"/>
              <w:jc w:val="both"/>
              <w:rPr>
                <w:sz w:val="24"/>
                <w:szCs w:val="24"/>
                <w:lang w:eastAsia="ru-RU"/>
              </w:rPr>
            </w:pPr>
            <w:r w:rsidRPr="00E034BB">
              <w:rPr>
                <w:sz w:val="24"/>
                <w:szCs w:val="24"/>
                <w:lang w:eastAsia="ru-RU"/>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E034BB" w:rsidRPr="00E034BB" w:rsidRDefault="00E034BB" w:rsidP="00E034BB">
      <w:pPr>
        <w:keepNext/>
        <w:keepLines/>
        <w:autoSpaceDE/>
        <w:autoSpaceDN/>
        <w:ind w:firstLine="709"/>
        <w:jc w:val="both"/>
        <w:rPr>
          <w:b/>
          <w:sz w:val="24"/>
          <w:szCs w:val="24"/>
          <w:lang w:eastAsia="ru-RU"/>
        </w:rPr>
      </w:pPr>
    </w:p>
    <w:p w:rsidR="00E034BB" w:rsidRPr="00E034BB" w:rsidRDefault="00E034BB" w:rsidP="00E034BB">
      <w:pPr>
        <w:keepNext/>
        <w:keepLines/>
        <w:autoSpaceDE/>
        <w:autoSpaceDN/>
        <w:ind w:firstLine="709"/>
        <w:jc w:val="both"/>
        <w:rPr>
          <w:b/>
          <w:sz w:val="24"/>
          <w:szCs w:val="24"/>
          <w:lang w:eastAsia="ru-RU"/>
        </w:rPr>
      </w:pPr>
      <w:r w:rsidRPr="00E034BB">
        <w:rPr>
          <w:b/>
          <w:sz w:val="24"/>
          <w:szCs w:val="24"/>
          <w:lang w:eastAsia="ru-RU"/>
        </w:rPr>
        <w:t>Целевые ориентиры результатов воспитания на уровне основного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851"/>
              </w:tabs>
              <w:autoSpaceDE/>
              <w:autoSpaceDN/>
              <w:ind w:firstLine="176"/>
              <w:jc w:val="center"/>
              <w:rPr>
                <w:sz w:val="24"/>
                <w:szCs w:val="24"/>
                <w:lang w:eastAsia="ru-RU"/>
              </w:rPr>
            </w:pPr>
            <w:r w:rsidRPr="00E034BB">
              <w:rPr>
                <w:b/>
                <w:sz w:val="24"/>
                <w:szCs w:val="24"/>
                <w:lang w:eastAsia="ru-RU"/>
              </w:rPr>
              <w:t>Целевые ориентиры</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851"/>
              </w:tabs>
              <w:autoSpaceDE/>
              <w:autoSpaceDN/>
              <w:ind w:firstLine="177"/>
              <w:jc w:val="both"/>
              <w:rPr>
                <w:b/>
                <w:sz w:val="24"/>
                <w:szCs w:val="24"/>
                <w:lang w:eastAsia="ru-RU"/>
              </w:rPr>
            </w:pPr>
            <w:r w:rsidRPr="00E034BB">
              <w:rPr>
                <w:b/>
                <w:sz w:val="24"/>
                <w:szCs w:val="24"/>
                <w:lang w:eastAsia="ru-RU"/>
              </w:rPr>
              <w:t>Гражданское воспитание</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318"/>
                <w:tab w:val="left" w:pos="993"/>
              </w:tabs>
              <w:autoSpaceDE/>
              <w:autoSpaceDN/>
              <w:ind w:firstLine="177"/>
              <w:jc w:val="both"/>
              <w:rPr>
                <w:sz w:val="24"/>
                <w:szCs w:val="24"/>
                <w:lang w:eastAsia="ru-RU"/>
              </w:rPr>
            </w:pPr>
            <w:bookmarkStart w:id="9" w:name="_Hlk101094428"/>
            <w:r w:rsidRPr="00E034BB">
              <w:rPr>
                <w:sz w:val="24"/>
                <w:szCs w:val="24"/>
                <w:lang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E034BB" w:rsidRPr="00E034BB" w:rsidRDefault="00E034BB" w:rsidP="00E034BB">
            <w:pPr>
              <w:tabs>
                <w:tab w:val="left" w:pos="318"/>
              </w:tabs>
              <w:autoSpaceDE/>
              <w:autoSpaceDN/>
              <w:ind w:firstLine="177"/>
              <w:jc w:val="both"/>
              <w:rPr>
                <w:sz w:val="24"/>
                <w:szCs w:val="24"/>
                <w:lang w:eastAsia="ru-RU"/>
              </w:rPr>
            </w:pPr>
            <w:r w:rsidRPr="00E034BB">
              <w:rPr>
                <w:sz w:val="24"/>
                <w:szCs w:val="24"/>
                <w:lang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E034BB" w:rsidRPr="00E034BB" w:rsidRDefault="00E034BB" w:rsidP="00E034BB">
            <w:pPr>
              <w:tabs>
                <w:tab w:val="left" w:pos="318"/>
              </w:tabs>
              <w:autoSpaceDE/>
              <w:autoSpaceDN/>
              <w:ind w:firstLine="177"/>
              <w:jc w:val="both"/>
              <w:rPr>
                <w:sz w:val="24"/>
                <w:szCs w:val="24"/>
                <w:lang w:eastAsia="ru-RU"/>
              </w:rPr>
            </w:pPr>
            <w:r w:rsidRPr="00E034BB">
              <w:rPr>
                <w:sz w:val="24"/>
                <w:szCs w:val="24"/>
                <w:lang w:eastAsia="ru-RU"/>
              </w:rPr>
              <w:t>Проявляющий уважение к государственным символам России, праздникам.</w:t>
            </w:r>
          </w:p>
          <w:p w:rsidR="00E034BB" w:rsidRPr="00E034BB" w:rsidRDefault="00E034BB" w:rsidP="00E034BB">
            <w:pPr>
              <w:tabs>
                <w:tab w:val="left" w:pos="318"/>
              </w:tabs>
              <w:autoSpaceDE/>
              <w:autoSpaceDN/>
              <w:ind w:firstLine="177"/>
              <w:jc w:val="both"/>
              <w:rPr>
                <w:sz w:val="24"/>
                <w:szCs w:val="24"/>
                <w:lang w:eastAsia="ru-RU"/>
              </w:rPr>
            </w:pPr>
            <w:r w:rsidRPr="00E034BB">
              <w:rPr>
                <w:sz w:val="24"/>
                <w:szCs w:val="24"/>
                <w:lang w:eastAsia="ru-RU"/>
              </w:rPr>
              <w:lastRenderedPageBreak/>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E034BB" w:rsidRPr="00E034BB" w:rsidRDefault="00E034BB" w:rsidP="00E034BB">
            <w:pPr>
              <w:tabs>
                <w:tab w:val="left" w:pos="318"/>
                <w:tab w:val="left" w:pos="993"/>
              </w:tabs>
              <w:autoSpaceDE/>
              <w:autoSpaceDN/>
              <w:ind w:firstLine="177"/>
              <w:jc w:val="both"/>
              <w:rPr>
                <w:sz w:val="24"/>
                <w:szCs w:val="24"/>
                <w:lang w:eastAsia="ru-RU"/>
              </w:rPr>
            </w:pPr>
            <w:r w:rsidRPr="00E034BB">
              <w:rPr>
                <w:sz w:val="24"/>
                <w:szCs w:val="24"/>
                <w:lang w:eastAsia="ru-RU"/>
              </w:rPr>
              <w:t>Выражающий неприятие любой дискриминации граждан, проявлений экстремизма, терроризма, коррупции в обществе.</w:t>
            </w:r>
          </w:p>
          <w:p w:rsidR="00E034BB" w:rsidRPr="00E034BB" w:rsidRDefault="00E034BB" w:rsidP="00E034BB">
            <w:pPr>
              <w:tabs>
                <w:tab w:val="left" w:pos="318"/>
              </w:tabs>
              <w:autoSpaceDE/>
              <w:autoSpaceDN/>
              <w:ind w:firstLine="177"/>
              <w:jc w:val="both"/>
              <w:rPr>
                <w:sz w:val="24"/>
                <w:szCs w:val="24"/>
                <w:lang w:eastAsia="ru-RU"/>
              </w:rPr>
            </w:pPr>
            <w:r w:rsidRPr="00E034BB">
              <w:rPr>
                <w:sz w:val="24"/>
                <w:szCs w:val="24"/>
                <w:lang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9"/>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851"/>
              </w:tabs>
              <w:autoSpaceDE/>
              <w:autoSpaceDN/>
              <w:ind w:firstLine="177"/>
              <w:jc w:val="both"/>
              <w:rPr>
                <w:b/>
                <w:sz w:val="24"/>
                <w:szCs w:val="24"/>
                <w:lang w:eastAsia="ru-RU"/>
              </w:rPr>
            </w:pPr>
            <w:r w:rsidRPr="00E034BB">
              <w:rPr>
                <w:b/>
                <w:sz w:val="24"/>
                <w:szCs w:val="24"/>
                <w:lang w:eastAsia="ru-RU"/>
              </w:rPr>
              <w:lastRenderedPageBreak/>
              <w:t>Патриотическое воспитание</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318"/>
                <w:tab w:val="left" w:pos="993"/>
              </w:tabs>
              <w:autoSpaceDE/>
              <w:autoSpaceDN/>
              <w:ind w:firstLine="177"/>
              <w:jc w:val="both"/>
              <w:rPr>
                <w:sz w:val="24"/>
                <w:szCs w:val="24"/>
                <w:lang w:eastAsia="ru-RU"/>
              </w:rPr>
            </w:pPr>
            <w:r w:rsidRPr="00E034BB">
              <w:rPr>
                <w:sz w:val="24"/>
                <w:szCs w:val="24"/>
                <w:lang w:eastAsia="ru-RU"/>
              </w:rPr>
              <w:t>Сознающий свою национальную, этническую принадлежность, любящий свой народ, его традиции, культуру.</w:t>
            </w:r>
          </w:p>
          <w:p w:rsidR="00E034BB" w:rsidRPr="00E034BB" w:rsidRDefault="00E034BB" w:rsidP="00E034BB">
            <w:pPr>
              <w:tabs>
                <w:tab w:val="left" w:pos="318"/>
                <w:tab w:val="left" w:pos="993"/>
              </w:tabs>
              <w:autoSpaceDE/>
              <w:autoSpaceDN/>
              <w:ind w:firstLine="177"/>
              <w:jc w:val="both"/>
              <w:rPr>
                <w:sz w:val="24"/>
                <w:szCs w:val="24"/>
                <w:lang w:eastAsia="ru-RU"/>
              </w:rPr>
            </w:pPr>
            <w:r w:rsidRPr="00E034BB">
              <w:rPr>
                <w:sz w:val="24"/>
                <w:szCs w:val="24"/>
                <w:lang w:eastAsia="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E034BB" w:rsidRPr="00E034BB" w:rsidRDefault="00E034BB" w:rsidP="00E034BB">
            <w:pPr>
              <w:tabs>
                <w:tab w:val="left" w:pos="318"/>
                <w:tab w:val="left" w:pos="993"/>
              </w:tabs>
              <w:autoSpaceDE/>
              <w:autoSpaceDN/>
              <w:ind w:firstLine="177"/>
              <w:jc w:val="both"/>
              <w:rPr>
                <w:sz w:val="24"/>
                <w:szCs w:val="24"/>
                <w:lang w:eastAsia="ru-RU"/>
              </w:rPr>
            </w:pPr>
            <w:r w:rsidRPr="00E034BB">
              <w:rPr>
                <w:sz w:val="24"/>
                <w:szCs w:val="24"/>
                <w:lang w:eastAsia="ru-RU"/>
              </w:rPr>
              <w:t xml:space="preserve">Проявляющий интерес к познанию родного языка, истории и культуры своего края, своего народа, других народов России. </w:t>
            </w:r>
          </w:p>
          <w:p w:rsidR="00E034BB" w:rsidRPr="00E034BB" w:rsidRDefault="00E034BB" w:rsidP="00E034BB">
            <w:pPr>
              <w:tabs>
                <w:tab w:val="left" w:pos="318"/>
                <w:tab w:val="left" w:pos="993"/>
              </w:tabs>
              <w:autoSpaceDE/>
              <w:autoSpaceDN/>
              <w:ind w:firstLine="177"/>
              <w:jc w:val="both"/>
              <w:rPr>
                <w:sz w:val="24"/>
                <w:szCs w:val="24"/>
                <w:lang w:eastAsia="ru-RU"/>
              </w:rPr>
            </w:pPr>
            <w:r w:rsidRPr="00E034BB">
              <w:rPr>
                <w:sz w:val="24"/>
                <w:szCs w:val="24"/>
                <w:lang w:eastAsia="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E034BB" w:rsidRPr="00E034BB" w:rsidRDefault="00E034BB" w:rsidP="00E034BB">
            <w:pPr>
              <w:tabs>
                <w:tab w:val="left" w:pos="318"/>
                <w:tab w:val="left" w:pos="993"/>
              </w:tabs>
              <w:autoSpaceDE/>
              <w:autoSpaceDN/>
              <w:ind w:firstLine="177"/>
              <w:jc w:val="both"/>
              <w:rPr>
                <w:sz w:val="24"/>
                <w:szCs w:val="24"/>
                <w:lang w:eastAsia="ru-RU"/>
              </w:rPr>
            </w:pPr>
            <w:r w:rsidRPr="00E034BB">
              <w:rPr>
                <w:sz w:val="24"/>
                <w:szCs w:val="24"/>
                <w:lang w:eastAsia="ru-RU"/>
              </w:rPr>
              <w:t>Принимающий участие в мероприятиях патриотической направленности.</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851"/>
              </w:tabs>
              <w:autoSpaceDE/>
              <w:autoSpaceDN/>
              <w:ind w:firstLine="177"/>
              <w:jc w:val="both"/>
              <w:rPr>
                <w:b/>
                <w:sz w:val="24"/>
                <w:szCs w:val="24"/>
                <w:lang w:eastAsia="ru-RU"/>
              </w:rPr>
            </w:pPr>
            <w:r w:rsidRPr="00E034BB">
              <w:rPr>
                <w:b/>
                <w:sz w:val="24"/>
                <w:szCs w:val="24"/>
                <w:lang w:eastAsia="ru-RU"/>
              </w:rPr>
              <w:t>Духовно-нравственное воспитание</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E034BB" w:rsidRPr="00E034BB" w:rsidRDefault="00E034BB" w:rsidP="00E034BB">
            <w:pPr>
              <w:widowControl/>
              <w:tabs>
                <w:tab w:val="left" w:pos="4"/>
                <w:tab w:val="left" w:pos="288"/>
                <w:tab w:val="left" w:pos="430"/>
              </w:tabs>
              <w:autoSpaceDE/>
              <w:autoSpaceDN/>
              <w:ind w:firstLine="177"/>
              <w:jc w:val="both"/>
              <w:rPr>
                <w:sz w:val="24"/>
                <w:szCs w:val="24"/>
                <w:lang w:eastAsia="ru-RU"/>
              </w:rPr>
            </w:pPr>
            <w:r w:rsidRPr="00E034BB">
              <w:rPr>
                <w:sz w:val="24"/>
                <w:szCs w:val="24"/>
                <w:lang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851"/>
              </w:tabs>
              <w:autoSpaceDE/>
              <w:autoSpaceDN/>
              <w:ind w:firstLine="177"/>
              <w:jc w:val="both"/>
              <w:rPr>
                <w:b/>
                <w:sz w:val="24"/>
                <w:szCs w:val="24"/>
                <w:lang w:eastAsia="ru-RU"/>
              </w:rPr>
            </w:pPr>
            <w:r w:rsidRPr="00E034BB">
              <w:rPr>
                <w:b/>
                <w:sz w:val="24"/>
                <w:szCs w:val="24"/>
                <w:lang w:eastAsia="ru-RU"/>
              </w:rPr>
              <w:t>Эстетическое воспитание</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318"/>
              </w:tabs>
              <w:autoSpaceDE/>
              <w:autoSpaceDN/>
              <w:ind w:firstLine="177"/>
              <w:jc w:val="both"/>
              <w:rPr>
                <w:sz w:val="24"/>
                <w:szCs w:val="24"/>
                <w:lang w:eastAsia="ru-RU"/>
              </w:rPr>
            </w:pPr>
            <w:r w:rsidRPr="00E034BB">
              <w:rPr>
                <w:sz w:val="24"/>
                <w:szCs w:val="24"/>
                <w:lang w:eastAsia="ru-RU"/>
              </w:rPr>
              <w:t xml:space="preserve">Выражающий понимание ценности отечественного и мирового искусства, народных традиций и народного творчества в искусстве. </w:t>
            </w:r>
          </w:p>
          <w:p w:rsidR="00E034BB" w:rsidRPr="00E034BB" w:rsidRDefault="00E034BB" w:rsidP="00E034BB">
            <w:pPr>
              <w:tabs>
                <w:tab w:val="left" w:pos="318"/>
              </w:tabs>
              <w:autoSpaceDE/>
              <w:autoSpaceDN/>
              <w:ind w:firstLine="177"/>
              <w:jc w:val="both"/>
              <w:rPr>
                <w:sz w:val="24"/>
                <w:szCs w:val="24"/>
                <w:lang w:eastAsia="ru-RU"/>
              </w:rPr>
            </w:pPr>
            <w:r w:rsidRPr="00E034BB">
              <w:rPr>
                <w:sz w:val="24"/>
                <w:szCs w:val="24"/>
                <w:lang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E034BB" w:rsidRPr="00E034BB" w:rsidRDefault="00E034BB" w:rsidP="00E034BB">
            <w:pPr>
              <w:tabs>
                <w:tab w:val="left" w:pos="318"/>
              </w:tabs>
              <w:autoSpaceDE/>
              <w:autoSpaceDN/>
              <w:ind w:firstLine="177"/>
              <w:jc w:val="both"/>
              <w:rPr>
                <w:sz w:val="24"/>
                <w:szCs w:val="24"/>
                <w:lang w:eastAsia="ru-RU"/>
              </w:rPr>
            </w:pPr>
            <w:r w:rsidRPr="00E034BB">
              <w:rPr>
                <w:sz w:val="24"/>
                <w:szCs w:val="24"/>
                <w:lang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E034BB" w:rsidRPr="00E034BB" w:rsidRDefault="00E034BB" w:rsidP="00E034BB">
            <w:pPr>
              <w:tabs>
                <w:tab w:val="left" w:pos="318"/>
              </w:tabs>
              <w:autoSpaceDE/>
              <w:autoSpaceDN/>
              <w:ind w:firstLine="177"/>
              <w:jc w:val="both"/>
              <w:rPr>
                <w:sz w:val="24"/>
                <w:szCs w:val="24"/>
                <w:lang w:eastAsia="ru-RU"/>
              </w:rPr>
            </w:pPr>
            <w:r w:rsidRPr="00E034BB">
              <w:rPr>
                <w:sz w:val="24"/>
                <w:szCs w:val="24"/>
                <w:lang w:eastAsia="ru-RU"/>
              </w:rPr>
              <w:t>Ориентированный на самовыражение в разных видах искусства, в художественном творчестве.</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851"/>
              </w:tabs>
              <w:autoSpaceDE/>
              <w:autoSpaceDN/>
              <w:ind w:firstLine="177"/>
              <w:jc w:val="both"/>
              <w:rPr>
                <w:b/>
                <w:sz w:val="24"/>
                <w:szCs w:val="24"/>
                <w:lang w:eastAsia="ru-RU"/>
              </w:rPr>
            </w:pPr>
            <w:r w:rsidRPr="00E034BB">
              <w:rPr>
                <w:b/>
                <w:sz w:val="24"/>
                <w:szCs w:val="24"/>
                <w:lang w:eastAsia="ru-RU"/>
              </w:rPr>
              <w:t>Физическое воспитание, формирование культуры здоровья и эмоционального благополучия</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lastRenderedPageBreak/>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 xml:space="preserve">Способный адаптироваться к меняющимся социальным, информационным и природным условиям, стрессовым ситуациям. </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851"/>
              </w:tabs>
              <w:autoSpaceDE/>
              <w:autoSpaceDN/>
              <w:ind w:firstLine="177"/>
              <w:jc w:val="both"/>
              <w:rPr>
                <w:b/>
                <w:sz w:val="24"/>
                <w:szCs w:val="24"/>
                <w:lang w:eastAsia="ru-RU"/>
              </w:rPr>
            </w:pPr>
            <w:r w:rsidRPr="00E034BB">
              <w:rPr>
                <w:b/>
                <w:sz w:val="24"/>
                <w:szCs w:val="24"/>
                <w:lang w:eastAsia="ru-RU"/>
              </w:rPr>
              <w:lastRenderedPageBreak/>
              <w:t>Трудовое воспитание</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Уважающий труд, результаты своего труда, труда других людей.</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851"/>
              </w:tabs>
              <w:autoSpaceDE/>
              <w:autoSpaceDN/>
              <w:ind w:firstLine="177"/>
              <w:jc w:val="both"/>
              <w:rPr>
                <w:b/>
                <w:sz w:val="24"/>
                <w:szCs w:val="24"/>
                <w:lang w:eastAsia="ru-RU"/>
              </w:rPr>
            </w:pPr>
            <w:r w:rsidRPr="00E034BB">
              <w:rPr>
                <w:b/>
                <w:sz w:val="24"/>
                <w:szCs w:val="24"/>
                <w:lang w:eastAsia="ru-RU"/>
              </w:rPr>
              <w:t>Экологическое воспитание</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Выражающий активное неприятие действий, приносящих вред природе.</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Участвующий в практической деятельности экологической, природоохранной направленности.</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851"/>
              </w:tabs>
              <w:autoSpaceDE/>
              <w:autoSpaceDN/>
              <w:ind w:firstLine="177"/>
              <w:jc w:val="both"/>
              <w:rPr>
                <w:b/>
                <w:sz w:val="24"/>
                <w:szCs w:val="24"/>
                <w:lang w:eastAsia="ru-RU"/>
              </w:rPr>
            </w:pPr>
            <w:r w:rsidRPr="00E034BB">
              <w:rPr>
                <w:b/>
                <w:sz w:val="24"/>
                <w:szCs w:val="24"/>
                <w:lang w:eastAsia="ru-RU"/>
              </w:rPr>
              <w:t>Ценности научного познания</w:t>
            </w:r>
          </w:p>
        </w:tc>
      </w:tr>
      <w:tr w:rsidR="00E034BB" w:rsidRPr="00E034BB" w:rsidTr="005E62B5">
        <w:trPr>
          <w:trHeight w:val="85"/>
        </w:trPr>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Выражающий познавательные интересы в разных предметных областях с учётом индивидуальных интересов, способностей, достижений.</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Ориентированный в деятельности на научные знания о природе и обществе, взаимосвязях человека с природной и социальной средой.</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E034BB" w:rsidRPr="00E034BB" w:rsidRDefault="00E034BB" w:rsidP="00E034BB">
            <w:pPr>
              <w:widowControl/>
              <w:tabs>
                <w:tab w:val="left" w:pos="318"/>
              </w:tabs>
              <w:autoSpaceDE/>
              <w:autoSpaceDN/>
              <w:ind w:firstLine="177"/>
              <w:jc w:val="both"/>
              <w:rPr>
                <w:sz w:val="24"/>
                <w:szCs w:val="24"/>
                <w:lang w:eastAsia="ru-RU"/>
              </w:rPr>
            </w:pPr>
            <w:r w:rsidRPr="00E034BB">
              <w:rPr>
                <w:sz w:val="24"/>
                <w:szCs w:val="24"/>
                <w:lang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E034BB" w:rsidRPr="00E034BB" w:rsidRDefault="00E034BB" w:rsidP="00E034BB">
      <w:pPr>
        <w:keepNext/>
        <w:keepLines/>
        <w:autoSpaceDE/>
        <w:autoSpaceDN/>
        <w:ind w:firstLine="709"/>
        <w:jc w:val="both"/>
        <w:rPr>
          <w:b/>
          <w:sz w:val="24"/>
          <w:szCs w:val="24"/>
          <w:lang w:eastAsia="ru-RU"/>
        </w:rPr>
      </w:pPr>
    </w:p>
    <w:p w:rsidR="00E034BB" w:rsidRPr="00E034BB" w:rsidRDefault="00E034BB" w:rsidP="00E034BB">
      <w:pPr>
        <w:keepNext/>
        <w:keepLines/>
        <w:autoSpaceDE/>
        <w:autoSpaceDN/>
        <w:ind w:firstLine="709"/>
        <w:jc w:val="both"/>
        <w:rPr>
          <w:b/>
          <w:sz w:val="24"/>
          <w:szCs w:val="24"/>
          <w:lang w:eastAsia="ru-RU"/>
        </w:rPr>
      </w:pPr>
      <w:r w:rsidRPr="00E034BB">
        <w:rPr>
          <w:b/>
          <w:sz w:val="24"/>
          <w:szCs w:val="24"/>
          <w:lang w:eastAsia="ru-RU"/>
        </w:rPr>
        <w:t>Целевые ориентиры результатов воспитания на уровне среднего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851"/>
              </w:tabs>
              <w:autoSpaceDE/>
              <w:autoSpaceDN/>
              <w:ind w:firstLine="176"/>
              <w:jc w:val="center"/>
              <w:rPr>
                <w:sz w:val="24"/>
                <w:szCs w:val="24"/>
                <w:lang w:eastAsia="ru-RU"/>
              </w:rPr>
            </w:pPr>
            <w:r w:rsidRPr="00E034BB">
              <w:rPr>
                <w:b/>
                <w:sz w:val="24"/>
                <w:szCs w:val="24"/>
                <w:lang w:eastAsia="ru-RU"/>
              </w:rPr>
              <w:t>Целевые ориентиры</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851"/>
              </w:tabs>
              <w:autoSpaceDE/>
              <w:autoSpaceDN/>
              <w:ind w:firstLine="176"/>
              <w:rPr>
                <w:b/>
                <w:sz w:val="24"/>
                <w:szCs w:val="24"/>
                <w:lang w:eastAsia="ru-RU"/>
              </w:rPr>
            </w:pPr>
            <w:r w:rsidRPr="00E034BB">
              <w:rPr>
                <w:b/>
                <w:sz w:val="24"/>
                <w:szCs w:val="24"/>
                <w:lang w:eastAsia="ru-RU"/>
              </w:rPr>
              <w:t>Гражданское воспитание</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331"/>
                <w:tab w:val="left" w:pos="460"/>
                <w:tab w:val="left" w:pos="993"/>
              </w:tabs>
              <w:autoSpaceDE/>
              <w:autoSpaceDN/>
              <w:ind w:firstLine="176"/>
              <w:jc w:val="both"/>
              <w:rPr>
                <w:sz w:val="24"/>
                <w:szCs w:val="24"/>
                <w:lang w:eastAsia="ru-RU"/>
              </w:rPr>
            </w:pPr>
            <w:bookmarkStart w:id="10" w:name="_Hlk101094179"/>
            <w:r w:rsidRPr="00E034BB">
              <w:rPr>
                <w:sz w:val="24"/>
                <w:szCs w:val="24"/>
                <w:lang w:eastAsia="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E034BB" w:rsidRPr="00E034BB" w:rsidRDefault="00E034BB" w:rsidP="00E034BB">
            <w:pPr>
              <w:tabs>
                <w:tab w:val="left" w:pos="331"/>
                <w:tab w:val="left" w:pos="460"/>
              </w:tabs>
              <w:autoSpaceDE/>
              <w:autoSpaceDN/>
              <w:ind w:firstLine="176"/>
              <w:jc w:val="both"/>
              <w:rPr>
                <w:sz w:val="24"/>
                <w:szCs w:val="24"/>
                <w:lang w:eastAsia="ru-RU"/>
              </w:rPr>
            </w:pPr>
            <w:r w:rsidRPr="00E034BB">
              <w:rPr>
                <w:sz w:val="24"/>
                <w:szCs w:val="24"/>
                <w:lang w:eastAsia="ru-RU"/>
              </w:rPr>
              <w:t xml:space="preserve">Сознающий своё единство с народом России как источником власти и субъектом тысячелетней российской государственности, с Российским государством, </w:t>
            </w:r>
            <w:r w:rsidRPr="00E034BB">
              <w:rPr>
                <w:sz w:val="24"/>
                <w:szCs w:val="24"/>
                <w:lang w:eastAsia="ru-RU"/>
              </w:rPr>
              <w:lastRenderedPageBreak/>
              <w:t>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E034BB" w:rsidRPr="00E034BB" w:rsidRDefault="00E034BB" w:rsidP="00E034BB">
            <w:pPr>
              <w:tabs>
                <w:tab w:val="left" w:pos="331"/>
                <w:tab w:val="left" w:pos="460"/>
              </w:tabs>
              <w:autoSpaceDE/>
              <w:autoSpaceDN/>
              <w:ind w:firstLine="176"/>
              <w:jc w:val="both"/>
              <w:rPr>
                <w:sz w:val="24"/>
                <w:szCs w:val="24"/>
                <w:lang w:eastAsia="ru-RU"/>
              </w:rPr>
            </w:pPr>
            <w:r w:rsidRPr="00E034BB">
              <w:rPr>
                <w:sz w:val="24"/>
                <w:szCs w:val="24"/>
                <w:lang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E034BB" w:rsidRPr="00E034BB" w:rsidRDefault="00E034BB" w:rsidP="00E034BB">
            <w:pPr>
              <w:tabs>
                <w:tab w:val="left" w:pos="331"/>
                <w:tab w:val="left" w:pos="460"/>
              </w:tabs>
              <w:autoSpaceDE/>
              <w:autoSpaceDN/>
              <w:ind w:firstLine="176"/>
              <w:jc w:val="both"/>
              <w:rPr>
                <w:sz w:val="24"/>
                <w:szCs w:val="24"/>
                <w:lang w:eastAsia="ru-RU"/>
              </w:rPr>
            </w:pPr>
            <w:r w:rsidRPr="00E034BB">
              <w:rPr>
                <w:sz w:val="24"/>
                <w:szCs w:val="24"/>
                <w:lang w:eastAsia="ru-RU"/>
              </w:rPr>
              <w:t>Ориентированный на активное гражданское участие на основе уважения закона и правопорядка, прав и свобод сограждан.</w:t>
            </w:r>
          </w:p>
          <w:p w:rsidR="00E034BB" w:rsidRPr="00E034BB" w:rsidRDefault="00E034BB" w:rsidP="00E034BB">
            <w:pPr>
              <w:tabs>
                <w:tab w:val="left" w:pos="331"/>
                <w:tab w:val="left" w:pos="460"/>
              </w:tabs>
              <w:autoSpaceDE/>
              <w:autoSpaceDN/>
              <w:ind w:firstLine="176"/>
              <w:jc w:val="both"/>
              <w:rPr>
                <w:sz w:val="24"/>
                <w:szCs w:val="24"/>
                <w:lang w:eastAsia="ru-RU"/>
              </w:rPr>
            </w:pPr>
            <w:r w:rsidRPr="00E034BB">
              <w:rPr>
                <w:sz w:val="24"/>
                <w:szCs w:val="24"/>
                <w:lang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E034BB" w:rsidRPr="00E034BB" w:rsidRDefault="00E034BB" w:rsidP="00E034BB">
            <w:pPr>
              <w:tabs>
                <w:tab w:val="left" w:pos="331"/>
                <w:tab w:val="left" w:pos="460"/>
              </w:tabs>
              <w:autoSpaceDE/>
              <w:autoSpaceDN/>
              <w:ind w:firstLine="176"/>
              <w:jc w:val="both"/>
              <w:rPr>
                <w:sz w:val="24"/>
                <w:szCs w:val="24"/>
                <w:lang w:eastAsia="ru-RU"/>
              </w:rPr>
            </w:pPr>
            <w:r w:rsidRPr="00E034BB">
              <w:rPr>
                <w:sz w:val="24"/>
                <w:szCs w:val="24"/>
                <w:lang w:eastAsia="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10"/>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331"/>
                <w:tab w:val="left" w:pos="460"/>
                <w:tab w:val="left" w:pos="993"/>
              </w:tabs>
              <w:autoSpaceDE/>
              <w:autoSpaceDN/>
              <w:ind w:firstLine="176"/>
              <w:jc w:val="both"/>
              <w:rPr>
                <w:b/>
                <w:sz w:val="24"/>
                <w:szCs w:val="24"/>
                <w:lang w:eastAsia="ru-RU"/>
              </w:rPr>
            </w:pPr>
            <w:r w:rsidRPr="00E034BB">
              <w:rPr>
                <w:b/>
                <w:sz w:val="24"/>
                <w:szCs w:val="24"/>
                <w:lang w:eastAsia="ru-RU"/>
              </w:rPr>
              <w:lastRenderedPageBreak/>
              <w:t>Патриотическое воспитание</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331"/>
                <w:tab w:val="left" w:pos="460"/>
                <w:tab w:val="left" w:pos="993"/>
              </w:tabs>
              <w:autoSpaceDE/>
              <w:autoSpaceDN/>
              <w:ind w:firstLine="176"/>
              <w:jc w:val="both"/>
              <w:rPr>
                <w:sz w:val="24"/>
                <w:szCs w:val="24"/>
                <w:lang w:eastAsia="ru-RU"/>
              </w:rPr>
            </w:pPr>
            <w:r w:rsidRPr="00E034BB">
              <w:rPr>
                <w:sz w:val="24"/>
                <w:szCs w:val="24"/>
                <w:lang w:eastAsia="ru-RU"/>
              </w:rPr>
              <w:t xml:space="preserve">Выражающий свою национальную, этническую принадлежность, приверженность к родной культуре, любовь к своему народу. </w:t>
            </w:r>
          </w:p>
          <w:p w:rsidR="00E034BB" w:rsidRPr="00E034BB" w:rsidRDefault="00E034BB" w:rsidP="00E034BB">
            <w:pPr>
              <w:tabs>
                <w:tab w:val="left" w:pos="331"/>
                <w:tab w:val="left" w:pos="460"/>
                <w:tab w:val="left" w:pos="993"/>
              </w:tabs>
              <w:autoSpaceDE/>
              <w:autoSpaceDN/>
              <w:ind w:firstLine="176"/>
              <w:jc w:val="both"/>
              <w:rPr>
                <w:sz w:val="24"/>
                <w:szCs w:val="24"/>
                <w:lang w:eastAsia="ru-RU"/>
              </w:rPr>
            </w:pPr>
            <w:r w:rsidRPr="00E034BB">
              <w:rPr>
                <w:sz w:val="24"/>
                <w:szCs w:val="24"/>
                <w:lang w:eastAsia="ru-RU"/>
              </w:rPr>
              <w:t>Сознающий причастность к многонациональному народу Российской Федерации, Российскому Отечеству, российскую культурную идентичность.</w:t>
            </w:r>
          </w:p>
          <w:p w:rsidR="00E034BB" w:rsidRPr="00E034BB" w:rsidRDefault="00E034BB" w:rsidP="00E034BB">
            <w:pPr>
              <w:tabs>
                <w:tab w:val="left" w:pos="331"/>
                <w:tab w:val="left" w:pos="460"/>
                <w:tab w:val="left" w:pos="993"/>
              </w:tabs>
              <w:autoSpaceDE/>
              <w:autoSpaceDN/>
              <w:ind w:firstLine="176"/>
              <w:jc w:val="both"/>
              <w:rPr>
                <w:sz w:val="24"/>
                <w:szCs w:val="24"/>
                <w:lang w:eastAsia="ru-RU"/>
              </w:rPr>
            </w:pPr>
            <w:r w:rsidRPr="00E034BB">
              <w:rPr>
                <w:sz w:val="24"/>
                <w:szCs w:val="24"/>
                <w:lang w:eastAsia="ru-RU"/>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E034BB" w:rsidRPr="00E034BB" w:rsidRDefault="00E034BB" w:rsidP="00E034BB">
            <w:pPr>
              <w:tabs>
                <w:tab w:val="left" w:pos="331"/>
                <w:tab w:val="left" w:pos="460"/>
                <w:tab w:val="left" w:pos="993"/>
              </w:tabs>
              <w:autoSpaceDE/>
              <w:autoSpaceDN/>
              <w:ind w:firstLine="176"/>
              <w:jc w:val="both"/>
              <w:rPr>
                <w:sz w:val="24"/>
                <w:szCs w:val="24"/>
                <w:lang w:eastAsia="ru-RU"/>
              </w:rPr>
            </w:pPr>
            <w:r w:rsidRPr="00E034BB">
              <w:rPr>
                <w:sz w:val="24"/>
                <w:szCs w:val="24"/>
                <w:lang w:eastAsia="ru-RU"/>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331"/>
                <w:tab w:val="left" w:pos="460"/>
                <w:tab w:val="left" w:pos="993"/>
              </w:tabs>
              <w:autoSpaceDE/>
              <w:autoSpaceDN/>
              <w:ind w:firstLine="176"/>
              <w:jc w:val="both"/>
              <w:rPr>
                <w:b/>
                <w:sz w:val="24"/>
                <w:szCs w:val="24"/>
                <w:lang w:eastAsia="ru-RU"/>
              </w:rPr>
            </w:pPr>
            <w:r w:rsidRPr="00E034BB">
              <w:rPr>
                <w:b/>
                <w:sz w:val="24"/>
                <w:szCs w:val="24"/>
                <w:lang w:eastAsia="ru-RU"/>
              </w:rPr>
              <w:t>Духовно-нравственное воспитание</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331"/>
                <w:tab w:val="left" w:pos="460"/>
              </w:tabs>
              <w:autoSpaceDE/>
              <w:autoSpaceDN/>
              <w:ind w:firstLine="176"/>
              <w:jc w:val="both"/>
              <w:rPr>
                <w:sz w:val="24"/>
                <w:szCs w:val="24"/>
                <w:lang w:eastAsia="ru-RU"/>
              </w:rPr>
            </w:pPr>
            <w:r w:rsidRPr="00E034BB">
              <w:rPr>
                <w:sz w:val="24"/>
                <w:szCs w:val="24"/>
                <w:lang w:eastAsia="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E034BB" w:rsidRPr="00E034BB" w:rsidRDefault="00E034BB" w:rsidP="00E034BB">
            <w:pPr>
              <w:widowControl/>
              <w:tabs>
                <w:tab w:val="left" w:pos="331"/>
                <w:tab w:val="left" w:pos="460"/>
              </w:tabs>
              <w:autoSpaceDE/>
              <w:autoSpaceDN/>
              <w:ind w:firstLine="176"/>
              <w:jc w:val="both"/>
              <w:rPr>
                <w:sz w:val="24"/>
                <w:szCs w:val="24"/>
                <w:lang w:eastAsia="ru-RU"/>
              </w:rPr>
            </w:pPr>
            <w:r w:rsidRPr="00E034BB">
              <w:rPr>
                <w:sz w:val="24"/>
                <w:szCs w:val="24"/>
                <w:lang w:eastAsia="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E034BB" w:rsidRPr="00E034BB" w:rsidRDefault="00E034BB" w:rsidP="00E034BB">
            <w:pPr>
              <w:widowControl/>
              <w:tabs>
                <w:tab w:val="left" w:pos="331"/>
                <w:tab w:val="left" w:pos="460"/>
              </w:tabs>
              <w:autoSpaceDE/>
              <w:autoSpaceDN/>
              <w:ind w:firstLine="176"/>
              <w:jc w:val="both"/>
              <w:rPr>
                <w:sz w:val="24"/>
                <w:szCs w:val="24"/>
                <w:lang w:eastAsia="ru-RU"/>
              </w:rPr>
            </w:pPr>
            <w:r w:rsidRPr="00E034BB">
              <w:rPr>
                <w:sz w:val="24"/>
                <w:szCs w:val="24"/>
                <w:lang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E034BB" w:rsidRPr="00E034BB" w:rsidRDefault="00E034BB" w:rsidP="00E034BB">
            <w:pPr>
              <w:widowControl/>
              <w:tabs>
                <w:tab w:val="left" w:pos="331"/>
                <w:tab w:val="left" w:pos="460"/>
              </w:tabs>
              <w:autoSpaceDE/>
              <w:autoSpaceDN/>
              <w:ind w:firstLine="176"/>
              <w:jc w:val="both"/>
              <w:rPr>
                <w:sz w:val="24"/>
                <w:szCs w:val="24"/>
                <w:lang w:eastAsia="ru-RU"/>
              </w:rPr>
            </w:pPr>
            <w:r w:rsidRPr="00E034BB">
              <w:rPr>
                <w:sz w:val="24"/>
                <w:szCs w:val="24"/>
                <w:lang w:eastAsia="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E034BB" w:rsidRPr="00E034BB" w:rsidRDefault="00E034BB" w:rsidP="00E034BB">
            <w:pPr>
              <w:widowControl/>
              <w:tabs>
                <w:tab w:val="left" w:pos="331"/>
                <w:tab w:val="left" w:pos="460"/>
              </w:tabs>
              <w:autoSpaceDE/>
              <w:autoSpaceDN/>
              <w:ind w:firstLine="176"/>
              <w:jc w:val="both"/>
              <w:rPr>
                <w:sz w:val="24"/>
                <w:szCs w:val="24"/>
                <w:lang w:eastAsia="ru-RU"/>
              </w:rPr>
            </w:pPr>
            <w:r w:rsidRPr="00E034BB">
              <w:rPr>
                <w:sz w:val="24"/>
                <w:szCs w:val="24"/>
                <w:lang w:eastAsia="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E034BB" w:rsidRPr="00E034BB" w:rsidRDefault="00E034BB" w:rsidP="00E034BB">
            <w:pPr>
              <w:tabs>
                <w:tab w:val="left" w:pos="331"/>
                <w:tab w:val="left" w:pos="460"/>
              </w:tabs>
              <w:autoSpaceDE/>
              <w:autoSpaceDN/>
              <w:ind w:firstLine="176"/>
              <w:jc w:val="both"/>
              <w:rPr>
                <w:sz w:val="24"/>
                <w:szCs w:val="24"/>
                <w:lang w:eastAsia="ru-RU"/>
              </w:rPr>
            </w:pPr>
            <w:r w:rsidRPr="00E034BB">
              <w:rPr>
                <w:sz w:val="24"/>
                <w:szCs w:val="24"/>
                <w:lang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331"/>
                <w:tab w:val="left" w:pos="460"/>
              </w:tabs>
              <w:autoSpaceDE/>
              <w:autoSpaceDN/>
              <w:ind w:firstLine="176"/>
              <w:jc w:val="both"/>
              <w:rPr>
                <w:b/>
                <w:sz w:val="24"/>
                <w:szCs w:val="24"/>
                <w:lang w:eastAsia="ru-RU"/>
              </w:rPr>
            </w:pPr>
            <w:r w:rsidRPr="00E034BB">
              <w:rPr>
                <w:b/>
                <w:sz w:val="24"/>
                <w:szCs w:val="24"/>
                <w:lang w:eastAsia="ru-RU"/>
              </w:rPr>
              <w:t>Эстетическое воспитание</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331"/>
                <w:tab w:val="left" w:pos="460"/>
              </w:tabs>
              <w:autoSpaceDE/>
              <w:autoSpaceDN/>
              <w:ind w:firstLine="176"/>
              <w:jc w:val="both"/>
              <w:rPr>
                <w:sz w:val="24"/>
                <w:szCs w:val="24"/>
                <w:lang w:eastAsia="ru-RU"/>
              </w:rPr>
            </w:pPr>
            <w:r w:rsidRPr="00E034BB">
              <w:rPr>
                <w:sz w:val="24"/>
                <w:szCs w:val="24"/>
                <w:lang w:eastAsia="ru-RU"/>
              </w:rPr>
              <w:t>Выражающий понимание ценности отечественного и мирового искусства, российского и мирового художественного наследия.</w:t>
            </w:r>
          </w:p>
          <w:p w:rsidR="00E034BB" w:rsidRPr="00E034BB" w:rsidRDefault="00E034BB" w:rsidP="00E034BB">
            <w:pPr>
              <w:widowControl/>
              <w:tabs>
                <w:tab w:val="left" w:pos="331"/>
                <w:tab w:val="left" w:pos="460"/>
              </w:tabs>
              <w:autoSpaceDE/>
              <w:autoSpaceDN/>
              <w:ind w:firstLine="176"/>
              <w:jc w:val="both"/>
              <w:rPr>
                <w:sz w:val="24"/>
                <w:szCs w:val="24"/>
                <w:lang w:eastAsia="ru-RU"/>
              </w:rPr>
            </w:pPr>
            <w:r w:rsidRPr="00E034BB">
              <w:rPr>
                <w:sz w:val="24"/>
                <w:szCs w:val="24"/>
                <w:lang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E034BB" w:rsidRPr="00E034BB" w:rsidRDefault="00E034BB" w:rsidP="00E034BB">
            <w:pPr>
              <w:widowControl/>
              <w:tabs>
                <w:tab w:val="left" w:pos="331"/>
                <w:tab w:val="left" w:pos="460"/>
              </w:tabs>
              <w:autoSpaceDE/>
              <w:autoSpaceDN/>
              <w:ind w:firstLine="176"/>
              <w:jc w:val="both"/>
              <w:rPr>
                <w:sz w:val="24"/>
                <w:szCs w:val="24"/>
                <w:lang w:eastAsia="ru-RU"/>
              </w:rPr>
            </w:pPr>
            <w:r w:rsidRPr="00E034BB">
              <w:rPr>
                <w:sz w:val="24"/>
                <w:szCs w:val="24"/>
                <w:lang w:eastAsia="ru-RU"/>
              </w:rPr>
              <w:lastRenderedPageBreak/>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E034BB" w:rsidRPr="00E034BB" w:rsidRDefault="00E034BB" w:rsidP="00E034BB">
            <w:pPr>
              <w:widowControl/>
              <w:tabs>
                <w:tab w:val="left" w:pos="331"/>
                <w:tab w:val="left" w:pos="460"/>
              </w:tabs>
              <w:autoSpaceDE/>
              <w:autoSpaceDN/>
              <w:ind w:firstLine="176"/>
              <w:jc w:val="both"/>
              <w:rPr>
                <w:sz w:val="24"/>
                <w:szCs w:val="24"/>
                <w:lang w:eastAsia="ru-RU"/>
              </w:rPr>
            </w:pPr>
            <w:r w:rsidRPr="00E034BB">
              <w:rPr>
                <w:sz w:val="24"/>
                <w:szCs w:val="24"/>
                <w:lang w:eastAsia="ru-RU"/>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tabs>
                <w:tab w:val="left" w:pos="851"/>
              </w:tabs>
              <w:autoSpaceDE/>
              <w:autoSpaceDN/>
              <w:ind w:firstLine="319"/>
              <w:jc w:val="both"/>
              <w:rPr>
                <w:b/>
                <w:sz w:val="24"/>
                <w:szCs w:val="24"/>
                <w:lang w:eastAsia="ru-RU"/>
              </w:rPr>
            </w:pPr>
            <w:r w:rsidRPr="00E034BB">
              <w:rPr>
                <w:b/>
                <w:sz w:val="24"/>
                <w:szCs w:val="24"/>
                <w:lang w:eastAsia="ru-RU"/>
              </w:rPr>
              <w:lastRenderedPageBreak/>
              <w:t>Физическое воспитание, формирование культуры здоровья и эмоционального благополучия</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331"/>
                <w:tab w:val="left" w:pos="460"/>
              </w:tabs>
              <w:autoSpaceDE/>
              <w:autoSpaceDN/>
              <w:ind w:firstLine="319"/>
              <w:jc w:val="both"/>
              <w:rPr>
                <w:sz w:val="24"/>
                <w:szCs w:val="24"/>
                <w:lang w:eastAsia="ru-RU"/>
              </w:rPr>
            </w:pPr>
            <w:r w:rsidRPr="00E034BB">
              <w:rPr>
                <w:sz w:val="24"/>
                <w:szCs w:val="24"/>
                <w:lang w:eastAsia="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E034BB" w:rsidRPr="00E034BB" w:rsidRDefault="00E034BB" w:rsidP="00E034BB">
            <w:pPr>
              <w:widowControl/>
              <w:tabs>
                <w:tab w:val="left" w:pos="331"/>
                <w:tab w:val="left" w:pos="460"/>
              </w:tabs>
              <w:autoSpaceDE/>
              <w:autoSpaceDN/>
              <w:ind w:firstLine="319"/>
              <w:jc w:val="both"/>
              <w:rPr>
                <w:sz w:val="24"/>
                <w:szCs w:val="24"/>
                <w:lang w:eastAsia="ru-RU"/>
              </w:rPr>
            </w:pPr>
            <w:r w:rsidRPr="00E034BB">
              <w:rPr>
                <w:sz w:val="24"/>
                <w:szCs w:val="24"/>
                <w:lang w:eastAsia="ru-RU"/>
              </w:rPr>
              <w:t>Соблюдающий правила личной и общественной безопасности, в том числе безопасного поведения в информационной среде.</w:t>
            </w:r>
          </w:p>
          <w:p w:rsidR="00E034BB" w:rsidRPr="00E034BB" w:rsidRDefault="00E034BB" w:rsidP="00E034BB">
            <w:pPr>
              <w:widowControl/>
              <w:tabs>
                <w:tab w:val="left" w:pos="331"/>
                <w:tab w:val="left" w:pos="460"/>
              </w:tabs>
              <w:autoSpaceDE/>
              <w:autoSpaceDN/>
              <w:ind w:firstLine="319"/>
              <w:jc w:val="both"/>
              <w:rPr>
                <w:sz w:val="24"/>
                <w:szCs w:val="24"/>
                <w:lang w:eastAsia="ru-RU"/>
              </w:rPr>
            </w:pPr>
            <w:r w:rsidRPr="00E034BB">
              <w:rPr>
                <w:sz w:val="24"/>
                <w:szCs w:val="24"/>
                <w:lang w:eastAsia="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E034BB" w:rsidRPr="00E034BB" w:rsidRDefault="00E034BB" w:rsidP="00E034BB">
            <w:pPr>
              <w:widowControl/>
              <w:tabs>
                <w:tab w:val="left" w:pos="318"/>
              </w:tabs>
              <w:autoSpaceDE/>
              <w:autoSpaceDN/>
              <w:ind w:firstLine="319"/>
              <w:jc w:val="both"/>
              <w:rPr>
                <w:sz w:val="24"/>
                <w:szCs w:val="24"/>
                <w:lang w:eastAsia="ru-RU"/>
              </w:rPr>
            </w:pPr>
            <w:r w:rsidRPr="00E034BB">
              <w:rPr>
                <w:sz w:val="24"/>
                <w:szCs w:val="24"/>
                <w:lang w:eastAsia="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E034BB" w:rsidRPr="00E034BB" w:rsidRDefault="00E034BB" w:rsidP="00E034BB">
            <w:pPr>
              <w:widowControl/>
              <w:tabs>
                <w:tab w:val="left" w:pos="331"/>
                <w:tab w:val="left" w:pos="460"/>
              </w:tabs>
              <w:autoSpaceDE/>
              <w:autoSpaceDN/>
              <w:ind w:firstLine="319"/>
              <w:jc w:val="both"/>
              <w:rPr>
                <w:sz w:val="24"/>
                <w:szCs w:val="24"/>
                <w:lang w:eastAsia="ru-RU"/>
              </w:rPr>
            </w:pPr>
            <w:r w:rsidRPr="00E034BB">
              <w:rPr>
                <w:sz w:val="24"/>
                <w:szCs w:val="24"/>
                <w:lang w:eastAsia="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331"/>
                <w:tab w:val="left" w:pos="460"/>
              </w:tabs>
              <w:autoSpaceDE/>
              <w:autoSpaceDN/>
              <w:ind w:firstLine="319"/>
              <w:jc w:val="both"/>
              <w:rPr>
                <w:b/>
                <w:sz w:val="24"/>
                <w:szCs w:val="24"/>
                <w:lang w:eastAsia="ru-RU"/>
              </w:rPr>
            </w:pPr>
            <w:r w:rsidRPr="00E034BB">
              <w:rPr>
                <w:b/>
                <w:sz w:val="24"/>
                <w:szCs w:val="24"/>
                <w:lang w:eastAsia="ru-RU"/>
              </w:rPr>
              <w:t>Трудовое</w:t>
            </w:r>
            <w:r w:rsidRPr="00E034BB">
              <w:rPr>
                <w:sz w:val="24"/>
                <w:szCs w:val="24"/>
                <w:lang w:eastAsia="ru-RU"/>
              </w:rPr>
              <w:t xml:space="preserve"> </w:t>
            </w:r>
            <w:r w:rsidRPr="00E034BB">
              <w:rPr>
                <w:b/>
                <w:sz w:val="24"/>
                <w:szCs w:val="24"/>
                <w:lang w:eastAsia="ru-RU"/>
              </w:rPr>
              <w:t>воспитание</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331"/>
                <w:tab w:val="left" w:pos="460"/>
              </w:tabs>
              <w:autoSpaceDE/>
              <w:autoSpaceDN/>
              <w:ind w:firstLine="319"/>
              <w:jc w:val="both"/>
              <w:rPr>
                <w:sz w:val="24"/>
                <w:szCs w:val="24"/>
                <w:lang w:eastAsia="ru-RU"/>
              </w:rPr>
            </w:pPr>
            <w:r w:rsidRPr="00E034BB">
              <w:rPr>
                <w:sz w:val="24"/>
                <w:szCs w:val="24"/>
                <w:lang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E034BB" w:rsidRPr="00E034BB" w:rsidRDefault="00E034BB" w:rsidP="00E034BB">
            <w:pPr>
              <w:widowControl/>
              <w:tabs>
                <w:tab w:val="left" w:pos="331"/>
                <w:tab w:val="left" w:pos="460"/>
              </w:tabs>
              <w:autoSpaceDE/>
              <w:autoSpaceDN/>
              <w:ind w:firstLine="319"/>
              <w:jc w:val="both"/>
              <w:rPr>
                <w:sz w:val="24"/>
                <w:szCs w:val="24"/>
                <w:lang w:eastAsia="ru-RU"/>
              </w:rPr>
            </w:pPr>
            <w:r w:rsidRPr="00E034BB">
              <w:rPr>
                <w:sz w:val="24"/>
                <w:szCs w:val="24"/>
                <w:lang w:eastAsia="ru-RU"/>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E034BB" w:rsidRPr="00E034BB" w:rsidRDefault="00E034BB" w:rsidP="00E034BB">
            <w:pPr>
              <w:widowControl/>
              <w:tabs>
                <w:tab w:val="left" w:pos="331"/>
                <w:tab w:val="left" w:pos="460"/>
              </w:tabs>
              <w:autoSpaceDE/>
              <w:autoSpaceDN/>
              <w:ind w:firstLine="319"/>
              <w:jc w:val="both"/>
              <w:rPr>
                <w:sz w:val="24"/>
                <w:szCs w:val="24"/>
                <w:lang w:eastAsia="ru-RU"/>
              </w:rPr>
            </w:pPr>
            <w:r w:rsidRPr="00E034BB">
              <w:rPr>
                <w:sz w:val="24"/>
                <w:szCs w:val="24"/>
                <w:lang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E034BB" w:rsidRPr="00E034BB" w:rsidRDefault="00E034BB" w:rsidP="00E034BB">
            <w:pPr>
              <w:widowControl/>
              <w:tabs>
                <w:tab w:val="left" w:pos="331"/>
                <w:tab w:val="left" w:pos="460"/>
              </w:tabs>
              <w:autoSpaceDE/>
              <w:autoSpaceDN/>
              <w:ind w:firstLine="319"/>
              <w:jc w:val="both"/>
              <w:rPr>
                <w:sz w:val="24"/>
                <w:szCs w:val="24"/>
                <w:lang w:eastAsia="ru-RU"/>
              </w:rPr>
            </w:pPr>
            <w:r w:rsidRPr="00E034BB">
              <w:rPr>
                <w:sz w:val="24"/>
                <w:szCs w:val="24"/>
                <w:lang w:eastAsia="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E034BB" w:rsidRPr="00E034BB" w:rsidRDefault="00E034BB" w:rsidP="00E034BB">
            <w:pPr>
              <w:tabs>
                <w:tab w:val="left" w:pos="331"/>
                <w:tab w:val="left" w:pos="460"/>
              </w:tabs>
              <w:autoSpaceDE/>
              <w:autoSpaceDN/>
              <w:ind w:firstLine="319"/>
              <w:jc w:val="both"/>
              <w:rPr>
                <w:sz w:val="24"/>
                <w:szCs w:val="24"/>
                <w:lang w:eastAsia="ru-RU"/>
              </w:rPr>
            </w:pPr>
            <w:r w:rsidRPr="00E034BB">
              <w:rPr>
                <w:sz w:val="24"/>
                <w:szCs w:val="24"/>
                <w:lang w:eastAsia="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E034BB" w:rsidRPr="00E034BB" w:rsidRDefault="00E034BB" w:rsidP="00E034BB">
            <w:pPr>
              <w:widowControl/>
              <w:tabs>
                <w:tab w:val="left" w:pos="331"/>
                <w:tab w:val="left" w:pos="460"/>
              </w:tabs>
              <w:autoSpaceDE/>
              <w:autoSpaceDN/>
              <w:ind w:firstLine="319"/>
              <w:jc w:val="both"/>
              <w:rPr>
                <w:sz w:val="24"/>
                <w:szCs w:val="24"/>
                <w:lang w:eastAsia="ru-RU"/>
              </w:rPr>
            </w:pPr>
            <w:r w:rsidRPr="00E034BB">
              <w:rPr>
                <w:sz w:val="24"/>
                <w:szCs w:val="24"/>
                <w:lang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331"/>
                <w:tab w:val="left" w:pos="460"/>
              </w:tabs>
              <w:autoSpaceDE/>
              <w:autoSpaceDN/>
              <w:ind w:firstLine="319"/>
              <w:jc w:val="both"/>
              <w:rPr>
                <w:b/>
                <w:sz w:val="24"/>
                <w:szCs w:val="24"/>
                <w:lang w:eastAsia="ru-RU"/>
              </w:rPr>
            </w:pPr>
            <w:r w:rsidRPr="00E034BB">
              <w:rPr>
                <w:b/>
                <w:sz w:val="24"/>
                <w:szCs w:val="24"/>
                <w:lang w:eastAsia="ru-RU"/>
              </w:rPr>
              <w:t>Экологическое</w:t>
            </w:r>
            <w:r w:rsidRPr="00E034BB">
              <w:rPr>
                <w:sz w:val="24"/>
                <w:szCs w:val="24"/>
                <w:lang w:eastAsia="ru-RU"/>
              </w:rPr>
              <w:t xml:space="preserve"> </w:t>
            </w:r>
            <w:r w:rsidRPr="00E034BB">
              <w:rPr>
                <w:b/>
                <w:sz w:val="24"/>
                <w:szCs w:val="24"/>
                <w:lang w:eastAsia="ru-RU"/>
              </w:rPr>
              <w:t>воспитание</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331"/>
                <w:tab w:val="left" w:pos="460"/>
              </w:tabs>
              <w:autoSpaceDE/>
              <w:autoSpaceDN/>
              <w:ind w:firstLine="319"/>
              <w:jc w:val="both"/>
              <w:rPr>
                <w:strike/>
                <w:sz w:val="24"/>
                <w:szCs w:val="24"/>
                <w:lang w:eastAsia="ru-RU"/>
              </w:rPr>
            </w:pPr>
            <w:r w:rsidRPr="00E034BB">
              <w:rPr>
                <w:sz w:val="24"/>
                <w:szCs w:val="24"/>
                <w:lang w:eastAsia="ru-RU"/>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E034BB" w:rsidRPr="00E034BB" w:rsidRDefault="00E034BB" w:rsidP="00E034BB">
            <w:pPr>
              <w:widowControl/>
              <w:tabs>
                <w:tab w:val="left" w:pos="331"/>
                <w:tab w:val="left" w:pos="460"/>
              </w:tabs>
              <w:autoSpaceDE/>
              <w:autoSpaceDN/>
              <w:ind w:firstLine="319"/>
              <w:jc w:val="both"/>
              <w:rPr>
                <w:sz w:val="24"/>
                <w:szCs w:val="24"/>
                <w:lang w:eastAsia="ru-RU"/>
              </w:rPr>
            </w:pPr>
            <w:r w:rsidRPr="00E034BB">
              <w:rPr>
                <w:sz w:val="24"/>
                <w:szCs w:val="24"/>
                <w:lang w:eastAsia="ru-RU"/>
              </w:rPr>
              <w:t>Выражающий деятельное неприятие действий, приносящих вред природе.</w:t>
            </w:r>
          </w:p>
          <w:p w:rsidR="00E034BB" w:rsidRPr="00E034BB" w:rsidRDefault="00E034BB" w:rsidP="00E034BB">
            <w:pPr>
              <w:widowControl/>
              <w:tabs>
                <w:tab w:val="left" w:pos="331"/>
                <w:tab w:val="left" w:pos="460"/>
              </w:tabs>
              <w:autoSpaceDE/>
              <w:autoSpaceDN/>
              <w:ind w:firstLine="319"/>
              <w:jc w:val="both"/>
              <w:rPr>
                <w:sz w:val="24"/>
                <w:szCs w:val="24"/>
                <w:lang w:eastAsia="ru-RU"/>
              </w:rPr>
            </w:pPr>
            <w:r w:rsidRPr="00E034BB">
              <w:rPr>
                <w:sz w:val="24"/>
                <w:szCs w:val="24"/>
                <w:lang w:eastAsia="ru-RU"/>
              </w:rPr>
              <w:t>Применяющий знания естественных и социальных наук для разумного, бережливого природопользования в быту, общественном пространстве.</w:t>
            </w:r>
          </w:p>
          <w:p w:rsidR="00E034BB" w:rsidRPr="00E034BB" w:rsidRDefault="00E034BB" w:rsidP="00E034BB">
            <w:pPr>
              <w:widowControl/>
              <w:tabs>
                <w:tab w:val="left" w:pos="331"/>
                <w:tab w:val="left" w:pos="460"/>
              </w:tabs>
              <w:autoSpaceDE/>
              <w:autoSpaceDN/>
              <w:ind w:firstLine="319"/>
              <w:jc w:val="both"/>
              <w:rPr>
                <w:sz w:val="24"/>
                <w:szCs w:val="24"/>
                <w:lang w:eastAsia="ru-RU"/>
              </w:rPr>
            </w:pPr>
            <w:r w:rsidRPr="00E034BB">
              <w:rPr>
                <w:sz w:val="24"/>
                <w:szCs w:val="24"/>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E034BB" w:rsidRPr="00E034BB" w:rsidTr="005E62B5">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331"/>
                <w:tab w:val="left" w:pos="460"/>
              </w:tabs>
              <w:autoSpaceDE/>
              <w:autoSpaceDN/>
              <w:ind w:firstLine="319"/>
              <w:jc w:val="both"/>
              <w:rPr>
                <w:b/>
                <w:sz w:val="24"/>
                <w:szCs w:val="24"/>
                <w:lang w:eastAsia="ru-RU"/>
              </w:rPr>
            </w:pPr>
            <w:r w:rsidRPr="00E034BB">
              <w:rPr>
                <w:b/>
                <w:sz w:val="24"/>
                <w:szCs w:val="24"/>
                <w:lang w:eastAsia="ru-RU"/>
              </w:rPr>
              <w:lastRenderedPageBreak/>
              <w:t>Ценности научного познания</w:t>
            </w:r>
          </w:p>
        </w:tc>
      </w:tr>
      <w:tr w:rsidR="00E034BB" w:rsidRPr="00E034BB" w:rsidTr="005E62B5">
        <w:trPr>
          <w:trHeight w:val="85"/>
        </w:trPr>
        <w:tc>
          <w:tcPr>
            <w:tcW w:w="9356" w:type="dxa"/>
            <w:tcBorders>
              <w:top w:val="single" w:sz="4" w:space="0" w:color="000000"/>
              <w:left w:val="single" w:sz="4" w:space="0" w:color="000000"/>
              <w:bottom w:val="single" w:sz="4" w:space="0" w:color="000000"/>
              <w:right w:val="single" w:sz="4" w:space="0" w:color="000000"/>
            </w:tcBorders>
          </w:tcPr>
          <w:p w:rsidR="00E034BB" w:rsidRPr="00E034BB" w:rsidRDefault="00E034BB" w:rsidP="00E034BB">
            <w:pPr>
              <w:widowControl/>
              <w:tabs>
                <w:tab w:val="left" w:pos="331"/>
                <w:tab w:val="left" w:pos="460"/>
              </w:tabs>
              <w:autoSpaceDE/>
              <w:autoSpaceDN/>
              <w:ind w:firstLine="319"/>
              <w:jc w:val="both"/>
              <w:rPr>
                <w:sz w:val="24"/>
                <w:szCs w:val="24"/>
                <w:lang w:eastAsia="ru-RU"/>
              </w:rPr>
            </w:pPr>
            <w:r w:rsidRPr="00E034BB">
              <w:rPr>
                <w:sz w:val="24"/>
                <w:szCs w:val="24"/>
                <w:lang w:eastAsia="ru-RU"/>
              </w:rPr>
              <w:t>Деятельно выражающий познавательные интересы в разных предметных областях с учётом своих интересов, способностей, достижений.</w:t>
            </w:r>
          </w:p>
          <w:p w:rsidR="00E034BB" w:rsidRPr="00E034BB" w:rsidRDefault="00E034BB" w:rsidP="00E034BB">
            <w:pPr>
              <w:widowControl/>
              <w:tabs>
                <w:tab w:val="left" w:pos="331"/>
                <w:tab w:val="left" w:pos="460"/>
              </w:tabs>
              <w:autoSpaceDE/>
              <w:autoSpaceDN/>
              <w:ind w:firstLine="319"/>
              <w:jc w:val="both"/>
              <w:rPr>
                <w:sz w:val="24"/>
                <w:szCs w:val="24"/>
                <w:lang w:eastAsia="ru-RU"/>
              </w:rPr>
            </w:pPr>
            <w:r w:rsidRPr="00E034BB">
              <w:rPr>
                <w:sz w:val="24"/>
                <w:szCs w:val="24"/>
                <w:lang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E034BB" w:rsidRPr="00E034BB" w:rsidRDefault="00E034BB" w:rsidP="00E034BB">
            <w:pPr>
              <w:widowControl/>
              <w:tabs>
                <w:tab w:val="left" w:pos="331"/>
                <w:tab w:val="left" w:pos="460"/>
              </w:tabs>
              <w:autoSpaceDE/>
              <w:autoSpaceDN/>
              <w:ind w:firstLine="319"/>
              <w:jc w:val="both"/>
              <w:rPr>
                <w:sz w:val="24"/>
                <w:szCs w:val="24"/>
                <w:lang w:eastAsia="ru-RU"/>
              </w:rPr>
            </w:pPr>
            <w:r w:rsidRPr="00E034BB">
              <w:rPr>
                <w:sz w:val="24"/>
                <w:szCs w:val="24"/>
                <w:lang w:eastAsia="ru-RU"/>
              </w:rPr>
              <w:t>Демонстрирующий навыки критического мышления, определения достоверной научной информации и критики антинаучных представлений.</w:t>
            </w:r>
          </w:p>
          <w:p w:rsidR="00E034BB" w:rsidRPr="00E034BB" w:rsidRDefault="00E034BB" w:rsidP="00E034BB">
            <w:pPr>
              <w:widowControl/>
              <w:tabs>
                <w:tab w:val="left" w:pos="331"/>
                <w:tab w:val="left" w:pos="460"/>
              </w:tabs>
              <w:autoSpaceDE/>
              <w:autoSpaceDN/>
              <w:ind w:firstLine="319"/>
              <w:jc w:val="both"/>
              <w:rPr>
                <w:sz w:val="24"/>
                <w:szCs w:val="24"/>
                <w:lang w:eastAsia="ru-RU"/>
              </w:rPr>
            </w:pPr>
            <w:r w:rsidRPr="00E034BB">
              <w:rPr>
                <w:sz w:val="24"/>
                <w:szCs w:val="24"/>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E034BB" w:rsidRPr="00E034BB" w:rsidRDefault="00E034BB" w:rsidP="00E034BB">
      <w:pPr>
        <w:keepNext/>
        <w:keepLines/>
        <w:autoSpaceDE/>
        <w:autoSpaceDN/>
        <w:jc w:val="both"/>
        <w:outlineLvl w:val="0"/>
        <w:rPr>
          <w:b/>
          <w:sz w:val="24"/>
          <w:szCs w:val="24"/>
          <w:lang w:eastAsia="ru-RU"/>
        </w:rPr>
      </w:pPr>
    </w:p>
    <w:p w:rsidR="00E034BB" w:rsidRPr="00E034BB" w:rsidRDefault="00E034BB" w:rsidP="00E034BB">
      <w:pPr>
        <w:keepNext/>
        <w:keepLines/>
        <w:pageBreakBefore/>
        <w:autoSpaceDE/>
        <w:autoSpaceDN/>
        <w:jc w:val="both"/>
        <w:outlineLvl w:val="0"/>
        <w:rPr>
          <w:b/>
          <w:sz w:val="24"/>
          <w:szCs w:val="24"/>
          <w:lang w:eastAsia="ru-RU"/>
        </w:rPr>
      </w:pPr>
      <w:bookmarkStart w:id="11" w:name="_Toc109838898"/>
      <w:r w:rsidRPr="00E034BB">
        <w:rPr>
          <w:b/>
          <w:sz w:val="24"/>
          <w:szCs w:val="24"/>
          <w:lang w:eastAsia="ru-RU"/>
        </w:rPr>
        <w:lastRenderedPageBreak/>
        <w:t>РАЗДЕЛ 2. СОДЕРЖАТЕЛЬНЫЙ</w:t>
      </w:r>
      <w:bookmarkEnd w:id="11"/>
    </w:p>
    <w:p w:rsidR="00E034BB" w:rsidRPr="00E034BB" w:rsidRDefault="00E034BB" w:rsidP="00E034BB">
      <w:pPr>
        <w:autoSpaceDE/>
        <w:autoSpaceDN/>
        <w:jc w:val="both"/>
        <w:rPr>
          <w:sz w:val="24"/>
          <w:szCs w:val="24"/>
          <w:lang w:eastAsia="ru-RU"/>
        </w:rPr>
      </w:pPr>
    </w:p>
    <w:p w:rsidR="00E034BB" w:rsidRPr="00E034BB" w:rsidRDefault="00E034BB" w:rsidP="00E034BB">
      <w:pPr>
        <w:keepNext/>
        <w:keepLines/>
        <w:autoSpaceDE/>
        <w:autoSpaceDN/>
        <w:jc w:val="both"/>
        <w:outlineLvl w:val="0"/>
        <w:rPr>
          <w:b/>
          <w:sz w:val="24"/>
          <w:szCs w:val="24"/>
          <w:lang w:eastAsia="ru-RU"/>
        </w:rPr>
      </w:pPr>
      <w:bookmarkStart w:id="12" w:name="_Toc109838899"/>
      <w:r w:rsidRPr="00E034BB">
        <w:rPr>
          <w:b/>
          <w:sz w:val="24"/>
          <w:szCs w:val="24"/>
          <w:lang w:eastAsia="ru-RU"/>
        </w:rPr>
        <w:t>2.1 Уклад общеобразовательной организации</w:t>
      </w:r>
      <w:bookmarkEnd w:id="12"/>
    </w:p>
    <w:p w:rsidR="00E034BB" w:rsidRPr="00E034BB" w:rsidRDefault="00E034BB" w:rsidP="00E034BB">
      <w:pPr>
        <w:ind w:firstLine="799"/>
        <w:jc w:val="both"/>
        <w:rPr>
          <w:kern w:val="2"/>
          <w:sz w:val="24"/>
          <w:szCs w:val="24"/>
          <w:lang w:eastAsia="ko-KR"/>
        </w:rPr>
      </w:pPr>
      <w:r w:rsidRPr="00E034BB">
        <w:rPr>
          <w:kern w:val="2"/>
          <w:sz w:val="24"/>
          <w:szCs w:val="24"/>
          <w:lang w:eastAsia="ko-KR"/>
        </w:rPr>
        <w:t xml:space="preserve">МКОУ СОШ с.Усть-Соболевка является средней общеобразовательной школой, численность обучающихся на 1 сентября 2022 года составляет 25 человек, численность педагогического коллектива – 9 человек. 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E034BB" w:rsidRPr="00E034BB" w:rsidRDefault="00E034BB" w:rsidP="00E034BB">
      <w:pPr>
        <w:jc w:val="both"/>
        <w:textAlignment w:val="baseline"/>
        <w:rPr>
          <w:sz w:val="24"/>
          <w:szCs w:val="24"/>
          <w:lang w:eastAsia="ru-RU"/>
        </w:rPr>
      </w:pPr>
      <w:r w:rsidRPr="00E034BB">
        <w:rPr>
          <w:kern w:val="2"/>
          <w:sz w:val="24"/>
          <w:szCs w:val="24"/>
          <w:lang w:eastAsia="ru-RU"/>
        </w:rPr>
        <w:t xml:space="preserve">    МКОУ СОШ с.Усть-Соболевка (далее – школа) - это сельская школа, удаленная от культурных и научных центров, спортивных школ и школ искусств. В ней обучаются менее ста учащихся. Нет ставки социального педагога, качество сети Интернет невысокое и др. Данные факторы  вносят свои особенности в воспитательный процесс.</w:t>
      </w:r>
      <w:r w:rsidRPr="00E034BB">
        <w:rPr>
          <w:sz w:val="24"/>
          <w:szCs w:val="24"/>
          <w:lang w:eastAsia="ru-RU"/>
        </w:rPr>
        <w:t xml:space="preserve"> </w:t>
      </w:r>
    </w:p>
    <w:p w:rsidR="00E034BB" w:rsidRPr="00E034BB" w:rsidRDefault="00E034BB" w:rsidP="00E034BB">
      <w:pPr>
        <w:shd w:val="clear" w:color="auto" w:fill="FFFFFF"/>
        <w:autoSpaceDE/>
        <w:autoSpaceDN/>
        <w:ind w:firstLine="256"/>
        <w:jc w:val="both"/>
        <w:rPr>
          <w:color w:val="000000"/>
          <w:sz w:val="24"/>
          <w:szCs w:val="24"/>
          <w:lang w:eastAsia="ru-RU"/>
        </w:rPr>
      </w:pPr>
      <w:r w:rsidRPr="00E034BB">
        <w:rPr>
          <w:color w:val="000000"/>
          <w:sz w:val="24"/>
          <w:szCs w:val="24"/>
          <w:lang w:eastAsia="ru-RU"/>
        </w:rPr>
        <w:t>Сельская школа  является не только образовательным, но и культурным центром села. 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Нет резкой обособленности между классами, учащимися разного возраста.</w:t>
      </w:r>
    </w:p>
    <w:p w:rsidR="00E034BB" w:rsidRPr="00E034BB" w:rsidRDefault="00E034BB" w:rsidP="00E034BB">
      <w:pPr>
        <w:shd w:val="clear" w:color="auto" w:fill="FFFFFF"/>
        <w:autoSpaceDE/>
        <w:autoSpaceDN/>
        <w:jc w:val="both"/>
        <w:rPr>
          <w:color w:val="000000"/>
          <w:sz w:val="24"/>
          <w:szCs w:val="24"/>
          <w:lang w:eastAsia="ru-RU"/>
        </w:rPr>
      </w:pPr>
      <w:r w:rsidRPr="00E034BB">
        <w:rPr>
          <w:color w:val="000000"/>
          <w:sz w:val="24"/>
          <w:szCs w:val="24"/>
          <w:lang w:eastAsia="ru-RU"/>
        </w:rPr>
        <w:t>             Таким образом,  создавая  условия для  ребенка по выбору форм, способов самореализации на основе освоения общечеловеческих ценностей, учитываем  особенности</w:t>
      </w:r>
    </w:p>
    <w:p w:rsidR="00E034BB" w:rsidRPr="00E034BB" w:rsidRDefault="00E034BB" w:rsidP="00E034BB">
      <w:pPr>
        <w:shd w:val="clear" w:color="auto" w:fill="FFFFFF"/>
        <w:autoSpaceDE/>
        <w:autoSpaceDN/>
        <w:jc w:val="both"/>
        <w:rPr>
          <w:color w:val="000000"/>
          <w:sz w:val="24"/>
          <w:szCs w:val="24"/>
          <w:lang w:eastAsia="ru-RU"/>
        </w:rPr>
      </w:pPr>
      <w:r w:rsidRPr="00E034BB">
        <w:rPr>
          <w:color w:val="000000"/>
          <w:sz w:val="24"/>
          <w:szCs w:val="24"/>
          <w:lang w:eastAsia="ru-RU"/>
        </w:rPr>
        <w:t xml:space="preserve"> сельской школы.</w:t>
      </w:r>
    </w:p>
    <w:p w:rsidR="00E034BB" w:rsidRPr="00E034BB" w:rsidRDefault="00E034BB" w:rsidP="00E034BB">
      <w:pPr>
        <w:jc w:val="both"/>
        <w:rPr>
          <w:iCs/>
          <w:color w:val="000000"/>
          <w:w w:val="0"/>
          <w:kern w:val="2"/>
          <w:sz w:val="24"/>
          <w:szCs w:val="24"/>
          <w:lang w:eastAsia="ko-KR"/>
        </w:rPr>
      </w:pPr>
      <w:r w:rsidRPr="00E034BB">
        <w:rPr>
          <w:color w:val="000000"/>
          <w:w w:val="0"/>
          <w:kern w:val="2"/>
          <w:sz w:val="24"/>
          <w:szCs w:val="24"/>
          <w:shd w:val="clear" w:color="000000" w:fill="FFFFFF"/>
          <w:lang w:eastAsia="ko-KR"/>
        </w:rPr>
        <w:t xml:space="preserve">   </w:t>
      </w:r>
      <w:r w:rsidRPr="00E034BB">
        <w:rPr>
          <w:rFonts w:eastAsia="Calibri"/>
          <w:color w:val="000000"/>
          <w:kern w:val="2"/>
          <w:sz w:val="24"/>
          <w:szCs w:val="24"/>
          <w:lang w:eastAsia="ko-KR"/>
        </w:rPr>
        <w:t xml:space="preserve">    В школе функционируют группа « Светофорчик», Школьный спортивный клуб «Дружба», Школьный театр, учащиеся вовлекаются в волонтерское движение. </w:t>
      </w:r>
    </w:p>
    <w:p w:rsidR="00E034BB" w:rsidRPr="00E034BB" w:rsidRDefault="00E034BB" w:rsidP="00E034BB">
      <w:pPr>
        <w:jc w:val="both"/>
        <w:rPr>
          <w:iCs/>
          <w:color w:val="000000"/>
          <w:w w:val="0"/>
          <w:kern w:val="2"/>
          <w:sz w:val="24"/>
          <w:szCs w:val="24"/>
          <w:lang w:eastAsia="ko-KR"/>
        </w:rPr>
      </w:pPr>
      <w:r w:rsidRPr="00E034BB">
        <w:rPr>
          <w:iCs/>
          <w:color w:val="000000"/>
          <w:w w:val="0"/>
          <w:kern w:val="2"/>
          <w:sz w:val="24"/>
          <w:szCs w:val="24"/>
          <w:lang w:eastAsia="ko-KR"/>
        </w:rPr>
        <w:t xml:space="preserve">      Процесс воспитания основывается на следующих принципах взаимодействия педагогов и школьников:</w:t>
      </w:r>
    </w:p>
    <w:p w:rsidR="00E034BB" w:rsidRPr="00E034BB" w:rsidRDefault="00E034BB" w:rsidP="00E034BB">
      <w:pPr>
        <w:jc w:val="both"/>
        <w:rPr>
          <w:iCs/>
          <w:color w:val="000000"/>
          <w:w w:val="0"/>
          <w:kern w:val="2"/>
          <w:sz w:val="24"/>
          <w:szCs w:val="24"/>
          <w:lang w:eastAsia="ko-KR"/>
        </w:rPr>
      </w:pPr>
      <w:r w:rsidRPr="00E034BB">
        <w:rPr>
          <w:iCs/>
          <w:color w:val="000000"/>
          <w:w w:val="0"/>
          <w:kern w:val="2"/>
          <w:sz w:val="24"/>
          <w:szCs w:val="24"/>
          <w:lang w:eastAsia="ko-KR"/>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E034BB" w:rsidRPr="00E034BB" w:rsidRDefault="00E034BB" w:rsidP="00E034BB">
      <w:pPr>
        <w:jc w:val="both"/>
        <w:rPr>
          <w:iCs/>
          <w:color w:val="000000"/>
          <w:w w:val="0"/>
          <w:kern w:val="2"/>
          <w:sz w:val="24"/>
          <w:szCs w:val="24"/>
          <w:lang w:eastAsia="ko-KR"/>
        </w:rPr>
      </w:pPr>
      <w:r w:rsidRPr="00E034BB">
        <w:rPr>
          <w:iCs/>
          <w:color w:val="000000"/>
          <w:w w:val="0"/>
          <w:kern w:val="2"/>
          <w:sz w:val="24"/>
          <w:szCs w:val="24"/>
          <w:lang w:eastAsia="ko-KR"/>
        </w:rPr>
        <w:t xml:space="preserve"> - 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E034BB" w:rsidRPr="00E034BB" w:rsidRDefault="00E034BB" w:rsidP="00E034BB">
      <w:pPr>
        <w:jc w:val="both"/>
        <w:rPr>
          <w:iCs/>
          <w:color w:val="000000"/>
          <w:w w:val="0"/>
          <w:kern w:val="2"/>
          <w:sz w:val="24"/>
          <w:szCs w:val="24"/>
          <w:lang w:eastAsia="ko-KR"/>
        </w:rPr>
      </w:pPr>
      <w:r w:rsidRPr="00E034BB">
        <w:rPr>
          <w:iCs/>
          <w:color w:val="000000"/>
          <w:w w:val="0"/>
          <w:kern w:val="2"/>
          <w:sz w:val="24"/>
          <w:szCs w:val="24"/>
          <w:lang w:eastAsia="ko-KR"/>
        </w:rPr>
        <w:t xml:space="preserve">  -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E034BB" w:rsidRPr="00E034BB" w:rsidRDefault="00E034BB" w:rsidP="00E034BB">
      <w:pPr>
        <w:jc w:val="both"/>
        <w:rPr>
          <w:iCs/>
          <w:color w:val="000000"/>
          <w:w w:val="0"/>
          <w:kern w:val="2"/>
          <w:sz w:val="24"/>
          <w:szCs w:val="24"/>
          <w:lang w:eastAsia="ko-KR"/>
        </w:rPr>
      </w:pPr>
      <w:r w:rsidRPr="00E034BB">
        <w:rPr>
          <w:iCs/>
          <w:color w:val="000000"/>
          <w:w w:val="0"/>
          <w:kern w:val="2"/>
          <w:sz w:val="24"/>
          <w:szCs w:val="24"/>
          <w:lang w:eastAsia="ko-KR"/>
        </w:rPr>
        <w:t xml:space="preserve">  - организация основных совместных дел школьников и педагогов как предмета совместной заботы и взрослых, и детей;</w:t>
      </w:r>
    </w:p>
    <w:p w:rsidR="00E034BB" w:rsidRPr="00E034BB" w:rsidRDefault="00E034BB" w:rsidP="00E034BB">
      <w:pPr>
        <w:jc w:val="both"/>
        <w:rPr>
          <w:iCs/>
          <w:color w:val="000000"/>
          <w:w w:val="0"/>
          <w:kern w:val="2"/>
          <w:sz w:val="24"/>
          <w:szCs w:val="24"/>
          <w:lang w:eastAsia="ko-KR"/>
        </w:rPr>
      </w:pPr>
      <w:r w:rsidRPr="00E034BB">
        <w:rPr>
          <w:iCs/>
          <w:color w:val="000000"/>
          <w:w w:val="0"/>
          <w:kern w:val="2"/>
          <w:sz w:val="24"/>
          <w:szCs w:val="24"/>
          <w:lang w:eastAsia="ko-KR"/>
        </w:rPr>
        <w:t xml:space="preserve">  - системность, целесообразность и нешаблонность воспитания как условия его эффективности.</w:t>
      </w:r>
    </w:p>
    <w:p w:rsidR="00E034BB" w:rsidRPr="00E034BB" w:rsidRDefault="00E034BB" w:rsidP="00E034BB">
      <w:pPr>
        <w:ind w:firstLine="719"/>
        <w:jc w:val="both"/>
        <w:rPr>
          <w:iCs/>
          <w:color w:val="000000"/>
          <w:w w:val="0"/>
          <w:kern w:val="2"/>
          <w:sz w:val="24"/>
          <w:szCs w:val="24"/>
          <w:lang w:eastAsia="ko-KR"/>
        </w:rPr>
      </w:pPr>
      <w:r w:rsidRPr="00E034BB">
        <w:rPr>
          <w:color w:val="000000"/>
          <w:kern w:val="2"/>
          <w:sz w:val="24"/>
          <w:szCs w:val="24"/>
          <w:lang w:eastAsia="ko-KR"/>
        </w:rPr>
        <w:t>Основными традициями воспитания в образовательной организации являются следующие</w:t>
      </w:r>
      <w:r w:rsidRPr="00E034BB">
        <w:rPr>
          <w:iCs/>
          <w:color w:val="000000"/>
          <w:w w:val="0"/>
          <w:kern w:val="2"/>
          <w:sz w:val="24"/>
          <w:szCs w:val="24"/>
          <w:lang w:eastAsia="ko-KR"/>
        </w:rPr>
        <w:t xml:space="preserve">: </w:t>
      </w:r>
    </w:p>
    <w:p w:rsidR="00E034BB" w:rsidRPr="00E034BB" w:rsidRDefault="00E034BB" w:rsidP="00E034BB">
      <w:pPr>
        <w:jc w:val="both"/>
        <w:rPr>
          <w:color w:val="000000"/>
          <w:kern w:val="2"/>
          <w:sz w:val="24"/>
          <w:szCs w:val="24"/>
          <w:lang w:eastAsia="ru-RU"/>
        </w:rPr>
      </w:pPr>
      <w:r w:rsidRPr="00E034BB">
        <w:rPr>
          <w:color w:val="000000"/>
          <w:kern w:val="2"/>
          <w:sz w:val="24"/>
          <w:szCs w:val="24"/>
          <w:lang w:eastAsia="ko-KR"/>
        </w:rPr>
        <w:t xml:space="preserve">  -  ключевые общешкольные дела, </w:t>
      </w:r>
      <w:r w:rsidRPr="00E034BB">
        <w:rPr>
          <w:color w:val="000000"/>
          <w:kern w:val="2"/>
          <w:sz w:val="24"/>
          <w:szCs w:val="24"/>
          <w:lang w:eastAsia="ru-RU"/>
        </w:rPr>
        <w:t>через которые осуществляется интеграция воспитательных усилий педагогов;</w:t>
      </w:r>
    </w:p>
    <w:p w:rsidR="00E034BB" w:rsidRPr="00E034BB" w:rsidRDefault="00E034BB" w:rsidP="00E034BB">
      <w:pPr>
        <w:jc w:val="both"/>
        <w:rPr>
          <w:color w:val="000000"/>
          <w:kern w:val="2"/>
          <w:sz w:val="24"/>
          <w:szCs w:val="24"/>
          <w:lang w:eastAsia="ru-RU"/>
        </w:rPr>
      </w:pPr>
      <w:r w:rsidRPr="00E034BB">
        <w:rPr>
          <w:color w:val="000000"/>
          <w:kern w:val="2"/>
          <w:sz w:val="24"/>
          <w:szCs w:val="24"/>
          <w:lang w:eastAsia="ru-RU"/>
        </w:rPr>
        <w:t xml:space="preserve">  -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rsidR="00E034BB" w:rsidRPr="00E034BB" w:rsidRDefault="00E034BB" w:rsidP="00E034BB">
      <w:pPr>
        <w:jc w:val="both"/>
        <w:rPr>
          <w:color w:val="000000"/>
          <w:kern w:val="2"/>
          <w:sz w:val="24"/>
          <w:szCs w:val="24"/>
          <w:lang w:eastAsia="ru-RU"/>
        </w:rPr>
      </w:pPr>
      <w:r w:rsidRPr="00E034BB">
        <w:rPr>
          <w:color w:val="000000"/>
          <w:kern w:val="2"/>
          <w:sz w:val="24"/>
          <w:szCs w:val="24"/>
          <w:lang w:eastAsia="ru-RU"/>
        </w:rPr>
        <w:t xml:space="preserve">  -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E034BB" w:rsidRPr="00E034BB" w:rsidRDefault="00E034BB" w:rsidP="00E034BB">
      <w:pPr>
        <w:jc w:val="both"/>
        <w:rPr>
          <w:color w:val="000000"/>
          <w:kern w:val="2"/>
          <w:sz w:val="24"/>
          <w:szCs w:val="24"/>
          <w:lang w:eastAsia="ru-RU"/>
        </w:rPr>
      </w:pPr>
      <w:r w:rsidRPr="00E034BB">
        <w:rPr>
          <w:color w:val="000000"/>
          <w:kern w:val="2"/>
          <w:sz w:val="24"/>
          <w:szCs w:val="24"/>
          <w:lang w:eastAsia="ru-RU"/>
        </w:rPr>
        <w:t xml:space="preserve">  - ориентирование педагогов школы на формирование коллективов в рамках школьных классов, кружков, студий, секций и иных детских объединений, на </w:t>
      </w:r>
      <w:r w:rsidRPr="00E034BB">
        <w:rPr>
          <w:color w:val="000000"/>
          <w:w w:val="0"/>
          <w:kern w:val="2"/>
          <w:sz w:val="24"/>
          <w:szCs w:val="24"/>
          <w:lang w:eastAsia="ko-KR"/>
        </w:rPr>
        <w:t>установление в них доброжелательных и товарищеских взаимоотношений;</w:t>
      </w:r>
    </w:p>
    <w:p w:rsidR="00E034BB" w:rsidRPr="00E034BB" w:rsidRDefault="00E034BB" w:rsidP="00E034BB">
      <w:pPr>
        <w:jc w:val="both"/>
        <w:rPr>
          <w:color w:val="000000"/>
          <w:kern w:val="2"/>
          <w:sz w:val="24"/>
          <w:szCs w:val="24"/>
          <w:lang w:eastAsia="ru-RU"/>
        </w:rPr>
      </w:pPr>
      <w:r w:rsidRPr="00E034BB">
        <w:rPr>
          <w:color w:val="000000"/>
          <w:kern w:val="2"/>
          <w:sz w:val="24"/>
          <w:szCs w:val="24"/>
          <w:lang w:eastAsia="ru-RU"/>
        </w:rPr>
        <w:t xml:space="preserve">  - </w:t>
      </w:r>
      <w:r w:rsidRPr="00E034BB">
        <w:rPr>
          <w:kern w:val="2"/>
          <w:sz w:val="24"/>
          <w:szCs w:val="24"/>
          <w:lang w:eastAsia="ru-RU"/>
        </w:rPr>
        <w:t xml:space="preserve">явление </w:t>
      </w:r>
      <w:r w:rsidRPr="00E034BB">
        <w:rPr>
          <w:color w:val="000000"/>
          <w:kern w:val="2"/>
          <w:sz w:val="24"/>
          <w:szCs w:val="24"/>
          <w:lang w:eastAsia="ru-RU"/>
        </w:rPr>
        <w:t>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p w:rsidR="00E034BB" w:rsidRPr="00E034BB" w:rsidRDefault="00E034BB" w:rsidP="00E034BB">
      <w:pPr>
        <w:tabs>
          <w:tab w:val="left" w:pos="993"/>
        </w:tabs>
        <w:autoSpaceDE/>
        <w:autoSpaceDN/>
        <w:jc w:val="both"/>
        <w:rPr>
          <w:sz w:val="24"/>
          <w:szCs w:val="24"/>
          <w:lang w:eastAsia="ru-RU"/>
        </w:rPr>
      </w:pPr>
    </w:p>
    <w:p w:rsidR="00E034BB" w:rsidRPr="00E034BB" w:rsidRDefault="00E034BB" w:rsidP="00E034BB">
      <w:pPr>
        <w:tabs>
          <w:tab w:val="left" w:pos="851"/>
        </w:tabs>
        <w:autoSpaceDE/>
        <w:autoSpaceDN/>
        <w:ind w:firstLine="709"/>
        <w:jc w:val="both"/>
        <w:outlineLvl w:val="0"/>
        <w:rPr>
          <w:b/>
          <w:sz w:val="24"/>
          <w:szCs w:val="24"/>
          <w:lang w:eastAsia="ru-RU"/>
        </w:rPr>
      </w:pPr>
      <w:bookmarkStart w:id="13" w:name="_Toc109838900"/>
      <w:r w:rsidRPr="00E034BB">
        <w:rPr>
          <w:b/>
          <w:sz w:val="24"/>
          <w:szCs w:val="24"/>
          <w:lang w:eastAsia="ru-RU"/>
        </w:rPr>
        <w:t>2.2 Виды, формы и содержание воспитательной деятельности</w:t>
      </w:r>
      <w:bookmarkEnd w:id="13"/>
    </w:p>
    <w:p w:rsidR="00E034BB" w:rsidRPr="00E034BB" w:rsidRDefault="00E034BB" w:rsidP="00E034BB">
      <w:pPr>
        <w:jc w:val="center"/>
        <w:rPr>
          <w:color w:val="000000"/>
          <w:w w:val="0"/>
          <w:kern w:val="2"/>
          <w:sz w:val="24"/>
          <w:szCs w:val="24"/>
          <w:lang w:eastAsia="ko-KR"/>
        </w:rPr>
      </w:pPr>
    </w:p>
    <w:p w:rsidR="00E034BB" w:rsidRPr="00E034BB" w:rsidRDefault="00E034BB" w:rsidP="00E034BB">
      <w:pPr>
        <w:ind w:firstLine="567"/>
        <w:jc w:val="both"/>
        <w:rPr>
          <w:color w:val="000000"/>
          <w:w w:val="0"/>
          <w:kern w:val="2"/>
          <w:sz w:val="24"/>
          <w:szCs w:val="24"/>
          <w:lang w:eastAsia="ko-KR"/>
        </w:rPr>
      </w:pPr>
      <w:r w:rsidRPr="00E034BB">
        <w:rPr>
          <w:color w:val="000000"/>
          <w:w w:val="0"/>
          <w:kern w:val="2"/>
          <w:sz w:val="24"/>
          <w:szCs w:val="24"/>
          <w:lang w:eastAsia="ko-KR"/>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E034BB" w:rsidRPr="00E034BB" w:rsidRDefault="00E034BB" w:rsidP="00E034BB">
      <w:pPr>
        <w:jc w:val="both"/>
        <w:rPr>
          <w:b/>
          <w:iCs/>
          <w:color w:val="000000"/>
          <w:w w:val="0"/>
          <w:kern w:val="2"/>
          <w:sz w:val="24"/>
          <w:szCs w:val="24"/>
          <w:lang w:eastAsia="ko-KR"/>
        </w:rPr>
      </w:pPr>
    </w:p>
    <w:p w:rsidR="00E034BB" w:rsidRPr="00E034BB" w:rsidRDefault="00E034BB" w:rsidP="00E034BB">
      <w:pPr>
        <w:jc w:val="both"/>
        <w:rPr>
          <w:b/>
          <w:iCs/>
          <w:color w:val="000000"/>
          <w:w w:val="0"/>
          <w:kern w:val="2"/>
          <w:sz w:val="24"/>
          <w:szCs w:val="24"/>
          <w:lang w:eastAsia="ko-KR"/>
        </w:rPr>
      </w:pPr>
      <w:r w:rsidRPr="00E034BB">
        <w:rPr>
          <w:b/>
          <w:iCs/>
          <w:color w:val="000000"/>
          <w:w w:val="0"/>
          <w:kern w:val="2"/>
          <w:sz w:val="24"/>
          <w:szCs w:val="24"/>
          <w:lang w:eastAsia="ko-KR"/>
        </w:rPr>
        <w:t>2.2.1. Модуль «Ключевые общешкольные дела»</w:t>
      </w:r>
    </w:p>
    <w:p w:rsidR="00E034BB" w:rsidRPr="00E034BB" w:rsidRDefault="00E034BB" w:rsidP="00E034BB">
      <w:pPr>
        <w:ind w:firstLine="567"/>
        <w:jc w:val="both"/>
        <w:rPr>
          <w:kern w:val="2"/>
          <w:sz w:val="24"/>
          <w:szCs w:val="24"/>
          <w:lang w:eastAsia="ko-KR"/>
        </w:rPr>
      </w:pPr>
      <w:r w:rsidRPr="00E034BB">
        <w:rPr>
          <w:color w:val="000000"/>
          <w:w w:val="0"/>
          <w:kern w:val="2"/>
          <w:sz w:val="24"/>
          <w:szCs w:val="24"/>
          <w:lang w:eastAsia="ko-KR"/>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w:t>
      </w:r>
      <w:r w:rsidRPr="00E034BB">
        <w:rPr>
          <w:color w:val="000000"/>
          <w:w w:val="0"/>
          <w:kern w:val="2"/>
          <w:sz w:val="24"/>
          <w:szCs w:val="24"/>
          <w:lang w:eastAsia="ko-KR"/>
        </w:rPr>
        <w:lastRenderedPageBreak/>
        <w:t xml:space="preserve">школьников, объединяющих их вместе с педагогами в единый коллектив. </w:t>
      </w:r>
    </w:p>
    <w:p w:rsidR="00E034BB" w:rsidRPr="00E034BB" w:rsidRDefault="00E034BB" w:rsidP="00E034BB">
      <w:pPr>
        <w:ind w:firstLine="567"/>
        <w:jc w:val="both"/>
        <w:rPr>
          <w:kern w:val="2"/>
          <w:sz w:val="24"/>
          <w:szCs w:val="24"/>
          <w:lang w:eastAsia="ko-KR"/>
        </w:rPr>
      </w:pPr>
      <w:r w:rsidRPr="00E034BB">
        <w:rPr>
          <w:kern w:val="2"/>
          <w:sz w:val="24"/>
          <w:szCs w:val="24"/>
          <w:lang w:eastAsia="ko-KR"/>
        </w:rPr>
        <w:t>Для этого в Школе используются следующие формы работы</w:t>
      </w:r>
    </w:p>
    <w:p w:rsidR="00E034BB" w:rsidRPr="00E034BB" w:rsidRDefault="00E034BB" w:rsidP="00E034BB">
      <w:pPr>
        <w:ind w:firstLine="567"/>
        <w:jc w:val="both"/>
        <w:rPr>
          <w:b/>
          <w:bCs/>
          <w:i/>
          <w:iCs/>
          <w:kern w:val="2"/>
          <w:sz w:val="24"/>
          <w:szCs w:val="24"/>
          <w:lang w:eastAsia="ko-KR"/>
        </w:rPr>
      </w:pPr>
      <w:r w:rsidRPr="00E034BB">
        <w:rPr>
          <w:b/>
          <w:bCs/>
          <w:i/>
          <w:iCs/>
          <w:kern w:val="2"/>
          <w:sz w:val="24"/>
          <w:szCs w:val="24"/>
          <w:lang w:eastAsia="ko-KR"/>
        </w:rPr>
        <w:t>На внешкольном уровне:</w:t>
      </w:r>
    </w:p>
    <w:p w:rsidR="00E034BB" w:rsidRPr="00E034BB" w:rsidRDefault="00E034BB" w:rsidP="00E034BB">
      <w:pPr>
        <w:tabs>
          <w:tab w:val="left" w:pos="993"/>
          <w:tab w:val="left" w:pos="1310"/>
        </w:tabs>
        <w:wordWrap w:val="0"/>
        <w:ind w:left="567"/>
        <w:jc w:val="both"/>
        <w:rPr>
          <w:rFonts w:eastAsia="№Е"/>
          <w:kern w:val="2"/>
          <w:sz w:val="24"/>
          <w:szCs w:val="24"/>
          <w:lang w:eastAsia="ko-KR"/>
        </w:rPr>
      </w:pPr>
      <w:r w:rsidRPr="00E034BB">
        <w:rPr>
          <w:kern w:val="2"/>
          <w:sz w:val="24"/>
          <w:szCs w:val="24"/>
          <w:lang w:eastAsia="ko-KR"/>
        </w:rPr>
        <w:t>- с</w:t>
      </w:r>
      <w:r w:rsidRPr="00E034BB">
        <w:rPr>
          <w:rFonts w:eastAsia="№Е"/>
          <w:kern w:val="2"/>
          <w:sz w:val="24"/>
          <w:szCs w:val="24"/>
          <w:lang w:eastAsia="ko-KR"/>
        </w:rPr>
        <w:t xml:space="preserve">оциальные проекты – ежегодные совместно разрабатываемые и реализуемые </w:t>
      </w:r>
    </w:p>
    <w:p w:rsidR="00E034BB" w:rsidRPr="00E034BB" w:rsidRDefault="00E034BB" w:rsidP="00E034BB">
      <w:pPr>
        <w:tabs>
          <w:tab w:val="left" w:pos="993"/>
          <w:tab w:val="left" w:pos="1310"/>
        </w:tabs>
        <w:wordWrap w:val="0"/>
        <w:jc w:val="both"/>
        <w:rPr>
          <w:kern w:val="2"/>
          <w:sz w:val="24"/>
          <w:szCs w:val="24"/>
          <w:lang w:eastAsia="ko-KR"/>
        </w:rPr>
      </w:pPr>
      <w:r w:rsidRPr="00E034BB">
        <w:rPr>
          <w:rFonts w:eastAsia="№Е"/>
          <w:kern w:val="2"/>
          <w:sz w:val="24"/>
          <w:szCs w:val="24"/>
          <w:lang w:eastAsia="ko-KR"/>
        </w:rPr>
        <w:t>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E034BB" w:rsidRPr="00E034BB" w:rsidRDefault="00E034BB" w:rsidP="00E034BB">
      <w:pPr>
        <w:tabs>
          <w:tab w:val="left" w:pos="993"/>
          <w:tab w:val="left" w:pos="1310"/>
        </w:tabs>
        <w:ind w:left="567"/>
        <w:jc w:val="both"/>
        <w:rPr>
          <w:kern w:val="2"/>
          <w:sz w:val="24"/>
          <w:szCs w:val="24"/>
          <w:lang w:eastAsia="ko-KR"/>
        </w:rPr>
      </w:pPr>
    </w:p>
    <w:p w:rsidR="00E034BB" w:rsidRPr="00E034BB" w:rsidRDefault="00E034BB" w:rsidP="00E034BB">
      <w:pPr>
        <w:tabs>
          <w:tab w:val="left" w:pos="993"/>
          <w:tab w:val="left" w:pos="1310"/>
        </w:tabs>
        <w:ind w:left="567"/>
        <w:jc w:val="both"/>
        <w:rPr>
          <w:kern w:val="2"/>
          <w:sz w:val="24"/>
          <w:szCs w:val="24"/>
          <w:lang w:eastAsia="ko-KR"/>
        </w:rPr>
      </w:pPr>
      <w:r w:rsidRPr="00E034BB">
        <w:rPr>
          <w:kern w:val="2"/>
          <w:sz w:val="24"/>
          <w:szCs w:val="24"/>
          <w:lang w:eastAsia="ko-KR"/>
        </w:rPr>
        <w:t>-патриотическая акция «Бессмертный полк» (проект проходит при непосредственном</w:t>
      </w:r>
    </w:p>
    <w:p w:rsidR="00E034BB" w:rsidRPr="00E034BB" w:rsidRDefault="00E034BB" w:rsidP="00E034BB">
      <w:pPr>
        <w:tabs>
          <w:tab w:val="left" w:pos="993"/>
          <w:tab w:val="left" w:pos="1310"/>
        </w:tabs>
        <w:jc w:val="both"/>
        <w:rPr>
          <w:kern w:val="2"/>
          <w:sz w:val="24"/>
          <w:szCs w:val="24"/>
          <w:lang w:eastAsia="ko-KR"/>
        </w:rPr>
      </w:pPr>
      <w:r w:rsidRPr="00E034BB">
        <w:rPr>
          <w:kern w:val="2"/>
          <w:sz w:val="24"/>
          <w:szCs w:val="24"/>
          <w:lang w:eastAsia="ko-KR"/>
        </w:rPr>
        <w:t xml:space="preserve"> участии Школы, с 9 мая 2018 года шествие жителей с. Амгу с портретами ветеранов Великой Отечественной войны проходит ежегодно);</w:t>
      </w:r>
    </w:p>
    <w:p w:rsidR="00E034BB" w:rsidRPr="00E034BB" w:rsidRDefault="00E034BB" w:rsidP="00E034BB">
      <w:pPr>
        <w:tabs>
          <w:tab w:val="left" w:pos="993"/>
          <w:tab w:val="left" w:pos="1310"/>
        </w:tabs>
        <w:ind w:left="567"/>
        <w:jc w:val="both"/>
        <w:rPr>
          <w:kern w:val="2"/>
          <w:sz w:val="24"/>
          <w:szCs w:val="24"/>
          <w:lang w:eastAsia="ko-KR"/>
        </w:rPr>
      </w:pPr>
    </w:p>
    <w:p w:rsidR="00E034BB" w:rsidRPr="00E034BB" w:rsidRDefault="00E034BB" w:rsidP="00E034BB">
      <w:pPr>
        <w:tabs>
          <w:tab w:val="left" w:pos="993"/>
          <w:tab w:val="left" w:pos="1310"/>
        </w:tabs>
        <w:ind w:left="567"/>
        <w:jc w:val="both"/>
        <w:rPr>
          <w:kern w:val="2"/>
          <w:sz w:val="24"/>
          <w:szCs w:val="24"/>
          <w:lang w:eastAsia="ko-KR"/>
        </w:rPr>
      </w:pPr>
      <w:r w:rsidRPr="00E034BB">
        <w:rPr>
          <w:kern w:val="2"/>
          <w:sz w:val="24"/>
          <w:szCs w:val="24"/>
          <w:lang w:eastAsia="ko-KR"/>
        </w:rPr>
        <w:t>-экологическая акция «Всероссийский экологический субботник» (уборка берега</w:t>
      </w:r>
    </w:p>
    <w:p w:rsidR="00E034BB" w:rsidRPr="00E034BB" w:rsidRDefault="00E034BB" w:rsidP="00E034BB">
      <w:pPr>
        <w:tabs>
          <w:tab w:val="left" w:pos="993"/>
          <w:tab w:val="left" w:pos="1310"/>
        </w:tabs>
        <w:jc w:val="both"/>
        <w:rPr>
          <w:kern w:val="2"/>
          <w:sz w:val="24"/>
          <w:szCs w:val="24"/>
          <w:lang w:eastAsia="ko-KR"/>
        </w:rPr>
      </w:pPr>
      <w:r w:rsidRPr="00E034BB">
        <w:rPr>
          <w:kern w:val="2"/>
          <w:sz w:val="24"/>
          <w:szCs w:val="24"/>
          <w:lang w:eastAsia="ko-KR"/>
        </w:rPr>
        <w:t xml:space="preserve"> Японского моря, русла реки от мусора) и др.</w:t>
      </w:r>
    </w:p>
    <w:p w:rsidR="00E034BB" w:rsidRPr="00E034BB" w:rsidRDefault="00E034BB" w:rsidP="00E034BB">
      <w:pPr>
        <w:tabs>
          <w:tab w:val="left" w:pos="993"/>
          <w:tab w:val="left" w:pos="1310"/>
        </w:tabs>
        <w:ind w:left="567"/>
        <w:jc w:val="both"/>
        <w:rPr>
          <w:kern w:val="2"/>
          <w:sz w:val="24"/>
          <w:szCs w:val="24"/>
          <w:lang w:eastAsia="ko-KR"/>
        </w:rPr>
      </w:pPr>
    </w:p>
    <w:p w:rsidR="00E034BB" w:rsidRPr="00E034BB" w:rsidRDefault="00E034BB" w:rsidP="00E034BB">
      <w:pPr>
        <w:tabs>
          <w:tab w:val="left" w:pos="993"/>
          <w:tab w:val="left" w:pos="1310"/>
        </w:tabs>
        <w:wordWrap w:val="0"/>
        <w:jc w:val="both"/>
        <w:rPr>
          <w:rFonts w:eastAsia="№Е"/>
          <w:kern w:val="2"/>
          <w:sz w:val="24"/>
          <w:szCs w:val="24"/>
          <w:lang w:eastAsia="ko-KR"/>
        </w:rPr>
      </w:pPr>
      <w:r w:rsidRPr="00E034BB">
        <w:rPr>
          <w:rFonts w:eastAsia="№Е"/>
          <w:kern w:val="2"/>
          <w:sz w:val="24"/>
          <w:szCs w:val="24"/>
          <w:lang w:eastAsia="ko-KR"/>
        </w:rPr>
        <w:t xml:space="preserve">         - открытые дискуссионные площадки – комплекс открытых дискуссионных площадок. </w:t>
      </w:r>
    </w:p>
    <w:p w:rsidR="00E034BB" w:rsidRPr="00E034BB" w:rsidRDefault="00E034BB" w:rsidP="00E034BB">
      <w:pPr>
        <w:tabs>
          <w:tab w:val="left" w:pos="993"/>
          <w:tab w:val="left" w:pos="1310"/>
        </w:tabs>
        <w:ind w:left="567"/>
        <w:jc w:val="both"/>
        <w:rPr>
          <w:rFonts w:eastAsia="№Е"/>
          <w:kern w:val="2"/>
          <w:sz w:val="24"/>
          <w:szCs w:val="24"/>
          <w:lang w:eastAsia="ko-KR"/>
        </w:rPr>
      </w:pPr>
      <w:r w:rsidRPr="00E034BB">
        <w:rPr>
          <w:rFonts w:eastAsia="№Е"/>
          <w:kern w:val="2"/>
          <w:sz w:val="24"/>
          <w:szCs w:val="24"/>
          <w:lang w:eastAsia="ko-KR"/>
        </w:rPr>
        <w:t xml:space="preserve">- общешкольные родительские и ученические собрания, которые проводятся регулярно, </w:t>
      </w:r>
    </w:p>
    <w:p w:rsidR="00E034BB" w:rsidRPr="00E034BB" w:rsidRDefault="00E034BB" w:rsidP="00E034BB">
      <w:pPr>
        <w:tabs>
          <w:tab w:val="left" w:pos="993"/>
          <w:tab w:val="left" w:pos="1310"/>
        </w:tabs>
        <w:jc w:val="both"/>
        <w:rPr>
          <w:kern w:val="2"/>
          <w:sz w:val="24"/>
          <w:szCs w:val="24"/>
          <w:lang w:eastAsia="ko-KR"/>
        </w:rPr>
      </w:pPr>
      <w:r w:rsidRPr="00E034BB">
        <w:rPr>
          <w:rFonts w:eastAsia="№Е"/>
          <w:kern w:val="2"/>
          <w:sz w:val="24"/>
          <w:szCs w:val="24"/>
          <w:lang w:eastAsia="ko-KR"/>
        </w:rPr>
        <w:t>в их рамках обсуждаются насущные проблемы;</w:t>
      </w:r>
    </w:p>
    <w:p w:rsidR="00E034BB" w:rsidRPr="00E034BB" w:rsidRDefault="00E034BB" w:rsidP="00E034BB">
      <w:pPr>
        <w:tabs>
          <w:tab w:val="left" w:pos="993"/>
          <w:tab w:val="left" w:pos="1310"/>
        </w:tabs>
        <w:jc w:val="both"/>
        <w:rPr>
          <w:kern w:val="2"/>
          <w:sz w:val="24"/>
          <w:szCs w:val="24"/>
          <w:lang w:eastAsia="ko-KR"/>
        </w:rPr>
      </w:pPr>
    </w:p>
    <w:p w:rsidR="00E034BB" w:rsidRPr="00E034BB" w:rsidRDefault="00E034BB" w:rsidP="00E034BB">
      <w:pPr>
        <w:tabs>
          <w:tab w:val="left" w:pos="993"/>
          <w:tab w:val="left" w:pos="1310"/>
        </w:tabs>
        <w:wordWrap w:val="0"/>
        <w:ind w:left="567"/>
        <w:jc w:val="both"/>
        <w:rPr>
          <w:bCs/>
          <w:kern w:val="2"/>
          <w:sz w:val="24"/>
          <w:szCs w:val="24"/>
          <w:lang w:eastAsia="ko-KR"/>
        </w:rPr>
      </w:pPr>
      <w:r w:rsidRPr="00E034BB">
        <w:rPr>
          <w:bCs/>
          <w:kern w:val="2"/>
          <w:sz w:val="24"/>
          <w:szCs w:val="24"/>
          <w:lang w:eastAsia="ko-KR"/>
        </w:rPr>
        <w:t xml:space="preserve">- проводимые для жителей поселка и организуемые </w:t>
      </w:r>
      <w:r w:rsidRPr="00E034BB">
        <w:rPr>
          <w:rFonts w:eastAsia="№Е"/>
          <w:iCs/>
          <w:kern w:val="2"/>
          <w:sz w:val="24"/>
          <w:szCs w:val="24"/>
          <w:lang w:eastAsia="ko-KR"/>
        </w:rPr>
        <w:t>совместно</w:t>
      </w:r>
      <w:r w:rsidRPr="00E034BB">
        <w:rPr>
          <w:bCs/>
          <w:i/>
          <w:iCs/>
          <w:kern w:val="2"/>
          <w:sz w:val="24"/>
          <w:szCs w:val="24"/>
          <w:lang w:eastAsia="ko-KR"/>
        </w:rPr>
        <w:t xml:space="preserve"> </w:t>
      </w:r>
      <w:r w:rsidRPr="00E034BB">
        <w:rPr>
          <w:bCs/>
          <w:kern w:val="2"/>
          <w:sz w:val="24"/>
          <w:szCs w:val="24"/>
          <w:lang w:eastAsia="ko-KR"/>
        </w:rPr>
        <w:t xml:space="preserve">с семьями учащихся </w:t>
      </w:r>
    </w:p>
    <w:p w:rsidR="00E034BB" w:rsidRPr="00E034BB" w:rsidRDefault="00E034BB" w:rsidP="00E034BB">
      <w:pPr>
        <w:tabs>
          <w:tab w:val="left" w:pos="993"/>
          <w:tab w:val="left" w:pos="1310"/>
        </w:tabs>
        <w:wordWrap w:val="0"/>
        <w:jc w:val="both"/>
        <w:rPr>
          <w:bCs/>
          <w:kern w:val="2"/>
          <w:sz w:val="24"/>
          <w:szCs w:val="24"/>
          <w:lang w:eastAsia="ko-KR"/>
        </w:rPr>
      </w:pPr>
      <w:r w:rsidRPr="00E034BB">
        <w:rPr>
          <w:bCs/>
          <w:kern w:val="2"/>
          <w:sz w:val="24"/>
          <w:szCs w:val="24"/>
          <w:lang w:eastAsia="ko-KR"/>
        </w:rPr>
        <w:t>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E034BB" w:rsidRPr="00E034BB" w:rsidRDefault="00E034BB" w:rsidP="00E034BB">
      <w:pPr>
        <w:tabs>
          <w:tab w:val="left" w:pos="993"/>
          <w:tab w:val="left" w:pos="1310"/>
        </w:tabs>
        <w:jc w:val="both"/>
        <w:rPr>
          <w:bCs/>
          <w:kern w:val="2"/>
          <w:sz w:val="24"/>
          <w:szCs w:val="24"/>
          <w:lang w:eastAsia="ko-KR"/>
        </w:rPr>
      </w:pPr>
      <w:r w:rsidRPr="00E034BB">
        <w:rPr>
          <w:bCs/>
          <w:kern w:val="2"/>
          <w:sz w:val="24"/>
          <w:szCs w:val="24"/>
          <w:lang w:eastAsia="ko-KR"/>
        </w:rPr>
        <w:t xml:space="preserve">        - спортивно-оздоровительная деятельность: соревнование по футболу; «Веселые</w:t>
      </w:r>
    </w:p>
    <w:p w:rsidR="00E034BB" w:rsidRPr="00E034BB" w:rsidRDefault="00E034BB" w:rsidP="00E034BB">
      <w:pPr>
        <w:tabs>
          <w:tab w:val="left" w:pos="993"/>
          <w:tab w:val="left" w:pos="1310"/>
        </w:tabs>
        <w:jc w:val="both"/>
        <w:rPr>
          <w:bCs/>
          <w:kern w:val="2"/>
          <w:sz w:val="24"/>
          <w:szCs w:val="24"/>
          <w:lang w:eastAsia="ko-KR"/>
        </w:rPr>
      </w:pPr>
      <w:r w:rsidRPr="00E034BB">
        <w:rPr>
          <w:bCs/>
          <w:kern w:val="2"/>
          <w:sz w:val="24"/>
          <w:szCs w:val="24"/>
          <w:lang w:eastAsia="ko-KR"/>
        </w:rPr>
        <w:t xml:space="preserve">  старты», военно – спортивная игра « Зарница»;</w:t>
      </w:r>
    </w:p>
    <w:p w:rsidR="00E034BB" w:rsidRPr="00E034BB" w:rsidRDefault="00E034BB" w:rsidP="00E034BB">
      <w:pPr>
        <w:tabs>
          <w:tab w:val="left" w:pos="993"/>
          <w:tab w:val="left" w:pos="1310"/>
        </w:tabs>
        <w:jc w:val="both"/>
        <w:rPr>
          <w:bCs/>
          <w:kern w:val="2"/>
          <w:sz w:val="24"/>
          <w:szCs w:val="24"/>
          <w:lang w:eastAsia="ko-KR"/>
        </w:rPr>
      </w:pPr>
      <w:r w:rsidRPr="00E034BB">
        <w:rPr>
          <w:bCs/>
          <w:kern w:val="2"/>
          <w:sz w:val="24"/>
          <w:szCs w:val="24"/>
          <w:lang w:eastAsia="ko-KR"/>
        </w:rPr>
        <w:t xml:space="preserve">             - досугово-развлекательная деятельность: праздники, концерты, конкурсные</w:t>
      </w:r>
    </w:p>
    <w:p w:rsidR="00E034BB" w:rsidRPr="00E034BB" w:rsidRDefault="00E034BB" w:rsidP="00E034BB">
      <w:pPr>
        <w:tabs>
          <w:tab w:val="left" w:pos="993"/>
          <w:tab w:val="left" w:pos="1310"/>
        </w:tabs>
        <w:jc w:val="both"/>
        <w:rPr>
          <w:bCs/>
          <w:kern w:val="2"/>
          <w:sz w:val="24"/>
          <w:szCs w:val="24"/>
          <w:lang w:eastAsia="ko-KR"/>
        </w:rPr>
      </w:pPr>
      <w:r w:rsidRPr="00E034BB">
        <w:rPr>
          <w:bCs/>
          <w:kern w:val="2"/>
          <w:sz w:val="24"/>
          <w:szCs w:val="24"/>
          <w:lang w:eastAsia="ko-KR"/>
        </w:rPr>
        <w:t xml:space="preserve">     программы  ко Дню матери, 8 Марта, выпускные вечера и т.п. с участием родителей,</w:t>
      </w:r>
    </w:p>
    <w:p w:rsidR="00E034BB" w:rsidRPr="00E034BB" w:rsidRDefault="00E034BB" w:rsidP="00E034BB">
      <w:pPr>
        <w:tabs>
          <w:tab w:val="left" w:pos="993"/>
          <w:tab w:val="left" w:pos="1310"/>
        </w:tabs>
        <w:jc w:val="both"/>
        <w:rPr>
          <w:bCs/>
          <w:kern w:val="2"/>
          <w:sz w:val="24"/>
          <w:szCs w:val="24"/>
          <w:lang w:eastAsia="ko-KR"/>
        </w:rPr>
      </w:pPr>
      <w:r w:rsidRPr="00E034BB">
        <w:rPr>
          <w:bCs/>
          <w:kern w:val="2"/>
          <w:sz w:val="24"/>
          <w:szCs w:val="24"/>
          <w:lang w:eastAsia="ko-KR"/>
        </w:rPr>
        <w:t xml:space="preserve">    бабушек и дедушек;</w:t>
      </w:r>
    </w:p>
    <w:p w:rsidR="00E034BB" w:rsidRPr="00E034BB" w:rsidRDefault="00E034BB" w:rsidP="00E034BB">
      <w:pPr>
        <w:tabs>
          <w:tab w:val="left" w:pos="993"/>
          <w:tab w:val="left" w:pos="1310"/>
        </w:tabs>
        <w:jc w:val="both"/>
        <w:rPr>
          <w:bCs/>
          <w:kern w:val="2"/>
          <w:sz w:val="24"/>
          <w:szCs w:val="24"/>
          <w:lang w:eastAsia="ko-KR"/>
        </w:rPr>
      </w:pPr>
      <w:r w:rsidRPr="00E034BB">
        <w:rPr>
          <w:bCs/>
          <w:kern w:val="2"/>
          <w:sz w:val="24"/>
          <w:szCs w:val="24"/>
          <w:lang w:eastAsia="ko-KR"/>
        </w:rPr>
        <w:t xml:space="preserve">           -концерты в сельском клубе с вокальными, танцевальными выступлениями</w:t>
      </w:r>
    </w:p>
    <w:p w:rsidR="00E034BB" w:rsidRPr="00E034BB" w:rsidRDefault="00E034BB" w:rsidP="00E034BB">
      <w:pPr>
        <w:tabs>
          <w:tab w:val="left" w:pos="993"/>
          <w:tab w:val="left" w:pos="1310"/>
        </w:tabs>
        <w:jc w:val="both"/>
        <w:rPr>
          <w:bCs/>
          <w:kern w:val="2"/>
          <w:sz w:val="24"/>
          <w:szCs w:val="24"/>
          <w:lang w:eastAsia="ko-KR"/>
        </w:rPr>
      </w:pPr>
      <w:r w:rsidRPr="00E034BB">
        <w:rPr>
          <w:bCs/>
          <w:kern w:val="2"/>
          <w:sz w:val="24"/>
          <w:szCs w:val="24"/>
          <w:lang w:eastAsia="ko-KR"/>
        </w:rPr>
        <w:t xml:space="preserve">    школьников  в День пожилого человека, День защиты ребенка, на Масленицу, 8 Марта,</w:t>
      </w:r>
    </w:p>
    <w:p w:rsidR="00E034BB" w:rsidRPr="00E034BB" w:rsidRDefault="00E034BB" w:rsidP="00E034BB">
      <w:pPr>
        <w:tabs>
          <w:tab w:val="left" w:pos="993"/>
          <w:tab w:val="left" w:pos="1310"/>
        </w:tabs>
        <w:jc w:val="both"/>
        <w:rPr>
          <w:bCs/>
          <w:kern w:val="2"/>
          <w:sz w:val="24"/>
          <w:szCs w:val="24"/>
          <w:lang w:eastAsia="ko-KR"/>
        </w:rPr>
      </w:pPr>
      <w:r w:rsidRPr="00E034BB">
        <w:rPr>
          <w:bCs/>
          <w:kern w:val="2"/>
          <w:sz w:val="24"/>
          <w:szCs w:val="24"/>
          <w:lang w:eastAsia="ko-KR"/>
        </w:rPr>
        <w:t xml:space="preserve">      9 Мая и др.</w:t>
      </w:r>
    </w:p>
    <w:p w:rsidR="00E034BB" w:rsidRPr="00E034BB" w:rsidRDefault="00E034BB" w:rsidP="00E034BB">
      <w:pPr>
        <w:ind w:firstLine="567"/>
        <w:jc w:val="both"/>
        <w:rPr>
          <w:b/>
          <w:bCs/>
          <w:i/>
          <w:iCs/>
          <w:kern w:val="2"/>
          <w:sz w:val="24"/>
          <w:szCs w:val="24"/>
          <w:lang w:eastAsia="ko-KR"/>
        </w:rPr>
      </w:pPr>
      <w:r w:rsidRPr="00E034BB">
        <w:rPr>
          <w:b/>
          <w:bCs/>
          <w:i/>
          <w:iCs/>
          <w:kern w:val="2"/>
          <w:sz w:val="24"/>
          <w:szCs w:val="24"/>
          <w:lang w:eastAsia="ko-KR"/>
        </w:rPr>
        <w:t>На школьном уровне:</w:t>
      </w:r>
    </w:p>
    <w:p w:rsidR="00E034BB" w:rsidRPr="00E034BB" w:rsidRDefault="00E034BB" w:rsidP="00E034BB">
      <w:pPr>
        <w:tabs>
          <w:tab w:val="left" w:pos="993"/>
          <w:tab w:val="left" w:pos="1310"/>
        </w:tabs>
        <w:wordWrap w:val="0"/>
        <w:ind w:left="567"/>
        <w:jc w:val="both"/>
        <w:rPr>
          <w:rFonts w:eastAsia="№Е"/>
          <w:kern w:val="2"/>
          <w:sz w:val="24"/>
          <w:szCs w:val="24"/>
          <w:lang w:eastAsia="ko-KR"/>
        </w:rPr>
      </w:pPr>
      <w:r w:rsidRPr="00E034BB">
        <w:rPr>
          <w:rFonts w:eastAsia="№Е"/>
          <w:kern w:val="2"/>
          <w:sz w:val="24"/>
          <w:szCs w:val="24"/>
          <w:lang w:eastAsia="ko-KR"/>
        </w:rPr>
        <w:t>- общешкольные праздники – ежегодно проводимые творческие (театрализованные,</w:t>
      </w:r>
    </w:p>
    <w:p w:rsidR="00E034BB" w:rsidRPr="00E034BB" w:rsidRDefault="00E034BB" w:rsidP="00E034BB">
      <w:pPr>
        <w:tabs>
          <w:tab w:val="left" w:pos="993"/>
          <w:tab w:val="left" w:pos="1310"/>
        </w:tabs>
        <w:wordWrap w:val="0"/>
        <w:jc w:val="both"/>
        <w:rPr>
          <w:kern w:val="2"/>
          <w:sz w:val="24"/>
          <w:szCs w:val="24"/>
          <w:lang w:eastAsia="ko-KR"/>
        </w:rPr>
      </w:pPr>
      <w:r w:rsidRPr="00E034BB">
        <w:rPr>
          <w:rFonts w:eastAsia="№Е"/>
          <w:kern w:val="2"/>
          <w:sz w:val="24"/>
          <w:szCs w:val="24"/>
          <w:lang w:eastAsia="ko-KR"/>
        </w:rPr>
        <w:t>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E034BB" w:rsidRPr="00E034BB" w:rsidRDefault="00E034BB" w:rsidP="00E034BB">
      <w:pPr>
        <w:tabs>
          <w:tab w:val="left" w:pos="993"/>
          <w:tab w:val="left" w:pos="1310"/>
        </w:tabs>
        <w:ind w:left="567"/>
        <w:jc w:val="both"/>
        <w:rPr>
          <w:rFonts w:eastAsia="№Е"/>
          <w:kern w:val="2"/>
          <w:sz w:val="24"/>
          <w:szCs w:val="24"/>
          <w:lang w:eastAsia="ko-KR"/>
        </w:rPr>
      </w:pPr>
      <w:r w:rsidRPr="00E034BB">
        <w:rPr>
          <w:rFonts w:eastAsia="№Е"/>
          <w:kern w:val="2"/>
          <w:sz w:val="24"/>
          <w:szCs w:val="24"/>
          <w:lang w:eastAsia="ko-KR"/>
        </w:rPr>
        <w:t xml:space="preserve">-День Учителя (поздравление учителей, концертная программа, подготовленная </w:t>
      </w:r>
    </w:p>
    <w:p w:rsidR="00E034BB" w:rsidRPr="00E034BB" w:rsidRDefault="00E034BB" w:rsidP="00E034BB">
      <w:pPr>
        <w:tabs>
          <w:tab w:val="left" w:pos="993"/>
          <w:tab w:val="left" w:pos="1310"/>
        </w:tabs>
        <w:jc w:val="both"/>
        <w:rPr>
          <w:rFonts w:eastAsia="№Е"/>
          <w:kern w:val="2"/>
          <w:sz w:val="24"/>
          <w:szCs w:val="24"/>
          <w:lang w:eastAsia="ko-KR"/>
        </w:rPr>
      </w:pPr>
      <w:r w:rsidRPr="00E034BB">
        <w:rPr>
          <w:rFonts w:eastAsia="№Е"/>
          <w:kern w:val="2"/>
          <w:sz w:val="24"/>
          <w:szCs w:val="24"/>
          <w:lang w:eastAsia="ko-KR"/>
        </w:rPr>
        <w:t>обучающимися, проводимая при полном составе учеников и учителей Школы);</w:t>
      </w:r>
    </w:p>
    <w:p w:rsidR="00E034BB" w:rsidRPr="00E034BB" w:rsidRDefault="00E034BB" w:rsidP="00E034BB">
      <w:pPr>
        <w:tabs>
          <w:tab w:val="left" w:pos="993"/>
          <w:tab w:val="left" w:pos="1310"/>
        </w:tabs>
        <w:ind w:left="567"/>
        <w:jc w:val="both"/>
        <w:rPr>
          <w:rFonts w:eastAsia="№Е"/>
          <w:kern w:val="2"/>
          <w:sz w:val="24"/>
          <w:szCs w:val="24"/>
          <w:lang w:eastAsia="ko-KR"/>
        </w:rPr>
      </w:pPr>
      <w:r w:rsidRPr="00E034BB">
        <w:rPr>
          <w:rFonts w:eastAsia="№Е"/>
          <w:kern w:val="2"/>
          <w:sz w:val="24"/>
          <w:szCs w:val="24"/>
          <w:lang w:eastAsia="ko-KR"/>
        </w:rPr>
        <w:t xml:space="preserve">- День самоуправления в День Учителя (старшеклассники организуют учебный </w:t>
      </w:r>
    </w:p>
    <w:p w:rsidR="00E034BB" w:rsidRPr="00E034BB" w:rsidRDefault="00E034BB" w:rsidP="00E034BB">
      <w:pPr>
        <w:tabs>
          <w:tab w:val="left" w:pos="993"/>
          <w:tab w:val="left" w:pos="1310"/>
        </w:tabs>
        <w:jc w:val="both"/>
        <w:rPr>
          <w:rFonts w:eastAsia="№Е"/>
          <w:kern w:val="2"/>
          <w:sz w:val="24"/>
          <w:szCs w:val="24"/>
          <w:lang w:eastAsia="ko-KR"/>
        </w:rPr>
      </w:pPr>
      <w:r w:rsidRPr="00E034BB">
        <w:rPr>
          <w:rFonts w:eastAsia="№Е"/>
          <w:kern w:val="2"/>
          <w:sz w:val="24"/>
          <w:szCs w:val="24"/>
          <w:lang w:eastAsia="ko-KR"/>
        </w:rPr>
        <w:t>процесс, проводят уроки, общешкольную линейку, следят за порядком в школе и т.п.);</w:t>
      </w:r>
    </w:p>
    <w:p w:rsidR="00E034BB" w:rsidRPr="00E034BB" w:rsidRDefault="00E034BB" w:rsidP="00E034BB">
      <w:pPr>
        <w:tabs>
          <w:tab w:val="left" w:pos="993"/>
          <w:tab w:val="left" w:pos="1310"/>
        </w:tabs>
        <w:ind w:left="567"/>
        <w:jc w:val="both"/>
        <w:rPr>
          <w:rFonts w:eastAsia="№Е"/>
          <w:kern w:val="2"/>
          <w:sz w:val="24"/>
          <w:szCs w:val="24"/>
          <w:lang w:eastAsia="ko-KR"/>
        </w:rPr>
      </w:pPr>
      <w:r w:rsidRPr="00E034BB">
        <w:rPr>
          <w:bCs/>
          <w:kern w:val="2"/>
          <w:sz w:val="24"/>
          <w:szCs w:val="24"/>
          <w:lang w:eastAsia="ko-KR"/>
        </w:rPr>
        <w:t xml:space="preserve">-праздники, концерты, конкурсные программы  в </w:t>
      </w:r>
      <w:r w:rsidRPr="00E034BB">
        <w:rPr>
          <w:rFonts w:eastAsia="№Е"/>
          <w:kern w:val="2"/>
          <w:sz w:val="24"/>
          <w:szCs w:val="24"/>
          <w:lang w:eastAsia="ko-KR"/>
        </w:rPr>
        <w:t xml:space="preserve">Новогодние праздники, Осенние </w:t>
      </w:r>
    </w:p>
    <w:p w:rsidR="00E034BB" w:rsidRPr="00E034BB" w:rsidRDefault="00E034BB" w:rsidP="00E034BB">
      <w:pPr>
        <w:tabs>
          <w:tab w:val="left" w:pos="993"/>
          <w:tab w:val="left" w:pos="1310"/>
        </w:tabs>
        <w:jc w:val="both"/>
        <w:rPr>
          <w:rFonts w:eastAsia="№Е"/>
          <w:kern w:val="2"/>
          <w:sz w:val="24"/>
          <w:szCs w:val="24"/>
          <w:lang w:eastAsia="ko-KR"/>
        </w:rPr>
      </w:pPr>
      <w:r w:rsidRPr="00E034BB">
        <w:rPr>
          <w:rFonts w:eastAsia="№Е"/>
          <w:kern w:val="2"/>
          <w:sz w:val="24"/>
          <w:szCs w:val="24"/>
          <w:lang w:eastAsia="ko-KR"/>
        </w:rPr>
        <w:t>праздники, День матери, 8 Марта, День защитника Отечества, День Победы, выпускные вечера, «Первый звонок», «Последний звонок»  и др.;</w:t>
      </w:r>
    </w:p>
    <w:p w:rsidR="00E034BB" w:rsidRPr="00E034BB" w:rsidRDefault="00E034BB" w:rsidP="00E034BB">
      <w:pPr>
        <w:tabs>
          <w:tab w:val="left" w:pos="993"/>
          <w:tab w:val="left" w:pos="1310"/>
        </w:tabs>
        <w:ind w:left="567"/>
        <w:jc w:val="both"/>
        <w:rPr>
          <w:rFonts w:eastAsia="№Е"/>
          <w:kern w:val="2"/>
          <w:sz w:val="24"/>
          <w:szCs w:val="24"/>
          <w:lang w:eastAsia="ko-KR"/>
        </w:rPr>
      </w:pPr>
    </w:p>
    <w:p w:rsidR="00E034BB" w:rsidRPr="00E034BB" w:rsidRDefault="00E034BB" w:rsidP="00E034BB">
      <w:pPr>
        <w:tabs>
          <w:tab w:val="left" w:pos="993"/>
          <w:tab w:val="left" w:pos="1310"/>
        </w:tabs>
        <w:ind w:left="567"/>
        <w:jc w:val="both"/>
        <w:rPr>
          <w:rFonts w:eastAsia="№Е"/>
          <w:kern w:val="2"/>
          <w:sz w:val="24"/>
          <w:szCs w:val="24"/>
          <w:lang w:eastAsia="ko-KR"/>
        </w:rPr>
      </w:pPr>
      <w:r w:rsidRPr="00E034BB">
        <w:rPr>
          <w:rFonts w:eastAsia="№Е"/>
          <w:kern w:val="2"/>
          <w:sz w:val="24"/>
          <w:szCs w:val="24"/>
          <w:lang w:eastAsia="ko-KR"/>
        </w:rPr>
        <w:t xml:space="preserve">-Предметные недели (литературы, русского и английского языков; математики, физики, </w:t>
      </w:r>
    </w:p>
    <w:p w:rsidR="00E034BB" w:rsidRPr="00E034BB" w:rsidRDefault="00E034BB" w:rsidP="00E034BB">
      <w:pPr>
        <w:tabs>
          <w:tab w:val="left" w:pos="993"/>
          <w:tab w:val="left" w:pos="1310"/>
        </w:tabs>
        <w:jc w:val="both"/>
        <w:rPr>
          <w:rFonts w:eastAsia="№Е"/>
          <w:kern w:val="2"/>
          <w:sz w:val="24"/>
          <w:szCs w:val="24"/>
          <w:lang w:eastAsia="ko-KR"/>
        </w:rPr>
      </w:pPr>
      <w:r w:rsidRPr="00E034BB">
        <w:rPr>
          <w:rFonts w:eastAsia="№Е"/>
          <w:kern w:val="2"/>
          <w:sz w:val="24"/>
          <w:szCs w:val="24"/>
          <w:lang w:eastAsia="ko-KR"/>
        </w:rPr>
        <w:t>биологии и химии; истории, обществознания и географии; начальных классов);</w:t>
      </w:r>
    </w:p>
    <w:p w:rsidR="00E034BB" w:rsidRPr="00E034BB" w:rsidRDefault="00E034BB" w:rsidP="00E034BB">
      <w:pPr>
        <w:tabs>
          <w:tab w:val="left" w:pos="993"/>
          <w:tab w:val="left" w:pos="1310"/>
        </w:tabs>
        <w:ind w:left="567"/>
        <w:jc w:val="both"/>
        <w:rPr>
          <w:rFonts w:eastAsia="№Е"/>
          <w:kern w:val="2"/>
          <w:sz w:val="24"/>
          <w:szCs w:val="24"/>
          <w:lang w:eastAsia="ko-KR"/>
        </w:rPr>
      </w:pPr>
    </w:p>
    <w:p w:rsidR="00E034BB" w:rsidRPr="00E034BB" w:rsidRDefault="00E034BB" w:rsidP="00E034BB">
      <w:pPr>
        <w:tabs>
          <w:tab w:val="left" w:pos="993"/>
          <w:tab w:val="left" w:pos="1310"/>
        </w:tabs>
        <w:ind w:left="567"/>
        <w:jc w:val="both"/>
        <w:rPr>
          <w:rFonts w:eastAsia="№Е"/>
          <w:kern w:val="2"/>
          <w:sz w:val="24"/>
          <w:szCs w:val="24"/>
          <w:lang w:eastAsia="ko-KR"/>
        </w:rPr>
      </w:pPr>
      <w:r w:rsidRPr="00E034BB">
        <w:rPr>
          <w:rFonts w:eastAsia="№Е"/>
          <w:kern w:val="2"/>
          <w:sz w:val="24"/>
          <w:szCs w:val="24"/>
          <w:lang w:eastAsia="ko-KR"/>
        </w:rPr>
        <w:t xml:space="preserve">-День науки (подготовка проектов, исследовательских работ и их защита)  </w:t>
      </w:r>
    </w:p>
    <w:p w:rsidR="00E034BB" w:rsidRPr="00E034BB" w:rsidRDefault="00E034BB" w:rsidP="00E034BB">
      <w:pPr>
        <w:tabs>
          <w:tab w:val="left" w:pos="993"/>
          <w:tab w:val="left" w:pos="1310"/>
        </w:tabs>
        <w:ind w:left="567"/>
        <w:jc w:val="both"/>
        <w:rPr>
          <w:kern w:val="2"/>
          <w:sz w:val="24"/>
          <w:szCs w:val="24"/>
          <w:lang w:eastAsia="ko-KR"/>
        </w:rPr>
      </w:pPr>
    </w:p>
    <w:p w:rsidR="00E034BB" w:rsidRPr="00E034BB" w:rsidRDefault="00E034BB" w:rsidP="00E034BB">
      <w:pPr>
        <w:widowControl/>
        <w:tabs>
          <w:tab w:val="left" w:pos="993"/>
          <w:tab w:val="left" w:pos="1310"/>
        </w:tabs>
        <w:wordWrap w:val="0"/>
        <w:ind w:left="567"/>
        <w:jc w:val="both"/>
        <w:rPr>
          <w:rFonts w:eastAsia="№Е"/>
          <w:bCs/>
          <w:kern w:val="2"/>
          <w:sz w:val="24"/>
          <w:szCs w:val="24"/>
          <w:lang w:val="x-none" w:eastAsia="x-none"/>
        </w:rPr>
      </w:pPr>
      <w:r w:rsidRPr="00E034BB">
        <w:rPr>
          <w:rFonts w:eastAsia="№Е"/>
          <w:kern w:val="2"/>
          <w:sz w:val="24"/>
          <w:szCs w:val="24"/>
          <w:lang w:eastAsia="x-none"/>
        </w:rPr>
        <w:t xml:space="preserve"> -</w:t>
      </w:r>
      <w:r w:rsidRPr="00E034BB">
        <w:rPr>
          <w:rFonts w:eastAsia="№Е"/>
          <w:kern w:val="2"/>
          <w:sz w:val="24"/>
          <w:szCs w:val="24"/>
          <w:lang w:val="x-none" w:eastAsia="x-none"/>
        </w:rPr>
        <w:t>торжественные р</w:t>
      </w:r>
      <w:r w:rsidRPr="00E034BB">
        <w:rPr>
          <w:rFonts w:eastAsia="№Е"/>
          <w:bCs/>
          <w:kern w:val="2"/>
          <w:sz w:val="24"/>
          <w:szCs w:val="24"/>
          <w:lang w:val="x-none" w:eastAsia="x-none"/>
        </w:rPr>
        <w:t xml:space="preserve">итуалы посвящения, связанные с переходом учащихся на </w:t>
      </w:r>
      <w:r w:rsidRPr="00E034BB">
        <w:rPr>
          <w:rFonts w:eastAsia="№Е"/>
          <w:iCs/>
          <w:kern w:val="2"/>
          <w:sz w:val="24"/>
          <w:szCs w:val="24"/>
          <w:lang w:val="x-none" w:eastAsia="x-none"/>
        </w:rPr>
        <w:t>следующую</w:t>
      </w:r>
      <w:r w:rsidRPr="00E034BB">
        <w:rPr>
          <w:rFonts w:eastAsia="№Е"/>
          <w:bCs/>
          <w:kern w:val="2"/>
          <w:sz w:val="24"/>
          <w:szCs w:val="24"/>
          <w:lang w:val="x-none" w:eastAsia="x-none"/>
        </w:rPr>
        <w:t xml:space="preserve"> ступень образования, символизирующие приобретение ими новых социальных статусов в школе и р</w:t>
      </w:r>
      <w:r w:rsidRPr="00E034BB">
        <w:rPr>
          <w:rFonts w:eastAsia="№Е"/>
          <w:kern w:val="2"/>
          <w:sz w:val="24"/>
          <w:szCs w:val="24"/>
          <w:lang w:val="x-none" w:eastAsia="x-none"/>
        </w:rPr>
        <w:t>азвивающие школьную идентичность детей</w:t>
      </w:r>
      <w:r w:rsidRPr="00E034BB">
        <w:rPr>
          <w:rFonts w:eastAsia="№Е"/>
          <w:kern w:val="2"/>
          <w:sz w:val="24"/>
          <w:szCs w:val="24"/>
          <w:lang w:eastAsia="x-none"/>
        </w:rPr>
        <w:t>:</w:t>
      </w:r>
    </w:p>
    <w:p w:rsidR="00E034BB" w:rsidRPr="00E034BB" w:rsidRDefault="00E034BB" w:rsidP="00E034BB">
      <w:pPr>
        <w:widowControl/>
        <w:tabs>
          <w:tab w:val="left" w:pos="993"/>
          <w:tab w:val="left" w:pos="1310"/>
        </w:tabs>
        <w:autoSpaceDE/>
        <w:autoSpaceDN/>
        <w:ind w:left="567"/>
        <w:jc w:val="both"/>
        <w:rPr>
          <w:rFonts w:eastAsia="№Е"/>
          <w:kern w:val="2"/>
          <w:sz w:val="24"/>
          <w:szCs w:val="24"/>
          <w:lang w:eastAsia="x-none"/>
        </w:rPr>
      </w:pPr>
      <w:r w:rsidRPr="00E034BB">
        <w:rPr>
          <w:rFonts w:eastAsia="№Е"/>
          <w:kern w:val="2"/>
          <w:sz w:val="24"/>
          <w:szCs w:val="24"/>
          <w:lang w:eastAsia="x-none"/>
        </w:rPr>
        <w:t>- «Посвящение в первоклассники»;</w:t>
      </w:r>
    </w:p>
    <w:p w:rsidR="00E034BB" w:rsidRPr="00E034BB" w:rsidRDefault="00E034BB" w:rsidP="00E034BB">
      <w:pPr>
        <w:widowControl/>
        <w:tabs>
          <w:tab w:val="left" w:pos="993"/>
          <w:tab w:val="left" w:pos="1310"/>
        </w:tabs>
        <w:autoSpaceDE/>
        <w:autoSpaceDN/>
        <w:ind w:left="567"/>
        <w:jc w:val="both"/>
        <w:rPr>
          <w:rFonts w:eastAsia="№Е"/>
          <w:bCs/>
          <w:kern w:val="2"/>
          <w:sz w:val="24"/>
          <w:szCs w:val="24"/>
          <w:lang w:eastAsia="x-none"/>
        </w:rPr>
      </w:pPr>
      <w:r w:rsidRPr="00E034BB">
        <w:rPr>
          <w:rFonts w:eastAsia="№Е"/>
          <w:bCs/>
          <w:kern w:val="2"/>
          <w:sz w:val="24"/>
          <w:szCs w:val="24"/>
          <w:lang w:eastAsia="x-none"/>
        </w:rPr>
        <w:t>- «Первый звонок»;</w:t>
      </w:r>
    </w:p>
    <w:p w:rsidR="00E034BB" w:rsidRPr="00E034BB" w:rsidRDefault="00E034BB" w:rsidP="00E034BB">
      <w:pPr>
        <w:widowControl/>
        <w:tabs>
          <w:tab w:val="left" w:pos="993"/>
          <w:tab w:val="left" w:pos="1310"/>
        </w:tabs>
        <w:autoSpaceDE/>
        <w:autoSpaceDN/>
        <w:ind w:left="567"/>
        <w:jc w:val="both"/>
        <w:rPr>
          <w:rFonts w:eastAsia="№Е"/>
          <w:bCs/>
          <w:kern w:val="2"/>
          <w:sz w:val="24"/>
          <w:szCs w:val="24"/>
          <w:lang w:eastAsia="x-none"/>
        </w:rPr>
      </w:pPr>
      <w:r w:rsidRPr="00E034BB">
        <w:rPr>
          <w:rFonts w:eastAsia="№Е"/>
          <w:bCs/>
          <w:kern w:val="2"/>
          <w:sz w:val="24"/>
          <w:szCs w:val="24"/>
          <w:lang w:eastAsia="x-none"/>
        </w:rPr>
        <w:t>- «Последний звонок».</w:t>
      </w:r>
    </w:p>
    <w:p w:rsidR="00E034BB" w:rsidRPr="00E034BB" w:rsidRDefault="00E034BB" w:rsidP="00E034BB">
      <w:pPr>
        <w:tabs>
          <w:tab w:val="left" w:pos="0"/>
          <w:tab w:val="left" w:pos="851"/>
        </w:tabs>
        <w:wordWrap w:val="0"/>
        <w:jc w:val="both"/>
        <w:rPr>
          <w:bCs/>
          <w:kern w:val="2"/>
          <w:sz w:val="24"/>
          <w:szCs w:val="24"/>
          <w:lang w:eastAsia="ko-KR"/>
        </w:rPr>
      </w:pPr>
      <w:r w:rsidRPr="00E034BB">
        <w:rPr>
          <w:bCs/>
          <w:kern w:val="2"/>
          <w:sz w:val="24"/>
          <w:szCs w:val="24"/>
          <w:lang w:eastAsia="ko-KR"/>
        </w:rPr>
        <w:t xml:space="preserve">         -церемонии награждения (по итогам года) школьников и педагогов за активное участие</w:t>
      </w:r>
    </w:p>
    <w:p w:rsidR="00E034BB" w:rsidRPr="00E034BB" w:rsidRDefault="00E034BB" w:rsidP="00E034BB">
      <w:pPr>
        <w:tabs>
          <w:tab w:val="left" w:pos="0"/>
          <w:tab w:val="left" w:pos="851"/>
        </w:tabs>
        <w:wordWrap w:val="0"/>
        <w:jc w:val="both"/>
        <w:rPr>
          <w:bCs/>
          <w:kern w:val="2"/>
          <w:sz w:val="24"/>
          <w:szCs w:val="24"/>
          <w:lang w:eastAsia="ko-KR"/>
        </w:rPr>
      </w:pPr>
      <w:r w:rsidRPr="00E034BB">
        <w:rPr>
          <w:bCs/>
          <w:kern w:val="2"/>
          <w:sz w:val="24"/>
          <w:szCs w:val="24"/>
          <w:lang w:eastAsia="ko-KR"/>
        </w:rPr>
        <w:t xml:space="preserve">   в жизни школы, защиту чести школы в конкурсах, соревнованиях, олимпиадах,</w:t>
      </w:r>
    </w:p>
    <w:p w:rsidR="00E034BB" w:rsidRPr="00E034BB" w:rsidRDefault="00E034BB" w:rsidP="00E034BB">
      <w:pPr>
        <w:tabs>
          <w:tab w:val="left" w:pos="0"/>
          <w:tab w:val="left" w:pos="851"/>
        </w:tabs>
        <w:wordWrap w:val="0"/>
        <w:jc w:val="both"/>
        <w:rPr>
          <w:rFonts w:eastAsia="№Е"/>
          <w:b/>
          <w:bCs/>
          <w:iCs/>
          <w:kern w:val="2"/>
          <w:sz w:val="24"/>
          <w:szCs w:val="24"/>
          <w:lang w:eastAsia="ko-KR"/>
        </w:rPr>
      </w:pPr>
      <w:r w:rsidRPr="00E034BB">
        <w:rPr>
          <w:bCs/>
          <w:kern w:val="2"/>
          <w:sz w:val="24"/>
          <w:szCs w:val="24"/>
          <w:lang w:eastAsia="ko-KR"/>
        </w:rPr>
        <w:t xml:space="preserve">    значительный вклад в развитие школы:</w:t>
      </w:r>
    </w:p>
    <w:p w:rsidR="00E034BB" w:rsidRPr="00E034BB" w:rsidRDefault="00E034BB" w:rsidP="00E034BB">
      <w:pPr>
        <w:tabs>
          <w:tab w:val="left" w:pos="0"/>
          <w:tab w:val="left" w:pos="851"/>
        </w:tabs>
        <w:autoSpaceDN/>
        <w:ind w:left="709"/>
        <w:jc w:val="both"/>
        <w:rPr>
          <w:bCs/>
          <w:kern w:val="2"/>
          <w:sz w:val="24"/>
          <w:szCs w:val="24"/>
          <w:lang w:eastAsia="ko-KR"/>
        </w:rPr>
      </w:pPr>
      <w:r w:rsidRPr="00E034BB">
        <w:rPr>
          <w:bCs/>
          <w:kern w:val="2"/>
          <w:sz w:val="24"/>
          <w:szCs w:val="24"/>
          <w:lang w:eastAsia="ko-KR"/>
        </w:rPr>
        <w:lastRenderedPageBreak/>
        <w:t>- общешкольные линейки  с вручением грамот и благодарностей;</w:t>
      </w:r>
    </w:p>
    <w:p w:rsidR="00E034BB" w:rsidRPr="00E034BB" w:rsidRDefault="00E034BB" w:rsidP="00E034BB">
      <w:pPr>
        <w:tabs>
          <w:tab w:val="left" w:pos="0"/>
          <w:tab w:val="left" w:pos="851"/>
        </w:tabs>
        <w:autoSpaceDN/>
        <w:ind w:left="709"/>
        <w:jc w:val="both"/>
        <w:rPr>
          <w:bCs/>
          <w:kern w:val="2"/>
          <w:sz w:val="24"/>
          <w:szCs w:val="24"/>
          <w:lang w:eastAsia="ko-KR"/>
        </w:rPr>
      </w:pPr>
      <w:r w:rsidRPr="00E034BB">
        <w:rPr>
          <w:bCs/>
          <w:kern w:val="2"/>
          <w:sz w:val="24"/>
          <w:szCs w:val="24"/>
          <w:lang w:eastAsia="ko-KR"/>
        </w:rPr>
        <w:t>-награждение на торжественной линейке «Последний звонок» по итогам учебного</w:t>
      </w:r>
    </w:p>
    <w:p w:rsidR="00E034BB" w:rsidRPr="00E034BB" w:rsidRDefault="00E034BB" w:rsidP="00E034BB">
      <w:pPr>
        <w:tabs>
          <w:tab w:val="left" w:pos="0"/>
          <w:tab w:val="left" w:pos="851"/>
        </w:tabs>
        <w:autoSpaceDN/>
        <w:jc w:val="both"/>
        <w:rPr>
          <w:bCs/>
          <w:kern w:val="2"/>
          <w:sz w:val="24"/>
          <w:szCs w:val="24"/>
          <w:lang w:eastAsia="ko-KR"/>
        </w:rPr>
      </w:pPr>
      <w:r w:rsidRPr="00E034BB">
        <w:rPr>
          <w:bCs/>
          <w:kern w:val="2"/>
          <w:sz w:val="24"/>
          <w:szCs w:val="24"/>
          <w:lang w:eastAsia="ko-KR"/>
        </w:rPr>
        <w:t xml:space="preserve"> года Похвальными листами и грамотами обучающихся.</w:t>
      </w:r>
    </w:p>
    <w:p w:rsidR="00E034BB" w:rsidRPr="00E034BB" w:rsidRDefault="00E034BB" w:rsidP="00E034BB">
      <w:pPr>
        <w:tabs>
          <w:tab w:val="left" w:pos="0"/>
          <w:tab w:val="left" w:pos="851"/>
        </w:tabs>
        <w:autoSpaceDN/>
        <w:ind w:left="709"/>
        <w:jc w:val="both"/>
        <w:rPr>
          <w:rFonts w:eastAsia="№Е"/>
          <w:b/>
          <w:bCs/>
          <w:iCs/>
          <w:kern w:val="2"/>
          <w:sz w:val="24"/>
          <w:szCs w:val="24"/>
          <w:lang w:eastAsia="ko-KR"/>
        </w:rPr>
      </w:pPr>
    </w:p>
    <w:p w:rsidR="00E034BB" w:rsidRPr="00E034BB" w:rsidRDefault="00E034BB" w:rsidP="00E034BB">
      <w:pPr>
        <w:tabs>
          <w:tab w:val="left" w:pos="0"/>
          <w:tab w:val="left" w:pos="851"/>
        </w:tabs>
        <w:autoSpaceDN/>
        <w:ind w:left="709"/>
        <w:jc w:val="both"/>
        <w:rPr>
          <w:rFonts w:eastAsia="№Е"/>
          <w:b/>
          <w:bCs/>
          <w:iCs/>
          <w:kern w:val="2"/>
          <w:sz w:val="24"/>
          <w:szCs w:val="24"/>
          <w:lang w:eastAsia="ko-KR"/>
        </w:rPr>
      </w:pPr>
      <w:r w:rsidRPr="00E034BB">
        <w:rPr>
          <w:b/>
          <w:bCs/>
          <w:i/>
          <w:iCs/>
          <w:kern w:val="2"/>
          <w:sz w:val="24"/>
          <w:szCs w:val="24"/>
          <w:lang w:eastAsia="ko-KR"/>
        </w:rPr>
        <w:t>На уровне классов:</w:t>
      </w:r>
      <w:r w:rsidRPr="00E034BB">
        <w:rPr>
          <w:rFonts w:eastAsia="№Е"/>
          <w:b/>
          <w:bCs/>
          <w:iCs/>
          <w:kern w:val="2"/>
          <w:sz w:val="24"/>
          <w:szCs w:val="24"/>
          <w:lang w:eastAsia="ko-KR"/>
        </w:rPr>
        <w:t xml:space="preserve"> </w:t>
      </w:r>
    </w:p>
    <w:p w:rsidR="00E034BB" w:rsidRPr="00E034BB" w:rsidRDefault="00E034BB" w:rsidP="00E034BB">
      <w:pPr>
        <w:tabs>
          <w:tab w:val="left" w:pos="0"/>
          <w:tab w:val="left" w:pos="851"/>
        </w:tabs>
        <w:wordWrap w:val="0"/>
        <w:ind w:left="567"/>
        <w:jc w:val="both"/>
        <w:rPr>
          <w:rFonts w:eastAsia="№Е"/>
          <w:kern w:val="2"/>
          <w:sz w:val="24"/>
          <w:szCs w:val="24"/>
          <w:lang w:eastAsia="ko-KR"/>
        </w:rPr>
      </w:pPr>
      <w:r w:rsidRPr="00E034BB">
        <w:rPr>
          <w:bCs/>
          <w:kern w:val="2"/>
          <w:sz w:val="24"/>
          <w:szCs w:val="24"/>
          <w:lang w:eastAsia="ko-KR"/>
        </w:rPr>
        <w:t>- выбор и делегирование представителей классов в общешкольные советы</w:t>
      </w:r>
      <w:r w:rsidRPr="00E034BB">
        <w:rPr>
          <w:rFonts w:eastAsia="№Е"/>
          <w:kern w:val="2"/>
          <w:sz w:val="24"/>
          <w:szCs w:val="24"/>
          <w:lang w:eastAsia="ko-KR"/>
        </w:rPr>
        <w:t xml:space="preserve"> дел,</w:t>
      </w:r>
    </w:p>
    <w:p w:rsidR="00E034BB" w:rsidRPr="00E034BB" w:rsidRDefault="00E034BB" w:rsidP="00E034BB">
      <w:pPr>
        <w:tabs>
          <w:tab w:val="left" w:pos="0"/>
          <w:tab w:val="left" w:pos="851"/>
        </w:tabs>
        <w:wordWrap w:val="0"/>
        <w:jc w:val="both"/>
        <w:rPr>
          <w:rFonts w:eastAsia="№Е"/>
          <w:kern w:val="2"/>
          <w:sz w:val="24"/>
          <w:szCs w:val="24"/>
          <w:lang w:eastAsia="ko-KR"/>
        </w:rPr>
      </w:pPr>
      <w:r w:rsidRPr="00E034BB">
        <w:rPr>
          <w:rFonts w:eastAsia="№Е"/>
          <w:kern w:val="2"/>
          <w:sz w:val="24"/>
          <w:szCs w:val="24"/>
          <w:lang w:eastAsia="ko-KR"/>
        </w:rPr>
        <w:t xml:space="preserve">ответственных за подготовку общешкольных ключевых дел;  </w:t>
      </w:r>
    </w:p>
    <w:p w:rsidR="00E034BB" w:rsidRPr="00E034BB" w:rsidRDefault="00E034BB" w:rsidP="00E034BB">
      <w:pPr>
        <w:tabs>
          <w:tab w:val="left" w:pos="0"/>
          <w:tab w:val="left" w:pos="851"/>
        </w:tabs>
        <w:wordWrap w:val="0"/>
        <w:ind w:left="567"/>
        <w:jc w:val="both"/>
        <w:rPr>
          <w:rFonts w:eastAsia="№Е"/>
          <w:kern w:val="2"/>
          <w:sz w:val="24"/>
          <w:szCs w:val="24"/>
          <w:lang w:eastAsia="ko-KR"/>
        </w:rPr>
      </w:pPr>
      <w:r w:rsidRPr="00E034BB">
        <w:rPr>
          <w:rFonts w:eastAsia="№Е"/>
          <w:kern w:val="2"/>
          <w:sz w:val="24"/>
          <w:szCs w:val="24"/>
          <w:lang w:eastAsia="ko-KR"/>
        </w:rPr>
        <w:t xml:space="preserve">- участие школьных классов в реализации общешкольных ключевых дел; </w:t>
      </w:r>
    </w:p>
    <w:p w:rsidR="00E034BB" w:rsidRPr="00E034BB" w:rsidRDefault="00E034BB" w:rsidP="00E034BB">
      <w:pPr>
        <w:tabs>
          <w:tab w:val="left" w:pos="0"/>
          <w:tab w:val="left" w:pos="851"/>
        </w:tabs>
        <w:wordWrap w:val="0"/>
        <w:ind w:left="567"/>
        <w:jc w:val="both"/>
        <w:rPr>
          <w:rFonts w:eastAsia="№Е"/>
          <w:kern w:val="2"/>
          <w:sz w:val="24"/>
          <w:szCs w:val="24"/>
          <w:lang w:eastAsia="ko-KR"/>
        </w:rPr>
      </w:pPr>
      <w:r w:rsidRPr="00E034BB">
        <w:rPr>
          <w:rFonts w:eastAsia="№Е"/>
          <w:kern w:val="2"/>
          <w:sz w:val="24"/>
          <w:szCs w:val="24"/>
          <w:lang w:eastAsia="ko-KR"/>
        </w:rPr>
        <w:t xml:space="preserve">- проведение в рамках класса итогового анализа детьми общешкольных ключевых дел, </w:t>
      </w:r>
    </w:p>
    <w:p w:rsidR="00E034BB" w:rsidRPr="00E034BB" w:rsidRDefault="00E034BB" w:rsidP="00E034BB">
      <w:pPr>
        <w:tabs>
          <w:tab w:val="left" w:pos="0"/>
          <w:tab w:val="left" w:pos="851"/>
        </w:tabs>
        <w:wordWrap w:val="0"/>
        <w:jc w:val="both"/>
        <w:rPr>
          <w:kern w:val="2"/>
          <w:sz w:val="24"/>
          <w:szCs w:val="24"/>
          <w:lang w:eastAsia="ko-KR"/>
        </w:rPr>
      </w:pPr>
      <w:r w:rsidRPr="00E034BB">
        <w:rPr>
          <w:rFonts w:eastAsia="№Е"/>
          <w:kern w:val="2"/>
          <w:sz w:val="24"/>
          <w:szCs w:val="24"/>
          <w:lang w:eastAsia="ko-KR"/>
        </w:rPr>
        <w:t>участие представителей классов в итоговом анализе проведенных дел на уровне общешкольных советов дела.</w:t>
      </w:r>
    </w:p>
    <w:p w:rsidR="00E034BB" w:rsidRPr="00E034BB" w:rsidRDefault="00E034BB" w:rsidP="00E034BB">
      <w:pPr>
        <w:tabs>
          <w:tab w:val="left" w:pos="0"/>
          <w:tab w:val="left" w:pos="851"/>
        </w:tabs>
        <w:autoSpaceDN/>
        <w:jc w:val="both"/>
        <w:rPr>
          <w:kern w:val="2"/>
          <w:sz w:val="24"/>
          <w:szCs w:val="24"/>
          <w:lang w:eastAsia="ko-KR"/>
        </w:rPr>
      </w:pPr>
    </w:p>
    <w:p w:rsidR="00E034BB" w:rsidRPr="00E034BB" w:rsidRDefault="00E034BB" w:rsidP="00E034BB">
      <w:pPr>
        <w:ind w:firstLine="709"/>
        <w:jc w:val="both"/>
        <w:rPr>
          <w:rFonts w:eastAsia="№Е"/>
          <w:b/>
          <w:bCs/>
          <w:iCs/>
          <w:kern w:val="2"/>
          <w:sz w:val="24"/>
          <w:szCs w:val="24"/>
          <w:lang w:eastAsia="ko-KR"/>
        </w:rPr>
      </w:pPr>
      <w:r w:rsidRPr="00E034BB">
        <w:rPr>
          <w:b/>
          <w:bCs/>
          <w:i/>
          <w:iCs/>
          <w:kern w:val="2"/>
          <w:sz w:val="24"/>
          <w:szCs w:val="24"/>
          <w:lang w:eastAsia="ko-KR"/>
        </w:rPr>
        <w:t>На индивидуальном уровне:</w:t>
      </w:r>
      <w:r w:rsidRPr="00E034BB">
        <w:rPr>
          <w:rFonts w:eastAsia="№Е"/>
          <w:b/>
          <w:bCs/>
          <w:iCs/>
          <w:kern w:val="2"/>
          <w:sz w:val="24"/>
          <w:szCs w:val="24"/>
          <w:lang w:eastAsia="ko-KR"/>
        </w:rPr>
        <w:t xml:space="preserve"> </w:t>
      </w:r>
    </w:p>
    <w:p w:rsidR="00E034BB" w:rsidRPr="00E034BB" w:rsidRDefault="00E034BB" w:rsidP="00E034BB">
      <w:pPr>
        <w:tabs>
          <w:tab w:val="left" w:pos="0"/>
          <w:tab w:val="left" w:pos="851"/>
        </w:tabs>
        <w:wordWrap w:val="0"/>
        <w:ind w:left="567"/>
        <w:jc w:val="both"/>
        <w:rPr>
          <w:kern w:val="2"/>
          <w:sz w:val="24"/>
          <w:szCs w:val="24"/>
          <w:lang w:eastAsia="ko-KR"/>
        </w:rPr>
      </w:pPr>
      <w:r w:rsidRPr="00E034BB">
        <w:rPr>
          <w:rFonts w:eastAsia="№Е"/>
          <w:iCs/>
          <w:kern w:val="2"/>
          <w:sz w:val="24"/>
          <w:szCs w:val="24"/>
          <w:lang w:eastAsia="ko-KR"/>
        </w:rPr>
        <w:t>-вовлечение по возможности</w:t>
      </w:r>
      <w:r w:rsidRPr="00E034BB">
        <w:rPr>
          <w:i/>
          <w:kern w:val="2"/>
          <w:sz w:val="24"/>
          <w:szCs w:val="24"/>
          <w:lang w:eastAsia="ko-KR"/>
        </w:rPr>
        <w:t xml:space="preserve"> </w:t>
      </w:r>
      <w:r w:rsidRPr="00E034BB">
        <w:rPr>
          <w:kern w:val="2"/>
          <w:sz w:val="24"/>
          <w:szCs w:val="24"/>
          <w:lang w:eastAsia="ko-KR"/>
        </w:rPr>
        <w:t>каждого ребенка в ключевые дела школы в одной из</w:t>
      </w:r>
    </w:p>
    <w:p w:rsidR="00E034BB" w:rsidRPr="00E034BB" w:rsidRDefault="00E034BB" w:rsidP="00E034BB">
      <w:pPr>
        <w:tabs>
          <w:tab w:val="left" w:pos="0"/>
          <w:tab w:val="left" w:pos="851"/>
        </w:tabs>
        <w:wordWrap w:val="0"/>
        <w:jc w:val="both"/>
        <w:rPr>
          <w:kern w:val="2"/>
          <w:sz w:val="24"/>
          <w:szCs w:val="24"/>
          <w:lang w:eastAsia="ko-KR"/>
        </w:rPr>
      </w:pPr>
      <w:r w:rsidRPr="00E034BB">
        <w:rPr>
          <w:kern w:val="2"/>
          <w:sz w:val="24"/>
          <w:szCs w:val="24"/>
          <w:lang w:eastAsia="ko-KR"/>
        </w:rPr>
        <w:t xml:space="preserve">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E034BB" w:rsidRPr="00E034BB" w:rsidRDefault="00E034BB" w:rsidP="00E034BB">
      <w:pPr>
        <w:tabs>
          <w:tab w:val="left" w:pos="0"/>
          <w:tab w:val="left" w:pos="851"/>
        </w:tabs>
        <w:wordWrap w:val="0"/>
        <w:ind w:left="567"/>
        <w:jc w:val="both"/>
        <w:rPr>
          <w:rFonts w:eastAsia="№Е"/>
          <w:iCs/>
          <w:kern w:val="2"/>
          <w:sz w:val="24"/>
          <w:szCs w:val="24"/>
          <w:lang w:eastAsia="ko-KR"/>
        </w:rPr>
      </w:pPr>
      <w:r w:rsidRPr="00E034BB">
        <w:rPr>
          <w:kern w:val="2"/>
          <w:sz w:val="24"/>
          <w:szCs w:val="24"/>
          <w:lang w:eastAsia="ko-KR"/>
        </w:rPr>
        <w:t>- индивидуальная помощь ребенку (</w:t>
      </w:r>
      <w:r w:rsidRPr="00E034BB">
        <w:rPr>
          <w:rFonts w:eastAsia="№Е"/>
          <w:iCs/>
          <w:kern w:val="2"/>
          <w:sz w:val="24"/>
          <w:szCs w:val="24"/>
          <w:lang w:eastAsia="ko-KR"/>
        </w:rPr>
        <w:t>при необходимости) в освоении навыков</w:t>
      </w:r>
    </w:p>
    <w:p w:rsidR="00E034BB" w:rsidRPr="00E034BB" w:rsidRDefault="00E034BB" w:rsidP="00E034BB">
      <w:pPr>
        <w:tabs>
          <w:tab w:val="left" w:pos="0"/>
          <w:tab w:val="left" w:pos="851"/>
        </w:tabs>
        <w:wordWrap w:val="0"/>
        <w:jc w:val="both"/>
        <w:rPr>
          <w:rFonts w:eastAsia="№Е"/>
          <w:iCs/>
          <w:kern w:val="2"/>
          <w:sz w:val="24"/>
          <w:szCs w:val="24"/>
          <w:lang w:eastAsia="ko-KR"/>
        </w:rPr>
      </w:pPr>
      <w:r w:rsidRPr="00E034BB">
        <w:rPr>
          <w:rFonts w:eastAsia="№Е"/>
          <w:iCs/>
          <w:kern w:val="2"/>
          <w:sz w:val="24"/>
          <w:szCs w:val="24"/>
          <w:lang w:eastAsia="ko-KR"/>
        </w:rPr>
        <w:t xml:space="preserve"> </w:t>
      </w:r>
      <w:r w:rsidRPr="00E034BB">
        <w:rPr>
          <w:kern w:val="2"/>
          <w:sz w:val="24"/>
          <w:szCs w:val="24"/>
          <w:lang w:eastAsia="ko-KR"/>
        </w:rPr>
        <w:t>подготовки, проведения и анализа ключевых дел;</w:t>
      </w:r>
    </w:p>
    <w:p w:rsidR="00E034BB" w:rsidRPr="00E034BB" w:rsidRDefault="00E034BB" w:rsidP="00E034BB">
      <w:pPr>
        <w:tabs>
          <w:tab w:val="left" w:pos="0"/>
          <w:tab w:val="left" w:pos="851"/>
        </w:tabs>
        <w:wordWrap w:val="0"/>
        <w:ind w:left="567"/>
        <w:jc w:val="both"/>
        <w:rPr>
          <w:kern w:val="2"/>
          <w:sz w:val="24"/>
          <w:szCs w:val="24"/>
          <w:lang w:eastAsia="ko-KR"/>
        </w:rPr>
      </w:pPr>
      <w:r w:rsidRPr="00E034BB">
        <w:rPr>
          <w:kern w:val="2"/>
          <w:sz w:val="24"/>
          <w:szCs w:val="24"/>
          <w:lang w:eastAsia="ko-KR"/>
        </w:rPr>
        <w:t xml:space="preserve">-наблюдение за поведением ребенка в ситуациях подготовки, проведения и анализа </w:t>
      </w:r>
    </w:p>
    <w:p w:rsidR="00E034BB" w:rsidRPr="00E034BB" w:rsidRDefault="00E034BB" w:rsidP="00E034BB">
      <w:pPr>
        <w:tabs>
          <w:tab w:val="left" w:pos="0"/>
          <w:tab w:val="left" w:pos="851"/>
        </w:tabs>
        <w:wordWrap w:val="0"/>
        <w:jc w:val="both"/>
        <w:rPr>
          <w:rFonts w:eastAsia="№Е"/>
          <w:b/>
          <w:bCs/>
          <w:iCs/>
          <w:kern w:val="2"/>
          <w:sz w:val="24"/>
          <w:szCs w:val="24"/>
          <w:lang w:eastAsia="ko-KR"/>
        </w:rPr>
      </w:pPr>
      <w:r w:rsidRPr="00E034BB">
        <w:rPr>
          <w:kern w:val="2"/>
          <w:sz w:val="24"/>
          <w:szCs w:val="24"/>
          <w:lang w:eastAsia="ko-KR"/>
        </w:rPr>
        <w:t>ключевых дел, за его отношениями со сверстниками, старшими и младшими школьниками, с педагогами и другими взрослыми;</w:t>
      </w:r>
    </w:p>
    <w:p w:rsidR="00E034BB" w:rsidRPr="00E034BB" w:rsidRDefault="00E034BB" w:rsidP="00E034BB">
      <w:pPr>
        <w:tabs>
          <w:tab w:val="left" w:pos="0"/>
          <w:tab w:val="left" w:pos="851"/>
        </w:tabs>
        <w:wordWrap w:val="0"/>
        <w:ind w:left="567"/>
        <w:jc w:val="both"/>
        <w:rPr>
          <w:kern w:val="2"/>
          <w:sz w:val="24"/>
          <w:szCs w:val="24"/>
          <w:lang w:eastAsia="ko-KR"/>
        </w:rPr>
      </w:pPr>
      <w:r w:rsidRPr="00E034BB">
        <w:rPr>
          <w:kern w:val="2"/>
          <w:sz w:val="24"/>
          <w:szCs w:val="24"/>
          <w:lang w:eastAsia="ko-KR"/>
        </w:rPr>
        <w:t>- при необходимости коррекция поведения ребенка через частные беседы с ним, чере</w:t>
      </w:r>
    </w:p>
    <w:p w:rsidR="00E034BB" w:rsidRPr="00E034BB" w:rsidRDefault="00E034BB" w:rsidP="00E034BB">
      <w:pPr>
        <w:tabs>
          <w:tab w:val="left" w:pos="0"/>
          <w:tab w:val="left" w:pos="851"/>
        </w:tabs>
        <w:wordWrap w:val="0"/>
        <w:jc w:val="both"/>
        <w:rPr>
          <w:rFonts w:eastAsia="№Е"/>
          <w:b/>
          <w:bCs/>
          <w:iCs/>
          <w:kern w:val="2"/>
          <w:sz w:val="24"/>
          <w:szCs w:val="24"/>
          <w:lang w:eastAsia="ko-KR"/>
        </w:rPr>
      </w:pPr>
      <w:r w:rsidRPr="00E034BB">
        <w:rPr>
          <w:kern w:val="2"/>
          <w:sz w:val="24"/>
          <w:szCs w:val="24"/>
          <w:lang w:eastAsia="ko-KR"/>
        </w:rPr>
        <w:t xml:space="preserve">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E034BB" w:rsidRPr="00E034BB" w:rsidRDefault="00E034BB" w:rsidP="00E034BB">
      <w:pPr>
        <w:tabs>
          <w:tab w:val="left" w:pos="0"/>
          <w:tab w:val="left" w:pos="851"/>
        </w:tabs>
        <w:autoSpaceDN/>
        <w:ind w:left="567"/>
        <w:jc w:val="both"/>
        <w:rPr>
          <w:rFonts w:eastAsia="№Е"/>
          <w:b/>
          <w:bCs/>
          <w:iCs/>
          <w:kern w:val="2"/>
          <w:sz w:val="24"/>
          <w:szCs w:val="24"/>
          <w:lang w:eastAsia="ko-KR"/>
        </w:rPr>
      </w:pPr>
    </w:p>
    <w:p w:rsidR="00E034BB" w:rsidRPr="00E034BB" w:rsidRDefault="00E034BB" w:rsidP="00E034BB">
      <w:pPr>
        <w:jc w:val="both"/>
        <w:rPr>
          <w:b/>
          <w:iCs/>
          <w:color w:val="000000"/>
          <w:w w:val="0"/>
          <w:kern w:val="2"/>
          <w:sz w:val="24"/>
          <w:szCs w:val="24"/>
          <w:lang w:eastAsia="ko-KR"/>
        </w:rPr>
      </w:pPr>
      <w:r w:rsidRPr="00E034BB">
        <w:rPr>
          <w:b/>
          <w:iCs/>
          <w:color w:val="000000"/>
          <w:w w:val="0"/>
          <w:kern w:val="2"/>
          <w:sz w:val="24"/>
          <w:szCs w:val="24"/>
          <w:lang w:eastAsia="ko-KR"/>
        </w:rPr>
        <w:t>2.2.2. Модуль «Классное руководство»</w:t>
      </w:r>
    </w:p>
    <w:p w:rsidR="00E034BB" w:rsidRPr="00E034BB" w:rsidRDefault="00E034BB" w:rsidP="00E034BB">
      <w:pPr>
        <w:widowControl/>
        <w:autoSpaceDE/>
        <w:autoSpaceDN/>
        <w:ind w:right="-1" w:firstLine="567"/>
        <w:jc w:val="both"/>
        <w:rPr>
          <w:rFonts w:eastAsia="Calibri"/>
          <w:i/>
          <w:sz w:val="24"/>
          <w:szCs w:val="24"/>
        </w:rPr>
      </w:pPr>
      <w:r w:rsidRPr="00E034BB">
        <w:rPr>
          <w:rFonts w:eastAsia="Calibri"/>
          <w:sz w:val="24"/>
          <w:szCs w:val="24"/>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E034BB" w:rsidRPr="00E034BB" w:rsidRDefault="00E034BB" w:rsidP="00E034BB">
      <w:pPr>
        <w:widowControl/>
        <w:autoSpaceDE/>
        <w:autoSpaceDN/>
        <w:ind w:right="-1" w:firstLine="567"/>
        <w:jc w:val="both"/>
        <w:rPr>
          <w:rFonts w:eastAsia="№Е"/>
          <w:b/>
          <w:bCs/>
          <w:i/>
          <w:iCs/>
          <w:sz w:val="24"/>
          <w:szCs w:val="24"/>
        </w:rPr>
      </w:pPr>
      <w:r w:rsidRPr="00E034BB">
        <w:rPr>
          <w:rFonts w:eastAsia="№Е"/>
          <w:b/>
          <w:bCs/>
          <w:i/>
          <w:iCs/>
          <w:sz w:val="24"/>
          <w:szCs w:val="24"/>
        </w:rPr>
        <w:t>Работа с классным коллективом:</w:t>
      </w:r>
    </w:p>
    <w:p w:rsidR="00E034BB" w:rsidRPr="00E034BB" w:rsidRDefault="00E034BB" w:rsidP="00E034BB">
      <w:pPr>
        <w:widowControl/>
        <w:tabs>
          <w:tab w:val="left" w:pos="993"/>
          <w:tab w:val="left" w:pos="1310"/>
        </w:tabs>
        <w:wordWrap w:val="0"/>
        <w:ind w:left="567"/>
        <w:jc w:val="both"/>
        <w:rPr>
          <w:rFonts w:eastAsia="№Е"/>
          <w:kern w:val="2"/>
          <w:sz w:val="24"/>
          <w:szCs w:val="24"/>
          <w:lang w:eastAsia="x-none"/>
        </w:rPr>
      </w:pPr>
      <w:r w:rsidRPr="00E034BB">
        <w:rPr>
          <w:rFonts w:eastAsia="№Е"/>
          <w:kern w:val="2"/>
          <w:sz w:val="24"/>
          <w:szCs w:val="24"/>
          <w:lang w:eastAsia="x-none"/>
        </w:rPr>
        <w:t xml:space="preserve">- </w:t>
      </w:r>
      <w:r w:rsidRPr="00E034BB">
        <w:rPr>
          <w:rFonts w:eastAsia="№Е"/>
          <w:kern w:val="2"/>
          <w:sz w:val="24"/>
          <w:szCs w:val="24"/>
          <w:lang w:val="x-none" w:eastAsia="x-none"/>
        </w:rPr>
        <w:t xml:space="preserve">инициирование и поддержка участия класса в общешкольных ключевых делах, </w:t>
      </w:r>
    </w:p>
    <w:p w:rsidR="00E034BB" w:rsidRPr="00E034BB" w:rsidRDefault="00E034BB" w:rsidP="00E034BB">
      <w:pPr>
        <w:widowControl/>
        <w:tabs>
          <w:tab w:val="left" w:pos="993"/>
          <w:tab w:val="left" w:pos="1310"/>
        </w:tabs>
        <w:wordWrap w:val="0"/>
        <w:jc w:val="both"/>
        <w:rPr>
          <w:rFonts w:eastAsia="№Е"/>
          <w:kern w:val="2"/>
          <w:sz w:val="24"/>
          <w:szCs w:val="24"/>
          <w:lang w:val="x-none" w:eastAsia="x-none"/>
        </w:rPr>
      </w:pPr>
      <w:r w:rsidRPr="00E034BB">
        <w:rPr>
          <w:rFonts w:eastAsia="№Е"/>
          <w:kern w:val="2"/>
          <w:sz w:val="24"/>
          <w:szCs w:val="24"/>
          <w:lang w:val="x-none" w:eastAsia="x-none"/>
        </w:rPr>
        <w:t>оказание необходимой помощи детям в их подготовке, проведении и анализе;</w:t>
      </w:r>
    </w:p>
    <w:p w:rsidR="00E034BB" w:rsidRPr="00E034BB" w:rsidRDefault="00E034BB" w:rsidP="00E034BB">
      <w:pPr>
        <w:widowControl/>
        <w:tabs>
          <w:tab w:val="left" w:pos="993"/>
          <w:tab w:val="left" w:pos="1310"/>
        </w:tabs>
        <w:wordWrap w:val="0"/>
        <w:ind w:left="567"/>
        <w:jc w:val="both"/>
        <w:rPr>
          <w:rFonts w:eastAsia="№Е"/>
          <w:kern w:val="2"/>
          <w:sz w:val="24"/>
          <w:szCs w:val="24"/>
          <w:lang w:eastAsia="x-none"/>
        </w:rPr>
      </w:pPr>
      <w:r w:rsidRPr="00E034BB">
        <w:rPr>
          <w:rFonts w:eastAsia="№Е"/>
          <w:kern w:val="2"/>
          <w:sz w:val="24"/>
          <w:szCs w:val="24"/>
          <w:lang w:eastAsia="x-none"/>
        </w:rPr>
        <w:t xml:space="preserve">- </w:t>
      </w:r>
      <w:r w:rsidRPr="00E034BB">
        <w:rPr>
          <w:rFonts w:eastAsia="№Е"/>
          <w:kern w:val="2"/>
          <w:sz w:val="24"/>
          <w:szCs w:val="24"/>
          <w:lang w:val="x-none" w:eastAsia="x-none"/>
        </w:rPr>
        <w:t>организация интересных и полезных для личностного развития ребенка совместных</w:t>
      </w:r>
    </w:p>
    <w:p w:rsidR="00E034BB" w:rsidRPr="00E034BB" w:rsidRDefault="00E034BB" w:rsidP="00E034BB">
      <w:pPr>
        <w:widowControl/>
        <w:tabs>
          <w:tab w:val="left" w:pos="993"/>
          <w:tab w:val="left" w:pos="1310"/>
        </w:tabs>
        <w:wordWrap w:val="0"/>
        <w:jc w:val="both"/>
        <w:rPr>
          <w:rFonts w:eastAsia="№Е"/>
          <w:kern w:val="2"/>
          <w:sz w:val="24"/>
          <w:szCs w:val="24"/>
          <w:lang w:val="x-none" w:eastAsia="x-none"/>
        </w:rPr>
      </w:pPr>
      <w:r w:rsidRPr="00E034BB">
        <w:rPr>
          <w:rFonts w:eastAsia="№Е"/>
          <w:kern w:val="2"/>
          <w:sz w:val="24"/>
          <w:szCs w:val="24"/>
          <w:lang w:val="x-none" w:eastAsia="x-none"/>
        </w:rPr>
        <w:t xml:space="preserve"> дел с учащимися вверенного ему класса (познавательной, трудовой, спортивно-оздоровительной, духовно-нравственной, творческой</w:t>
      </w:r>
      <w:r w:rsidRPr="00E034BB">
        <w:rPr>
          <w:rFonts w:eastAsia="№Е"/>
          <w:kern w:val="2"/>
          <w:sz w:val="24"/>
          <w:szCs w:val="24"/>
          <w:lang w:eastAsia="x-none"/>
        </w:rPr>
        <w:t>, профориентационной</w:t>
      </w:r>
      <w:r w:rsidRPr="00E034BB">
        <w:rPr>
          <w:rFonts w:eastAsia="№Е"/>
          <w:kern w:val="2"/>
          <w:sz w:val="24"/>
          <w:szCs w:val="24"/>
          <w:lang w:val="x-none" w:eastAsia="x-none"/>
        </w:rPr>
        <w:t xml:space="preserve">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E034BB" w:rsidRPr="00E034BB" w:rsidRDefault="00E034BB" w:rsidP="00E034BB">
      <w:pPr>
        <w:widowControl/>
        <w:tabs>
          <w:tab w:val="left" w:pos="851"/>
          <w:tab w:val="left" w:pos="1310"/>
        </w:tabs>
        <w:wordWrap w:val="0"/>
        <w:ind w:left="567"/>
        <w:jc w:val="both"/>
        <w:rPr>
          <w:rFonts w:eastAsia="№Е"/>
          <w:kern w:val="2"/>
          <w:sz w:val="24"/>
          <w:szCs w:val="24"/>
          <w:lang w:eastAsia="x-none"/>
        </w:rPr>
      </w:pPr>
      <w:r w:rsidRPr="00E034BB">
        <w:rPr>
          <w:rFonts w:eastAsia="№Е"/>
          <w:kern w:val="2"/>
          <w:sz w:val="24"/>
          <w:szCs w:val="24"/>
          <w:lang w:eastAsia="x-none"/>
        </w:rPr>
        <w:t xml:space="preserve">- </w:t>
      </w:r>
      <w:r w:rsidRPr="00E034BB">
        <w:rPr>
          <w:rFonts w:eastAsia="№Е"/>
          <w:kern w:val="2"/>
          <w:sz w:val="24"/>
          <w:szCs w:val="24"/>
          <w:lang w:val="x-none" w:eastAsia="x-none"/>
        </w:rPr>
        <w:t xml:space="preserve">проведение классных часов как часов плодотворного и доверительного общения </w:t>
      </w:r>
    </w:p>
    <w:p w:rsidR="00E034BB" w:rsidRPr="00E034BB" w:rsidRDefault="00E034BB" w:rsidP="00E034BB">
      <w:pPr>
        <w:widowControl/>
        <w:tabs>
          <w:tab w:val="left" w:pos="851"/>
          <w:tab w:val="left" w:pos="1310"/>
        </w:tabs>
        <w:wordWrap w:val="0"/>
        <w:jc w:val="both"/>
        <w:rPr>
          <w:rFonts w:eastAsia="№Е"/>
          <w:kern w:val="2"/>
          <w:sz w:val="24"/>
          <w:szCs w:val="24"/>
          <w:lang w:val="x-none" w:eastAsia="x-none"/>
        </w:rPr>
      </w:pPr>
      <w:r w:rsidRPr="00E034BB">
        <w:rPr>
          <w:rFonts w:eastAsia="№Е"/>
          <w:kern w:val="2"/>
          <w:sz w:val="24"/>
          <w:szCs w:val="24"/>
          <w:lang w:val="x-none" w:eastAsia="x-none"/>
        </w:rPr>
        <w:t>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w:t>
      </w:r>
      <w:r w:rsidRPr="00E034BB">
        <w:rPr>
          <w:rFonts w:eastAsia="№Е"/>
          <w:kern w:val="2"/>
          <w:sz w:val="24"/>
          <w:szCs w:val="24"/>
          <w:lang w:eastAsia="x-none"/>
        </w:rPr>
        <w:t>я</w:t>
      </w:r>
      <w:r w:rsidRPr="00E034BB">
        <w:rPr>
          <w:rFonts w:eastAsia="№Е"/>
          <w:kern w:val="2"/>
          <w:sz w:val="24"/>
          <w:szCs w:val="24"/>
          <w:lang w:val="x-none" w:eastAsia="x-none"/>
        </w:rPr>
        <w:t xml:space="preserve"> благоприятной среды для общения. </w:t>
      </w:r>
    </w:p>
    <w:p w:rsidR="00E034BB" w:rsidRPr="00E034BB" w:rsidRDefault="00E034BB" w:rsidP="00E034BB">
      <w:pPr>
        <w:widowControl/>
        <w:tabs>
          <w:tab w:val="left" w:pos="993"/>
          <w:tab w:val="left" w:pos="1310"/>
        </w:tabs>
        <w:wordWrap w:val="0"/>
        <w:ind w:left="567"/>
        <w:jc w:val="both"/>
        <w:rPr>
          <w:rFonts w:eastAsia="№Е"/>
          <w:kern w:val="2"/>
          <w:sz w:val="24"/>
          <w:szCs w:val="24"/>
          <w:lang w:eastAsia="x-none"/>
        </w:rPr>
      </w:pPr>
      <w:r w:rsidRPr="00E034BB">
        <w:rPr>
          <w:rFonts w:eastAsia="№Е"/>
          <w:kern w:val="2"/>
          <w:sz w:val="24"/>
          <w:szCs w:val="24"/>
          <w:lang w:eastAsia="x-none"/>
        </w:rPr>
        <w:t xml:space="preserve">- </w:t>
      </w:r>
      <w:r w:rsidRPr="00E034BB">
        <w:rPr>
          <w:rFonts w:eastAsia="№Е"/>
          <w:kern w:val="2"/>
          <w:sz w:val="24"/>
          <w:szCs w:val="24"/>
          <w:lang w:val="x-none" w:eastAsia="x-none"/>
        </w:rPr>
        <w:t xml:space="preserve">сплочение коллектива класса через: </w:t>
      </w:r>
      <w:r w:rsidRPr="00E034BB">
        <w:rPr>
          <w:rFonts w:eastAsia="Tahoma"/>
          <w:kern w:val="2"/>
          <w:sz w:val="24"/>
          <w:szCs w:val="24"/>
          <w:lang w:val="x-none" w:eastAsia="x-none"/>
        </w:rPr>
        <w:t>и</w:t>
      </w:r>
      <w:r w:rsidRPr="00E034BB">
        <w:rPr>
          <w:rFonts w:eastAsia="№Е"/>
          <w:kern w:val="2"/>
          <w:sz w:val="24"/>
          <w:szCs w:val="24"/>
          <w:lang w:val="x-none" w:eastAsia="x-none"/>
        </w:rPr>
        <w:t>гры и тренинги на сплочение и командообразова</w:t>
      </w:r>
    </w:p>
    <w:p w:rsidR="00E034BB" w:rsidRPr="00E034BB" w:rsidRDefault="00E034BB" w:rsidP="00E034BB">
      <w:pPr>
        <w:widowControl/>
        <w:tabs>
          <w:tab w:val="left" w:pos="993"/>
          <w:tab w:val="left" w:pos="1310"/>
        </w:tabs>
        <w:wordWrap w:val="0"/>
        <w:jc w:val="both"/>
        <w:rPr>
          <w:rFonts w:eastAsia="Tahoma"/>
          <w:kern w:val="2"/>
          <w:sz w:val="24"/>
          <w:szCs w:val="24"/>
          <w:lang w:eastAsia="x-none"/>
        </w:rPr>
      </w:pPr>
      <w:r w:rsidRPr="00E034BB">
        <w:rPr>
          <w:rFonts w:eastAsia="№Е"/>
          <w:kern w:val="2"/>
          <w:sz w:val="24"/>
          <w:szCs w:val="24"/>
          <w:lang w:val="x-none" w:eastAsia="x-none"/>
        </w:rPr>
        <w:t xml:space="preserve">ние; однодневные  походы и экскурсии, организуемые классными руководителями и родителями; празднования в классе дней рождения детей, </w:t>
      </w:r>
      <w:r w:rsidRPr="00E034BB">
        <w:rPr>
          <w:rFonts w:eastAsia="Tahoma"/>
          <w:kern w:val="2"/>
          <w:sz w:val="24"/>
          <w:szCs w:val="24"/>
          <w:lang w:val="x-none" w:eastAsia="x-none"/>
        </w:rPr>
        <w:t xml:space="preserve">включающие в себя подготовленные ученическими микрогруппами поздравления, сюрпризы, творческие подарки и розыгрыши; </w:t>
      </w:r>
    </w:p>
    <w:p w:rsidR="00E034BB" w:rsidRPr="00E034BB" w:rsidRDefault="00E034BB" w:rsidP="00E034BB">
      <w:pPr>
        <w:widowControl/>
        <w:tabs>
          <w:tab w:val="left" w:pos="993"/>
          <w:tab w:val="left" w:pos="1310"/>
        </w:tabs>
        <w:wordWrap w:val="0"/>
        <w:jc w:val="both"/>
        <w:rPr>
          <w:rFonts w:eastAsia="Tahoma"/>
          <w:kern w:val="2"/>
          <w:sz w:val="24"/>
          <w:szCs w:val="24"/>
          <w:lang w:val="x-none" w:eastAsia="x-none"/>
        </w:rPr>
      </w:pPr>
      <w:r w:rsidRPr="00E034BB">
        <w:rPr>
          <w:rFonts w:eastAsia="Tahoma"/>
          <w:kern w:val="2"/>
          <w:sz w:val="24"/>
          <w:szCs w:val="24"/>
          <w:lang w:val="x-none" w:eastAsia="x-none"/>
        </w:rPr>
        <w:t xml:space="preserve">внутриклассные </w:t>
      </w:r>
      <w:r w:rsidRPr="00E034BB">
        <w:rPr>
          <w:rFonts w:eastAsia="Tahoma"/>
          <w:kern w:val="2"/>
          <w:sz w:val="24"/>
          <w:szCs w:val="24"/>
          <w:lang w:eastAsia="x-none"/>
        </w:rPr>
        <w:t>«</w:t>
      </w:r>
      <w:r w:rsidRPr="00E034BB">
        <w:rPr>
          <w:rFonts w:eastAsia="Tahoma"/>
          <w:kern w:val="2"/>
          <w:sz w:val="24"/>
          <w:szCs w:val="24"/>
          <w:lang w:val="x-none" w:eastAsia="x-none"/>
        </w:rPr>
        <w:t>огоньки»</w:t>
      </w:r>
      <w:r w:rsidRPr="00E034BB">
        <w:rPr>
          <w:rFonts w:eastAsia="Tahoma"/>
          <w:kern w:val="2"/>
          <w:sz w:val="24"/>
          <w:szCs w:val="24"/>
          <w:lang w:eastAsia="x-none"/>
        </w:rPr>
        <w:t xml:space="preserve"> и вечера</w:t>
      </w:r>
      <w:r w:rsidRPr="00E034BB">
        <w:rPr>
          <w:rFonts w:eastAsia="Tahoma"/>
          <w:kern w:val="2"/>
          <w:sz w:val="24"/>
          <w:szCs w:val="24"/>
          <w:lang w:val="x-none" w:eastAsia="x-none"/>
        </w:rPr>
        <w:t xml:space="preserve">, дающие каждому школьнику возможность рефлексии собственного участия в жизни класса. </w:t>
      </w:r>
    </w:p>
    <w:p w:rsidR="00E034BB" w:rsidRPr="00E034BB" w:rsidRDefault="00E034BB" w:rsidP="00E034BB">
      <w:pPr>
        <w:widowControl/>
        <w:tabs>
          <w:tab w:val="left" w:pos="851"/>
        </w:tabs>
        <w:wordWrap w:val="0"/>
        <w:ind w:left="567"/>
        <w:contextualSpacing/>
        <w:jc w:val="both"/>
        <w:rPr>
          <w:rFonts w:eastAsia="№Е"/>
          <w:kern w:val="2"/>
          <w:sz w:val="24"/>
          <w:szCs w:val="24"/>
          <w:lang w:eastAsia="x-none"/>
        </w:rPr>
      </w:pPr>
      <w:r w:rsidRPr="00E034BB">
        <w:rPr>
          <w:rFonts w:eastAsia="№Е"/>
          <w:kern w:val="2"/>
          <w:sz w:val="24"/>
          <w:szCs w:val="24"/>
          <w:lang w:eastAsia="x-none"/>
        </w:rPr>
        <w:t xml:space="preserve">- </w:t>
      </w:r>
      <w:r w:rsidRPr="00E034BB">
        <w:rPr>
          <w:rFonts w:eastAsia="№Е"/>
          <w:kern w:val="2"/>
          <w:sz w:val="24"/>
          <w:szCs w:val="24"/>
          <w:lang w:val="x-none" w:eastAsia="x-none"/>
        </w:rPr>
        <w:t xml:space="preserve">выработка совместно со школьниками законов класса, помогающих детям освоить </w:t>
      </w:r>
    </w:p>
    <w:p w:rsidR="00E034BB" w:rsidRPr="00E034BB" w:rsidRDefault="00E034BB" w:rsidP="00E034BB">
      <w:pPr>
        <w:widowControl/>
        <w:tabs>
          <w:tab w:val="left" w:pos="851"/>
        </w:tabs>
        <w:wordWrap w:val="0"/>
        <w:contextualSpacing/>
        <w:jc w:val="both"/>
        <w:rPr>
          <w:rFonts w:eastAsia="№Е"/>
          <w:kern w:val="2"/>
          <w:sz w:val="24"/>
          <w:szCs w:val="24"/>
          <w:lang w:val="x-none" w:eastAsia="x-none"/>
        </w:rPr>
      </w:pPr>
      <w:r w:rsidRPr="00E034BB">
        <w:rPr>
          <w:rFonts w:eastAsia="№Е"/>
          <w:kern w:val="2"/>
          <w:sz w:val="24"/>
          <w:szCs w:val="24"/>
          <w:lang w:val="x-none" w:eastAsia="x-none"/>
        </w:rPr>
        <w:t xml:space="preserve">нормы и правила общения, которым они должны следовать в школе. </w:t>
      </w:r>
    </w:p>
    <w:p w:rsidR="00E034BB" w:rsidRPr="00E034BB" w:rsidRDefault="00E034BB" w:rsidP="00E034BB">
      <w:pPr>
        <w:widowControl/>
        <w:autoSpaceDE/>
        <w:autoSpaceDN/>
        <w:ind w:right="-1" w:firstLine="567"/>
        <w:jc w:val="both"/>
        <w:rPr>
          <w:rFonts w:eastAsia="№Е"/>
          <w:b/>
          <w:bCs/>
          <w:i/>
          <w:iCs/>
          <w:sz w:val="24"/>
          <w:szCs w:val="24"/>
        </w:rPr>
      </w:pPr>
      <w:r w:rsidRPr="00E034BB">
        <w:rPr>
          <w:rFonts w:eastAsia="№Е"/>
          <w:b/>
          <w:bCs/>
          <w:i/>
          <w:iCs/>
          <w:sz w:val="24"/>
          <w:szCs w:val="24"/>
          <w:lang w:val="x-none"/>
        </w:rPr>
        <w:t>Индивидуаль</w:t>
      </w:r>
      <w:r w:rsidRPr="00E034BB">
        <w:rPr>
          <w:rFonts w:eastAsia="№Е"/>
          <w:b/>
          <w:bCs/>
          <w:i/>
          <w:iCs/>
          <w:sz w:val="24"/>
          <w:szCs w:val="24"/>
        </w:rPr>
        <w:t>ная</w:t>
      </w:r>
      <w:r w:rsidRPr="00E034BB">
        <w:rPr>
          <w:rFonts w:eastAsia="№Е"/>
          <w:b/>
          <w:bCs/>
          <w:i/>
          <w:iCs/>
          <w:sz w:val="24"/>
          <w:szCs w:val="24"/>
          <w:lang w:val="x-none"/>
        </w:rPr>
        <w:t xml:space="preserve"> работ</w:t>
      </w:r>
      <w:r w:rsidRPr="00E034BB">
        <w:rPr>
          <w:rFonts w:eastAsia="№Е"/>
          <w:b/>
          <w:bCs/>
          <w:i/>
          <w:iCs/>
          <w:sz w:val="24"/>
          <w:szCs w:val="24"/>
        </w:rPr>
        <w:t>а</w:t>
      </w:r>
      <w:r w:rsidRPr="00E034BB">
        <w:rPr>
          <w:rFonts w:eastAsia="№Е"/>
          <w:b/>
          <w:bCs/>
          <w:i/>
          <w:iCs/>
          <w:sz w:val="24"/>
          <w:szCs w:val="24"/>
          <w:lang w:val="x-none"/>
        </w:rPr>
        <w:t xml:space="preserve"> с учащимися</w:t>
      </w:r>
      <w:r w:rsidRPr="00E034BB">
        <w:rPr>
          <w:rFonts w:eastAsia="№Е"/>
          <w:b/>
          <w:bCs/>
          <w:i/>
          <w:iCs/>
          <w:sz w:val="24"/>
          <w:szCs w:val="24"/>
        </w:rPr>
        <w:t>:</w:t>
      </w:r>
    </w:p>
    <w:p w:rsidR="00E034BB" w:rsidRPr="00E034BB" w:rsidRDefault="00E034BB" w:rsidP="00E034BB">
      <w:pPr>
        <w:widowControl/>
        <w:tabs>
          <w:tab w:val="left" w:pos="851"/>
        </w:tabs>
        <w:wordWrap w:val="0"/>
        <w:ind w:left="567"/>
        <w:contextualSpacing/>
        <w:jc w:val="both"/>
        <w:rPr>
          <w:rFonts w:eastAsia="№Е"/>
          <w:kern w:val="2"/>
          <w:sz w:val="24"/>
          <w:szCs w:val="24"/>
          <w:lang w:eastAsia="x-none"/>
        </w:rPr>
      </w:pPr>
      <w:r w:rsidRPr="00E034BB">
        <w:rPr>
          <w:rFonts w:eastAsia="№Е"/>
          <w:kern w:val="2"/>
          <w:sz w:val="24"/>
          <w:szCs w:val="24"/>
          <w:lang w:eastAsia="x-none"/>
        </w:rPr>
        <w:t xml:space="preserve">- </w:t>
      </w:r>
      <w:r w:rsidRPr="00E034BB">
        <w:rPr>
          <w:rFonts w:eastAsia="№Е"/>
          <w:kern w:val="2"/>
          <w:sz w:val="24"/>
          <w:szCs w:val="24"/>
          <w:lang w:val="x-none" w:eastAsia="x-none"/>
        </w:rPr>
        <w:t>изучение особенностей личностного развития учащихся класса через наблюдение за</w:t>
      </w:r>
    </w:p>
    <w:p w:rsidR="00E034BB" w:rsidRPr="00E034BB" w:rsidRDefault="00E034BB" w:rsidP="00E034BB">
      <w:pPr>
        <w:widowControl/>
        <w:tabs>
          <w:tab w:val="left" w:pos="851"/>
        </w:tabs>
        <w:wordWrap w:val="0"/>
        <w:contextualSpacing/>
        <w:jc w:val="both"/>
        <w:rPr>
          <w:rFonts w:eastAsia="№Е"/>
          <w:kern w:val="2"/>
          <w:sz w:val="24"/>
          <w:szCs w:val="24"/>
          <w:lang w:val="x-none" w:eastAsia="x-none"/>
        </w:rPr>
      </w:pPr>
      <w:r w:rsidRPr="00E034BB">
        <w:rPr>
          <w:rFonts w:eastAsia="№Е"/>
          <w:kern w:val="2"/>
          <w:sz w:val="24"/>
          <w:szCs w:val="24"/>
          <w:lang w:val="x-none" w:eastAsia="x-none"/>
        </w:rPr>
        <w:lastRenderedPageBreak/>
        <w:t xml:space="preserve">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
    <w:p w:rsidR="00E034BB" w:rsidRPr="00E034BB" w:rsidRDefault="00E034BB" w:rsidP="00E034BB">
      <w:pPr>
        <w:widowControl/>
        <w:tabs>
          <w:tab w:val="left" w:pos="851"/>
        </w:tabs>
        <w:wordWrap w:val="0"/>
        <w:ind w:left="567"/>
        <w:contextualSpacing/>
        <w:jc w:val="both"/>
        <w:rPr>
          <w:rFonts w:eastAsia="№Е"/>
          <w:kern w:val="2"/>
          <w:sz w:val="24"/>
          <w:szCs w:val="24"/>
          <w:lang w:eastAsia="x-none"/>
        </w:rPr>
      </w:pPr>
      <w:r w:rsidRPr="00E034BB">
        <w:rPr>
          <w:rFonts w:eastAsia="№Е"/>
          <w:kern w:val="2"/>
          <w:sz w:val="24"/>
          <w:szCs w:val="24"/>
          <w:lang w:eastAsia="x-none"/>
        </w:rPr>
        <w:t xml:space="preserve">- </w:t>
      </w:r>
      <w:r w:rsidRPr="00E034BB">
        <w:rPr>
          <w:rFonts w:eastAsia="№Е"/>
          <w:kern w:val="2"/>
          <w:sz w:val="24"/>
          <w:szCs w:val="24"/>
          <w:lang w:val="x-none" w:eastAsia="x-none"/>
        </w:rPr>
        <w:t>поддержка ребенка в решении важных для него жизненных проблем (налаживани</w:t>
      </w:r>
      <w:r w:rsidRPr="00E034BB">
        <w:rPr>
          <w:rFonts w:eastAsia="№Е"/>
          <w:kern w:val="2"/>
          <w:sz w:val="24"/>
          <w:szCs w:val="24"/>
          <w:lang w:eastAsia="x-none"/>
        </w:rPr>
        <w:t>е</w:t>
      </w:r>
    </w:p>
    <w:p w:rsidR="00E034BB" w:rsidRPr="00E034BB" w:rsidRDefault="00E034BB" w:rsidP="00E034BB">
      <w:pPr>
        <w:widowControl/>
        <w:tabs>
          <w:tab w:val="left" w:pos="851"/>
        </w:tabs>
        <w:wordWrap w:val="0"/>
        <w:contextualSpacing/>
        <w:jc w:val="both"/>
        <w:rPr>
          <w:rFonts w:eastAsia="№Е"/>
          <w:kern w:val="2"/>
          <w:sz w:val="24"/>
          <w:szCs w:val="24"/>
          <w:lang w:val="x-none" w:eastAsia="x-none"/>
        </w:rPr>
      </w:pPr>
      <w:r w:rsidRPr="00E034BB">
        <w:rPr>
          <w:rFonts w:eastAsia="№Е"/>
          <w:kern w:val="2"/>
          <w:sz w:val="24"/>
          <w:szCs w:val="24"/>
          <w:lang w:val="x-none" w:eastAsia="x-none"/>
        </w:rPr>
        <w:t xml:space="preserve"> взаимоотношений с одноклассниками или учителями, выбор профессии, вуза и дальнейшего трудоустройства, успеваемост</w:t>
      </w:r>
      <w:r w:rsidRPr="00E034BB">
        <w:rPr>
          <w:rFonts w:eastAsia="№Е"/>
          <w:kern w:val="2"/>
          <w:sz w:val="24"/>
          <w:szCs w:val="24"/>
          <w:lang w:eastAsia="x-none"/>
        </w:rPr>
        <w:t>ь</w:t>
      </w:r>
      <w:r w:rsidRPr="00E034BB">
        <w:rPr>
          <w:rFonts w:eastAsia="№Е"/>
          <w:kern w:val="2"/>
          <w:sz w:val="24"/>
          <w:szCs w:val="24"/>
          <w:lang w:val="x-none" w:eastAsia="x-none"/>
        </w:rPr>
        <w:t xml:space="preserve"> и т.п.), когда каждая проблема трансформируется классным руководителем в задачу для школьника, которую они совместно стараются решить. </w:t>
      </w:r>
    </w:p>
    <w:p w:rsidR="00E034BB" w:rsidRPr="00E034BB" w:rsidRDefault="00E034BB" w:rsidP="00E034BB">
      <w:pPr>
        <w:widowControl/>
        <w:tabs>
          <w:tab w:val="left" w:pos="851"/>
          <w:tab w:val="left" w:pos="1310"/>
        </w:tabs>
        <w:wordWrap w:val="0"/>
        <w:ind w:left="567" w:right="175"/>
        <w:jc w:val="both"/>
        <w:rPr>
          <w:rFonts w:eastAsia="№Е"/>
          <w:kern w:val="2"/>
          <w:sz w:val="24"/>
          <w:szCs w:val="24"/>
          <w:lang w:eastAsia="x-none"/>
        </w:rPr>
      </w:pPr>
      <w:r w:rsidRPr="00E034BB">
        <w:rPr>
          <w:rFonts w:eastAsia="№Е"/>
          <w:kern w:val="2"/>
          <w:sz w:val="24"/>
          <w:szCs w:val="24"/>
          <w:lang w:eastAsia="x-none"/>
        </w:rPr>
        <w:t xml:space="preserve">- </w:t>
      </w:r>
      <w:r w:rsidRPr="00E034BB">
        <w:rPr>
          <w:rFonts w:eastAsia="№Е"/>
          <w:kern w:val="2"/>
          <w:sz w:val="24"/>
          <w:szCs w:val="24"/>
          <w:lang w:val="x-none" w:eastAsia="x-none"/>
        </w:rPr>
        <w:t xml:space="preserve">индивидуальная работа со школьниками класса, направленная на заполнение ими </w:t>
      </w:r>
    </w:p>
    <w:p w:rsidR="00E034BB" w:rsidRPr="00E034BB" w:rsidRDefault="00E034BB" w:rsidP="00E034BB">
      <w:pPr>
        <w:widowControl/>
        <w:tabs>
          <w:tab w:val="left" w:pos="851"/>
          <w:tab w:val="left" w:pos="1310"/>
        </w:tabs>
        <w:wordWrap w:val="0"/>
        <w:ind w:right="175"/>
        <w:jc w:val="both"/>
        <w:rPr>
          <w:rFonts w:eastAsia="№Е"/>
          <w:kern w:val="2"/>
          <w:sz w:val="24"/>
          <w:szCs w:val="24"/>
          <w:lang w:val="x-none" w:eastAsia="x-none"/>
        </w:rPr>
      </w:pPr>
      <w:r w:rsidRPr="00E034BB">
        <w:rPr>
          <w:rFonts w:eastAsia="№Е"/>
          <w:kern w:val="2"/>
          <w:sz w:val="24"/>
          <w:szCs w:val="24"/>
          <w:lang w:val="x-none" w:eastAsia="x-none"/>
        </w:rPr>
        <w:t xml:space="preserve">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E034BB" w:rsidRPr="00E034BB" w:rsidRDefault="00E034BB" w:rsidP="00E034BB">
      <w:pPr>
        <w:widowControl/>
        <w:tabs>
          <w:tab w:val="left" w:pos="851"/>
          <w:tab w:val="left" w:pos="1310"/>
        </w:tabs>
        <w:wordWrap w:val="0"/>
        <w:ind w:left="927" w:right="175"/>
        <w:jc w:val="both"/>
        <w:rPr>
          <w:rFonts w:eastAsia="№Е"/>
          <w:kern w:val="2"/>
          <w:sz w:val="24"/>
          <w:szCs w:val="24"/>
          <w:lang w:eastAsia="x-none"/>
        </w:rPr>
      </w:pPr>
      <w:r w:rsidRPr="00E034BB">
        <w:rPr>
          <w:rFonts w:eastAsia="№Е"/>
          <w:kern w:val="2"/>
          <w:sz w:val="24"/>
          <w:szCs w:val="24"/>
          <w:lang w:eastAsia="x-none"/>
        </w:rPr>
        <w:t xml:space="preserve">- </w:t>
      </w:r>
      <w:r w:rsidRPr="00E034BB">
        <w:rPr>
          <w:rFonts w:eastAsia="№Е"/>
          <w:kern w:val="2"/>
          <w:sz w:val="24"/>
          <w:szCs w:val="24"/>
          <w:lang w:val="x-none" w:eastAsia="x-none"/>
        </w:rPr>
        <w:t>коррекция поведения ребенка через частные беседы с ним, его родителями или</w:t>
      </w:r>
    </w:p>
    <w:p w:rsidR="00E034BB" w:rsidRPr="00E034BB" w:rsidRDefault="00E034BB" w:rsidP="00E034BB">
      <w:pPr>
        <w:widowControl/>
        <w:tabs>
          <w:tab w:val="left" w:pos="851"/>
          <w:tab w:val="left" w:pos="1310"/>
        </w:tabs>
        <w:wordWrap w:val="0"/>
        <w:ind w:right="175"/>
        <w:jc w:val="both"/>
        <w:rPr>
          <w:rFonts w:eastAsia="№Е"/>
          <w:kern w:val="2"/>
          <w:sz w:val="24"/>
          <w:szCs w:val="24"/>
          <w:lang w:val="x-none" w:eastAsia="x-none"/>
        </w:rPr>
      </w:pPr>
      <w:r w:rsidRPr="00E034BB">
        <w:rPr>
          <w:rFonts w:eastAsia="№Е"/>
          <w:kern w:val="2"/>
          <w:sz w:val="24"/>
          <w:szCs w:val="24"/>
          <w:lang w:val="x-none" w:eastAsia="x-none"/>
        </w:rPr>
        <w:t xml:space="preserve"> законными представителями, с другими учащимися класса; через предложение взять на себя ответственность за то или иное поручение в классе.</w:t>
      </w:r>
    </w:p>
    <w:p w:rsidR="00E034BB" w:rsidRPr="00E034BB" w:rsidRDefault="00E034BB" w:rsidP="00E034BB">
      <w:pPr>
        <w:widowControl/>
        <w:tabs>
          <w:tab w:val="left" w:pos="851"/>
          <w:tab w:val="left" w:pos="1310"/>
        </w:tabs>
        <w:autoSpaceDE/>
        <w:autoSpaceDN/>
        <w:ind w:left="567" w:right="175"/>
        <w:jc w:val="both"/>
        <w:rPr>
          <w:rFonts w:eastAsia="№Е"/>
          <w:b/>
          <w:bCs/>
          <w:iCs/>
          <w:kern w:val="2"/>
          <w:sz w:val="24"/>
          <w:szCs w:val="24"/>
          <w:lang w:val="x-none" w:eastAsia="x-none"/>
        </w:rPr>
      </w:pPr>
      <w:r w:rsidRPr="00E034BB">
        <w:rPr>
          <w:rFonts w:eastAsia="№Е"/>
          <w:b/>
          <w:bCs/>
          <w:i/>
          <w:iCs/>
          <w:kern w:val="2"/>
          <w:sz w:val="24"/>
          <w:szCs w:val="24"/>
          <w:lang w:val="x-none" w:eastAsia="x-none"/>
        </w:rPr>
        <w:t>Работа с учителями, преподающими в классе:</w:t>
      </w:r>
    </w:p>
    <w:p w:rsidR="00E034BB" w:rsidRPr="00E034BB" w:rsidRDefault="00E034BB" w:rsidP="00E034BB">
      <w:pPr>
        <w:widowControl/>
        <w:tabs>
          <w:tab w:val="left" w:pos="851"/>
          <w:tab w:val="left" w:pos="1310"/>
        </w:tabs>
        <w:wordWrap w:val="0"/>
        <w:ind w:left="567" w:right="175"/>
        <w:jc w:val="both"/>
        <w:rPr>
          <w:rFonts w:eastAsia="№Е"/>
          <w:kern w:val="2"/>
          <w:sz w:val="24"/>
          <w:szCs w:val="24"/>
          <w:lang w:eastAsia="x-none"/>
        </w:rPr>
      </w:pPr>
      <w:r w:rsidRPr="00E034BB">
        <w:rPr>
          <w:rFonts w:eastAsia="№Е"/>
          <w:kern w:val="2"/>
          <w:sz w:val="24"/>
          <w:szCs w:val="24"/>
          <w:lang w:eastAsia="x-none"/>
        </w:rPr>
        <w:t xml:space="preserve">- </w:t>
      </w:r>
      <w:r w:rsidRPr="00E034BB">
        <w:rPr>
          <w:rFonts w:eastAsia="№Е"/>
          <w:kern w:val="2"/>
          <w:sz w:val="24"/>
          <w:szCs w:val="24"/>
          <w:lang w:val="x-none" w:eastAsia="x-none"/>
        </w:rPr>
        <w:t xml:space="preserve">регулярные консультации классного руководителя с учителями-предметниками, </w:t>
      </w:r>
    </w:p>
    <w:p w:rsidR="00E034BB" w:rsidRPr="00E034BB" w:rsidRDefault="00E034BB" w:rsidP="00E034BB">
      <w:pPr>
        <w:widowControl/>
        <w:tabs>
          <w:tab w:val="left" w:pos="851"/>
          <w:tab w:val="left" w:pos="1310"/>
        </w:tabs>
        <w:wordWrap w:val="0"/>
        <w:ind w:right="175"/>
        <w:jc w:val="both"/>
        <w:rPr>
          <w:rFonts w:eastAsia="№Е"/>
          <w:kern w:val="2"/>
          <w:sz w:val="24"/>
          <w:szCs w:val="24"/>
          <w:lang w:val="x-none" w:eastAsia="x-none"/>
        </w:rPr>
      </w:pPr>
      <w:r w:rsidRPr="00E034BB">
        <w:rPr>
          <w:rFonts w:eastAsia="№Е"/>
          <w:kern w:val="2"/>
          <w:sz w:val="24"/>
          <w:szCs w:val="24"/>
          <w:lang w:val="x-none" w:eastAsia="x-none"/>
        </w:rPr>
        <w:t>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E034BB" w:rsidRPr="00E034BB" w:rsidRDefault="00E034BB" w:rsidP="00E034BB">
      <w:pPr>
        <w:widowControl/>
        <w:tabs>
          <w:tab w:val="left" w:pos="851"/>
          <w:tab w:val="left" w:pos="1310"/>
        </w:tabs>
        <w:wordWrap w:val="0"/>
        <w:ind w:left="567" w:right="175"/>
        <w:jc w:val="both"/>
        <w:rPr>
          <w:rFonts w:eastAsia="№Е"/>
          <w:kern w:val="2"/>
          <w:sz w:val="24"/>
          <w:szCs w:val="24"/>
          <w:lang w:eastAsia="x-none"/>
        </w:rPr>
      </w:pPr>
      <w:r w:rsidRPr="00E034BB">
        <w:rPr>
          <w:rFonts w:eastAsia="№Е"/>
          <w:kern w:val="2"/>
          <w:sz w:val="24"/>
          <w:szCs w:val="24"/>
          <w:lang w:eastAsia="x-none"/>
        </w:rPr>
        <w:t xml:space="preserve">- </w:t>
      </w:r>
      <w:r w:rsidRPr="00E034BB">
        <w:rPr>
          <w:rFonts w:eastAsia="№Е"/>
          <w:kern w:val="2"/>
          <w:sz w:val="24"/>
          <w:szCs w:val="24"/>
          <w:lang w:val="x-none" w:eastAsia="x-none"/>
        </w:rPr>
        <w:t>проведение мини-педсоветов, направленных на решение конкретных проблем класса</w:t>
      </w:r>
    </w:p>
    <w:p w:rsidR="00E034BB" w:rsidRPr="00E034BB" w:rsidRDefault="00E034BB" w:rsidP="00E034BB">
      <w:pPr>
        <w:widowControl/>
        <w:tabs>
          <w:tab w:val="left" w:pos="851"/>
          <w:tab w:val="left" w:pos="1310"/>
        </w:tabs>
        <w:wordWrap w:val="0"/>
        <w:ind w:right="175"/>
        <w:jc w:val="both"/>
        <w:rPr>
          <w:rFonts w:eastAsia="№Е"/>
          <w:kern w:val="2"/>
          <w:sz w:val="24"/>
          <w:szCs w:val="24"/>
          <w:lang w:val="x-none" w:eastAsia="x-none"/>
        </w:rPr>
      </w:pPr>
      <w:r w:rsidRPr="00E034BB">
        <w:rPr>
          <w:rFonts w:eastAsia="№Е"/>
          <w:kern w:val="2"/>
          <w:sz w:val="24"/>
          <w:szCs w:val="24"/>
          <w:lang w:val="x-none" w:eastAsia="x-none"/>
        </w:rPr>
        <w:t xml:space="preserve"> и интеграцию воспитательных влияний на школьников;</w:t>
      </w:r>
    </w:p>
    <w:p w:rsidR="00E034BB" w:rsidRPr="00E034BB" w:rsidRDefault="00E034BB" w:rsidP="00E034BB">
      <w:pPr>
        <w:widowControl/>
        <w:tabs>
          <w:tab w:val="left" w:pos="851"/>
          <w:tab w:val="left" w:pos="1310"/>
        </w:tabs>
        <w:wordWrap w:val="0"/>
        <w:ind w:left="567" w:right="175"/>
        <w:jc w:val="both"/>
        <w:rPr>
          <w:rFonts w:eastAsia="№Е"/>
          <w:kern w:val="2"/>
          <w:sz w:val="24"/>
          <w:szCs w:val="24"/>
          <w:lang w:eastAsia="x-none"/>
        </w:rPr>
      </w:pPr>
      <w:r w:rsidRPr="00E034BB">
        <w:rPr>
          <w:rFonts w:eastAsia="№Е"/>
          <w:kern w:val="2"/>
          <w:sz w:val="24"/>
          <w:szCs w:val="24"/>
          <w:lang w:eastAsia="x-none"/>
        </w:rPr>
        <w:t>-</w:t>
      </w:r>
      <w:r w:rsidRPr="00E034BB">
        <w:rPr>
          <w:rFonts w:eastAsia="№Е"/>
          <w:kern w:val="2"/>
          <w:sz w:val="24"/>
          <w:szCs w:val="24"/>
          <w:lang w:val="x-none" w:eastAsia="x-none"/>
        </w:rPr>
        <w:t>привлечение учителей к участию во внутриклассных делах, дающих педагогам</w:t>
      </w:r>
    </w:p>
    <w:p w:rsidR="00E034BB" w:rsidRPr="00E034BB" w:rsidRDefault="00E034BB" w:rsidP="00E034BB">
      <w:pPr>
        <w:widowControl/>
        <w:tabs>
          <w:tab w:val="left" w:pos="851"/>
          <w:tab w:val="left" w:pos="1310"/>
        </w:tabs>
        <w:wordWrap w:val="0"/>
        <w:ind w:right="175"/>
        <w:jc w:val="both"/>
        <w:rPr>
          <w:rFonts w:eastAsia="№Е"/>
          <w:kern w:val="2"/>
          <w:sz w:val="24"/>
          <w:szCs w:val="24"/>
          <w:lang w:val="x-none" w:eastAsia="x-none"/>
        </w:rPr>
      </w:pPr>
      <w:r w:rsidRPr="00E034BB">
        <w:rPr>
          <w:rFonts w:eastAsia="№Е"/>
          <w:kern w:val="2"/>
          <w:sz w:val="24"/>
          <w:szCs w:val="24"/>
          <w:lang w:val="x-none" w:eastAsia="x-none"/>
        </w:rPr>
        <w:t xml:space="preserve"> возможность лучше узна</w:t>
      </w:r>
      <w:r w:rsidRPr="00E034BB">
        <w:rPr>
          <w:rFonts w:eastAsia="№Е"/>
          <w:kern w:val="2"/>
          <w:sz w:val="24"/>
          <w:szCs w:val="24"/>
          <w:lang w:eastAsia="x-none"/>
        </w:rPr>
        <w:t>ва</w:t>
      </w:r>
      <w:r w:rsidRPr="00E034BB">
        <w:rPr>
          <w:rFonts w:eastAsia="№Е"/>
          <w:kern w:val="2"/>
          <w:sz w:val="24"/>
          <w:szCs w:val="24"/>
          <w:lang w:val="x-none" w:eastAsia="x-none"/>
        </w:rPr>
        <w:t>ть</w:t>
      </w:r>
      <w:r w:rsidRPr="00E034BB">
        <w:rPr>
          <w:rFonts w:eastAsia="№Е"/>
          <w:kern w:val="2"/>
          <w:sz w:val="24"/>
          <w:szCs w:val="24"/>
          <w:lang w:eastAsia="x-none"/>
        </w:rPr>
        <w:t xml:space="preserve"> и понимать </w:t>
      </w:r>
      <w:r w:rsidRPr="00E034BB">
        <w:rPr>
          <w:rFonts w:eastAsia="№Е"/>
          <w:kern w:val="2"/>
          <w:sz w:val="24"/>
          <w:szCs w:val="24"/>
          <w:lang w:val="x-none" w:eastAsia="x-none"/>
        </w:rPr>
        <w:t>своих учеников, увидев их в иной, отличной от учебной, обстановке;</w:t>
      </w:r>
    </w:p>
    <w:p w:rsidR="00E034BB" w:rsidRPr="00E034BB" w:rsidRDefault="00E034BB" w:rsidP="00E034BB">
      <w:pPr>
        <w:widowControl/>
        <w:tabs>
          <w:tab w:val="left" w:pos="851"/>
          <w:tab w:val="left" w:pos="1310"/>
        </w:tabs>
        <w:wordWrap w:val="0"/>
        <w:ind w:left="567" w:right="175"/>
        <w:jc w:val="both"/>
        <w:rPr>
          <w:rFonts w:eastAsia="№Е"/>
          <w:kern w:val="2"/>
          <w:sz w:val="24"/>
          <w:szCs w:val="24"/>
          <w:lang w:eastAsia="x-none"/>
        </w:rPr>
      </w:pPr>
      <w:r w:rsidRPr="00E034BB">
        <w:rPr>
          <w:rFonts w:eastAsia="№Е"/>
          <w:kern w:val="2"/>
          <w:sz w:val="24"/>
          <w:szCs w:val="24"/>
          <w:lang w:eastAsia="x-none"/>
        </w:rPr>
        <w:t>-</w:t>
      </w:r>
      <w:r w:rsidRPr="00E034BB">
        <w:rPr>
          <w:rFonts w:eastAsia="№Е"/>
          <w:kern w:val="2"/>
          <w:sz w:val="24"/>
          <w:szCs w:val="24"/>
          <w:lang w:val="x-none" w:eastAsia="x-none"/>
        </w:rPr>
        <w:t>привлечение учителей к участию в родительских собраниях класса для объединения</w:t>
      </w:r>
    </w:p>
    <w:p w:rsidR="00E034BB" w:rsidRPr="00E034BB" w:rsidRDefault="00E034BB" w:rsidP="00E034BB">
      <w:pPr>
        <w:widowControl/>
        <w:tabs>
          <w:tab w:val="left" w:pos="851"/>
          <w:tab w:val="left" w:pos="1310"/>
        </w:tabs>
        <w:wordWrap w:val="0"/>
        <w:ind w:right="175"/>
        <w:jc w:val="both"/>
        <w:rPr>
          <w:rFonts w:eastAsia="№Е"/>
          <w:kern w:val="2"/>
          <w:sz w:val="24"/>
          <w:szCs w:val="24"/>
          <w:lang w:val="x-none" w:eastAsia="x-none"/>
        </w:rPr>
      </w:pPr>
      <w:r w:rsidRPr="00E034BB">
        <w:rPr>
          <w:rFonts w:eastAsia="№Е"/>
          <w:kern w:val="2"/>
          <w:sz w:val="24"/>
          <w:szCs w:val="24"/>
          <w:lang w:val="x-none" w:eastAsia="x-none"/>
        </w:rPr>
        <w:t xml:space="preserve"> усилий в деле обучения и воспитания детей.</w:t>
      </w:r>
    </w:p>
    <w:p w:rsidR="00E034BB" w:rsidRPr="00E034BB" w:rsidRDefault="00E034BB" w:rsidP="00E034BB">
      <w:pPr>
        <w:widowControl/>
        <w:tabs>
          <w:tab w:val="left" w:pos="851"/>
          <w:tab w:val="left" w:pos="1310"/>
        </w:tabs>
        <w:autoSpaceDE/>
        <w:autoSpaceDN/>
        <w:ind w:left="567" w:right="175"/>
        <w:jc w:val="both"/>
        <w:rPr>
          <w:rFonts w:eastAsia="№Е"/>
          <w:b/>
          <w:bCs/>
          <w:i/>
          <w:iCs/>
          <w:kern w:val="2"/>
          <w:sz w:val="24"/>
          <w:szCs w:val="24"/>
          <w:lang w:val="x-none" w:eastAsia="x-none"/>
        </w:rPr>
      </w:pPr>
      <w:r w:rsidRPr="00E034BB">
        <w:rPr>
          <w:rFonts w:eastAsia="№Е"/>
          <w:b/>
          <w:bCs/>
          <w:i/>
          <w:iCs/>
          <w:kern w:val="2"/>
          <w:sz w:val="24"/>
          <w:szCs w:val="24"/>
          <w:lang w:val="x-none" w:eastAsia="x-none"/>
        </w:rPr>
        <w:t>Работа с родителями учащихся или их законными представителями:</w:t>
      </w:r>
    </w:p>
    <w:p w:rsidR="00E034BB" w:rsidRPr="00E034BB" w:rsidRDefault="00E034BB" w:rsidP="00E034BB">
      <w:pPr>
        <w:widowControl/>
        <w:tabs>
          <w:tab w:val="left" w:pos="851"/>
          <w:tab w:val="left" w:pos="1310"/>
        </w:tabs>
        <w:wordWrap w:val="0"/>
        <w:ind w:left="567" w:right="175"/>
        <w:jc w:val="both"/>
        <w:rPr>
          <w:rFonts w:eastAsia="№Е"/>
          <w:kern w:val="2"/>
          <w:sz w:val="24"/>
          <w:szCs w:val="24"/>
          <w:lang w:eastAsia="x-none"/>
        </w:rPr>
      </w:pPr>
      <w:r w:rsidRPr="00E034BB">
        <w:rPr>
          <w:rFonts w:eastAsia="№Е"/>
          <w:kern w:val="2"/>
          <w:sz w:val="24"/>
          <w:szCs w:val="24"/>
          <w:lang w:eastAsia="x-none"/>
        </w:rPr>
        <w:t xml:space="preserve">- </w:t>
      </w:r>
      <w:r w:rsidRPr="00E034BB">
        <w:rPr>
          <w:rFonts w:eastAsia="№Е"/>
          <w:kern w:val="2"/>
          <w:sz w:val="24"/>
          <w:szCs w:val="24"/>
          <w:lang w:val="x-none" w:eastAsia="x-none"/>
        </w:rPr>
        <w:t>регулярное информирование родителей о школьных успехах и проблемах их детей,</w:t>
      </w:r>
    </w:p>
    <w:p w:rsidR="00E034BB" w:rsidRPr="00E034BB" w:rsidRDefault="00E034BB" w:rsidP="00E034BB">
      <w:pPr>
        <w:widowControl/>
        <w:tabs>
          <w:tab w:val="left" w:pos="851"/>
          <w:tab w:val="left" w:pos="1310"/>
        </w:tabs>
        <w:wordWrap w:val="0"/>
        <w:ind w:right="175"/>
        <w:jc w:val="both"/>
        <w:rPr>
          <w:rFonts w:eastAsia="№Е"/>
          <w:kern w:val="2"/>
          <w:sz w:val="24"/>
          <w:szCs w:val="24"/>
          <w:lang w:val="x-none" w:eastAsia="x-none"/>
        </w:rPr>
      </w:pPr>
      <w:r w:rsidRPr="00E034BB">
        <w:rPr>
          <w:rFonts w:eastAsia="№Е"/>
          <w:kern w:val="2"/>
          <w:sz w:val="24"/>
          <w:szCs w:val="24"/>
          <w:lang w:val="x-none" w:eastAsia="x-none"/>
        </w:rPr>
        <w:t xml:space="preserve"> о жизни класса в целом;</w:t>
      </w:r>
    </w:p>
    <w:p w:rsidR="00E034BB" w:rsidRPr="00E034BB" w:rsidRDefault="00E034BB" w:rsidP="00E034BB">
      <w:pPr>
        <w:widowControl/>
        <w:tabs>
          <w:tab w:val="left" w:pos="851"/>
          <w:tab w:val="left" w:pos="1310"/>
        </w:tabs>
        <w:wordWrap w:val="0"/>
        <w:ind w:left="567" w:right="175"/>
        <w:jc w:val="both"/>
        <w:rPr>
          <w:rFonts w:eastAsia="№Е"/>
          <w:kern w:val="2"/>
          <w:sz w:val="24"/>
          <w:szCs w:val="24"/>
          <w:lang w:eastAsia="x-none"/>
        </w:rPr>
      </w:pPr>
      <w:r w:rsidRPr="00E034BB">
        <w:rPr>
          <w:rFonts w:eastAsia="№Е"/>
          <w:kern w:val="2"/>
          <w:sz w:val="24"/>
          <w:szCs w:val="24"/>
          <w:lang w:eastAsia="x-none"/>
        </w:rPr>
        <w:t>-</w:t>
      </w:r>
      <w:r w:rsidRPr="00E034BB">
        <w:rPr>
          <w:rFonts w:eastAsia="№Е"/>
          <w:kern w:val="2"/>
          <w:sz w:val="24"/>
          <w:szCs w:val="24"/>
          <w:lang w:val="x-none" w:eastAsia="x-none"/>
        </w:rPr>
        <w:t xml:space="preserve">помощь родителям школьников или их законным представителям в регулировании </w:t>
      </w:r>
    </w:p>
    <w:p w:rsidR="00E034BB" w:rsidRPr="00E034BB" w:rsidRDefault="00E034BB" w:rsidP="00E034BB">
      <w:pPr>
        <w:widowControl/>
        <w:tabs>
          <w:tab w:val="left" w:pos="851"/>
          <w:tab w:val="left" w:pos="1310"/>
        </w:tabs>
        <w:wordWrap w:val="0"/>
        <w:ind w:right="175"/>
        <w:jc w:val="both"/>
        <w:rPr>
          <w:rFonts w:eastAsia="№Е"/>
          <w:kern w:val="2"/>
          <w:sz w:val="24"/>
          <w:szCs w:val="24"/>
          <w:lang w:val="x-none" w:eastAsia="x-none"/>
        </w:rPr>
      </w:pPr>
      <w:r w:rsidRPr="00E034BB">
        <w:rPr>
          <w:rFonts w:eastAsia="№Е"/>
          <w:kern w:val="2"/>
          <w:sz w:val="24"/>
          <w:szCs w:val="24"/>
          <w:lang w:val="x-none" w:eastAsia="x-none"/>
        </w:rPr>
        <w:t xml:space="preserve">отношений между ними, администрацией школы и учителями-предметниками; </w:t>
      </w:r>
    </w:p>
    <w:p w:rsidR="00E034BB" w:rsidRPr="00E034BB" w:rsidRDefault="00E034BB" w:rsidP="00E034BB">
      <w:pPr>
        <w:widowControl/>
        <w:tabs>
          <w:tab w:val="left" w:pos="851"/>
          <w:tab w:val="left" w:pos="1310"/>
        </w:tabs>
        <w:wordWrap w:val="0"/>
        <w:ind w:left="567" w:right="175"/>
        <w:jc w:val="both"/>
        <w:rPr>
          <w:rFonts w:eastAsia="№Е"/>
          <w:kern w:val="2"/>
          <w:sz w:val="24"/>
          <w:szCs w:val="24"/>
          <w:lang w:eastAsia="x-none"/>
        </w:rPr>
      </w:pPr>
      <w:r w:rsidRPr="00E034BB">
        <w:rPr>
          <w:rFonts w:eastAsia="№Е"/>
          <w:kern w:val="2"/>
          <w:sz w:val="24"/>
          <w:szCs w:val="24"/>
          <w:lang w:eastAsia="x-none"/>
        </w:rPr>
        <w:t xml:space="preserve">-организация </w:t>
      </w:r>
      <w:r w:rsidRPr="00E034BB">
        <w:rPr>
          <w:rFonts w:eastAsia="№Е"/>
          <w:kern w:val="2"/>
          <w:sz w:val="24"/>
          <w:szCs w:val="24"/>
          <w:lang w:val="x-none" w:eastAsia="x-none"/>
        </w:rPr>
        <w:t>родительски</w:t>
      </w:r>
      <w:r w:rsidRPr="00E034BB">
        <w:rPr>
          <w:rFonts w:eastAsia="№Е"/>
          <w:kern w:val="2"/>
          <w:sz w:val="24"/>
          <w:szCs w:val="24"/>
          <w:lang w:eastAsia="x-none"/>
        </w:rPr>
        <w:t>х</w:t>
      </w:r>
      <w:r w:rsidRPr="00E034BB">
        <w:rPr>
          <w:rFonts w:eastAsia="№Е"/>
          <w:kern w:val="2"/>
          <w:sz w:val="24"/>
          <w:szCs w:val="24"/>
          <w:lang w:val="x-none" w:eastAsia="x-none"/>
        </w:rPr>
        <w:t xml:space="preserve"> собрани</w:t>
      </w:r>
      <w:r w:rsidRPr="00E034BB">
        <w:rPr>
          <w:rFonts w:eastAsia="№Е"/>
          <w:kern w:val="2"/>
          <w:sz w:val="24"/>
          <w:szCs w:val="24"/>
          <w:lang w:eastAsia="x-none"/>
        </w:rPr>
        <w:t>й</w:t>
      </w:r>
      <w:r w:rsidRPr="00E034BB">
        <w:rPr>
          <w:rFonts w:eastAsia="№Е"/>
          <w:kern w:val="2"/>
          <w:sz w:val="24"/>
          <w:szCs w:val="24"/>
          <w:lang w:val="x-none" w:eastAsia="x-none"/>
        </w:rPr>
        <w:t>, происходящи</w:t>
      </w:r>
      <w:r w:rsidRPr="00E034BB">
        <w:rPr>
          <w:rFonts w:eastAsia="№Е"/>
          <w:kern w:val="2"/>
          <w:sz w:val="24"/>
          <w:szCs w:val="24"/>
          <w:lang w:eastAsia="x-none"/>
        </w:rPr>
        <w:t>х</w:t>
      </w:r>
      <w:r w:rsidRPr="00E034BB">
        <w:rPr>
          <w:rFonts w:eastAsia="№Е"/>
          <w:kern w:val="2"/>
          <w:sz w:val="24"/>
          <w:szCs w:val="24"/>
          <w:lang w:val="x-none" w:eastAsia="x-none"/>
        </w:rPr>
        <w:t xml:space="preserve"> в режиме обсуждения наиболее</w:t>
      </w:r>
    </w:p>
    <w:p w:rsidR="00E034BB" w:rsidRPr="00E034BB" w:rsidRDefault="00E034BB" w:rsidP="00E034BB">
      <w:pPr>
        <w:widowControl/>
        <w:tabs>
          <w:tab w:val="left" w:pos="851"/>
          <w:tab w:val="left" w:pos="1310"/>
        </w:tabs>
        <w:wordWrap w:val="0"/>
        <w:ind w:right="175"/>
        <w:jc w:val="both"/>
        <w:rPr>
          <w:rFonts w:eastAsia="№Е"/>
          <w:kern w:val="2"/>
          <w:sz w:val="24"/>
          <w:szCs w:val="24"/>
          <w:lang w:val="x-none" w:eastAsia="x-none"/>
        </w:rPr>
      </w:pPr>
      <w:r w:rsidRPr="00E034BB">
        <w:rPr>
          <w:rFonts w:eastAsia="№Е"/>
          <w:kern w:val="2"/>
          <w:sz w:val="24"/>
          <w:szCs w:val="24"/>
          <w:lang w:val="x-none" w:eastAsia="x-none"/>
        </w:rPr>
        <w:t xml:space="preserve"> острых проблем обучения и воспитания школьников;</w:t>
      </w:r>
    </w:p>
    <w:p w:rsidR="00E034BB" w:rsidRPr="00E034BB" w:rsidRDefault="00E034BB" w:rsidP="00E034BB">
      <w:pPr>
        <w:widowControl/>
        <w:tabs>
          <w:tab w:val="left" w:pos="851"/>
          <w:tab w:val="left" w:pos="1310"/>
        </w:tabs>
        <w:wordWrap w:val="0"/>
        <w:ind w:left="567" w:right="175"/>
        <w:jc w:val="both"/>
        <w:rPr>
          <w:rFonts w:eastAsia="№Е"/>
          <w:kern w:val="2"/>
          <w:sz w:val="24"/>
          <w:szCs w:val="24"/>
          <w:lang w:eastAsia="x-none"/>
        </w:rPr>
      </w:pPr>
      <w:r w:rsidRPr="00E034BB">
        <w:rPr>
          <w:rFonts w:eastAsia="№Е"/>
          <w:kern w:val="2"/>
          <w:sz w:val="24"/>
          <w:szCs w:val="24"/>
          <w:lang w:eastAsia="x-none"/>
        </w:rPr>
        <w:t xml:space="preserve">-создание и организация работы </w:t>
      </w:r>
      <w:r w:rsidRPr="00E034BB">
        <w:rPr>
          <w:rFonts w:eastAsia="№Е"/>
          <w:kern w:val="2"/>
          <w:sz w:val="24"/>
          <w:szCs w:val="24"/>
          <w:lang w:val="x-none" w:eastAsia="x-none"/>
        </w:rPr>
        <w:t>родительски</w:t>
      </w:r>
      <w:r w:rsidRPr="00E034BB">
        <w:rPr>
          <w:rFonts w:eastAsia="№Е"/>
          <w:kern w:val="2"/>
          <w:sz w:val="24"/>
          <w:szCs w:val="24"/>
          <w:lang w:eastAsia="x-none"/>
        </w:rPr>
        <w:t>х</w:t>
      </w:r>
      <w:r w:rsidRPr="00E034BB">
        <w:rPr>
          <w:rFonts w:eastAsia="№Е"/>
          <w:kern w:val="2"/>
          <w:sz w:val="24"/>
          <w:szCs w:val="24"/>
          <w:lang w:val="x-none" w:eastAsia="x-none"/>
        </w:rPr>
        <w:t xml:space="preserve"> комитет</w:t>
      </w:r>
      <w:r w:rsidRPr="00E034BB">
        <w:rPr>
          <w:rFonts w:eastAsia="№Е"/>
          <w:kern w:val="2"/>
          <w:sz w:val="24"/>
          <w:szCs w:val="24"/>
          <w:lang w:eastAsia="x-none"/>
        </w:rPr>
        <w:t>ов</w:t>
      </w:r>
      <w:r w:rsidRPr="00E034BB">
        <w:rPr>
          <w:rFonts w:eastAsia="№Е"/>
          <w:kern w:val="2"/>
          <w:sz w:val="24"/>
          <w:szCs w:val="24"/>
          <w:lang w:val="x-none" w:eastAsia="x-none"/>
        </w:rPr>
        <w:t xml:space="preserve"> классов, участвующи</w:t>
      </w:r>
      <w:r w:rsidRPr="00E034BB">
        <w:rPr>
          <w:rFonts w:eastAsia="№Е"/>
          <w:kern w:val="2"/>
          <w:sz w:val="24"/>
          <w:szCs w:val="24"/>
          <w:lang w:eastAsia="x-none"/>
        </w:rPr>
        <w:t>х</w:t>
      </w:r>
      <w:r w:rsidRPr="00E034BB">
        <w:rPr>
          <w:rFonts w:eastAsia="№Е"/>
          <w:kern w:val="2"/>
          <w:sz w:val="24"/>
          <w:szCs w:val="24"/>
          <w:lang w:val="x-none" w:eastAsia="x-none"/>
        </w:rPr>
        <w:t xml:space="preserve"> в</w:t>
      </w:r>
    </w:p>
    <w:p w:rsidR="00E034BB" w:rsidRPr="00E034BB" w:rsidRDefault="00E034BB" w:rsidP="00E034BB">
      <w:pPr>
        <w:widowControl/>
        <w:tabs>
          <w:tab w:val="left" w:pos="851"/>
          <w:tab w:val="left" w:pos="1310"/>
        </w:tabs>
        <w:wordWrap w:val="0"/>
        <w:ind w:right="175"/>
        <w:jc w:val="both"/>
        <w:rPr>
          <w:rFonts w:eastAsia="№Е"/>
          <w:kern w:val="2"/>
          <w:sz w:val="24"/>
          <w:szCs w:val="24"/>
          <w:lang w:val="x-none" w:eastAsia="x-none"/>
        </w:rPr>
      </w:pPr>
      <w:r w:rsidRPr="00E034BB">
        <w:rPr>
          <w:rFonts w:eastAsia="№Е"/>
          <w:kern w:val="2"/>
          <w:sz w:val="24"/>
          <w:szCs w:val="24"/>
          <w:lang w:val="x-none" w:eastAsia="x-none"/>
        </w:rPr>
        <w:t xml:space="preserve"> управлении образовательной организацией и решении вопросов воспитания и </w:t>
      </w:r>
      <w:r w:rsidRPr="00E034BB">
        <w:rPr>
          <w:rFonts w:eastAsia="№Е"/>
          <w:kern w:val="2"/>
          <w:sz w:val="24"/>
          <w:szCs w:val="24"/>
          <w:lang w:eastAsia="x-none"/>
        </w:rPr>
        <w:t>обучения</w:t>
      </w:r>
      <w:r w:rsidRPr="00E034BB">
        <w:rPr>
          <w:rFonts w:eastAsia="№Е"/>
          <w:kern w:val="2"/>
          <w:sz w:val="24"/>
          <w:szCs w:val="24"/>
          <w:lang w:val="x-none" w:eastAsia="x-none"/>
        </w:rPr>
        <w:t xml:space="preserve"> их детей;</w:t>
      </w:r>
    </w:p>
    <w:p w:rsidR="00E034BB" w:rsidRPr="00E034BB" w:rsidRDefault="00E034BB" w:rsidP="00E034BB">
      <w:pPr>
        <w:widowControl/>
        <w:tabs>
          <w:tab w:val="left" w:pos="851"/>
          <w:tab w:val="left" w:pos="1310"/>
        </w:tabs>
        <w:wordWrap w:val="0"/>
        <w:ind w:left="567" w:right="175"/>
        <w:jc w:val="both"/>
        <w:rPr>
          <w:rFonts w:eastAsia="№Е"/>
          <w:kern w:val="2"/>
          <w:sz w:val="24"/>
          <w:szCs w:val="24"/>
          <w:lang w:val="x-none" w:eastAsia="x-none"/>
        </w:rPr>
      </w:pPr>
      <w:r w:rsidRPr="00E034BB">
        <w:rPr>
          <w:rFonts w:eastAsia="№Е"/>
          <w:kern w:val="2"/>
          <w:sz w:val="24"/>
          <w:szCs w:val="24"/>
          <w:lang w:eastAsia="x-none"/>
        </w:rPr>
        <w:t xml:space="preserve">- </w:t>
      </w:r>
      <w:r w:rsidRPr="00E034BB">
        <w:rPr>
          <w:rFonts w:eastAsia="№Е"/>
          <w:kern w:val="2"/>
          <w:sz w:val="24"/>
          <w:szCs w:val="24"/>
          <w:lang w:val="x-none" w:eastAsia="x-none"/>
        </w:rPr>
        <w:t>привлечение членов семей школьников к организации и проведению дел класса;</w:t>
      </w:r>
    </w:p>
    <w:p w:rsidR="00E034BB" w:rsidRPr="00E034BB" w:rsidRDefault="00E034BB" w:rsidP="00E034BB">
      <w:pPr>
        <w:widowControl/>
        <w:tabs>
          <w:tab w:val="left" w:pos="851"/>
          <w:tab w:val="left" w:pos="1310"/>
        </w:tabs>
        <w:wordWrap w:val="0"/>
        <w:ind w:left="567" w:right="175"/>
        <w:jc w:val="both"/>
        <w:rPr>
          <w:rFonts w:eastAsia="№Е"/>
          <w:kern w:val="2"/>
          <w:sz w:val="24"/>
          <w:szCs w:val="24"/>
          <w:lang w:eastAsia="x-none"/>
        </w:rPr>
      </w:pPr>
      <w:r w:rsidRPr="00E034BB">
        <w:rPr>
          <w:rFonts w:eastAsia="№Е"/>
          <w:kern w:val="2"/>
          <w:sz w:val="24"/>
          <w:szCs w:val="24"/>
          <w:lang w:eastAsia="x-none"/>
        </w:rPr>
        <w:t>-</w:t>
      </w:r>
      <w:r w:rsidRPr="00E034BB">
        <w:rPr>
          <w:rFonts w:eastAsia="№Е"/>
          <w:kern w:val="2"/>
          <w:sz w:val="24"/>
          <w:szCs w:val="24"/>
          <w:lang w:val="x-none" w:eastAsia="x-none"/>
        </w:rPr>
        <w:t xml:space="preserve">организация на базе класса семейных праздников, конкурсов, соревнований, </w:t>
      </w:r>
    </w:p>
    <w:p w:rsidR="00E034BB" w:rsidRPr="00E034BB" w:rsidRDefault="00E034BB" w:rsidP="00E034BB">
      <w:pPr>
        <w:widowControl/>
        <w:tabs>
          <w:tab w:val="left" w:pos="851"/>
          <w:tab w:val="left" w:pos="1310"/>
        </w:tabs>
        <w:wordWrap w:val="0"/>
        <w:ind w:right="175"/>
        <w:jc w:val="both"/>
        <w:rPr>
          <w:rFonts w:eastAsia="№Е"/>
          <w:kern w:val="2"/>
          <w:sz w:val="24"/>
          <w:szCs w:val="24"/>
          <w:lang w:val="x-none" w:eastAsia="x-none"/>
        </w:rPr>
      </w:pPr>
      <w:r w:rsidRPr="00E034BB">
        <w:rPr>
          <w:rFonts w:eastAsia="№Е"/>
          <w:kern w:val="2"/>
          <w:sz w:val="24"/>
          <w:szCs w:val="24"/>
          <w:lang w:val="x-none" w:eastAsia="x-none"/>
        </w:rPr>
        <w:t>направленных на сплочение семьи и школы.</w:t>
      </w:r>
    </w:p>
    <w:p w:rsidR="00E034BB" w:rsidRPr="00E034BB" w:rsidRDefault="00E034BB" w:rsidP="00E034BB">
      <w:pPr>
        <w:widowControl/>
        <w:tabs>
          <w:tab w:val="left" w:pos="851"/>
          <w:tab w:val="left" w:pos="1310"/>
        </w:tabs>
        <w:autoSpaceDE/>
        <w:autoSpaceDN/>
        <w:ind w:left="567" w:right="175"/>
        <w:jc w:val="both"/>
        <w:rPr>
          <w:rFonts w:eastAsia="№Е"/>
          <w:kern w:val="2"/>
          <w:sz w:val="24"/>
          <w:szCs w:val="24"/>
          <w:lang w:val="x-none" w:eastAsia="x-none"/>
        </w:rPr>
      </w:pPr>
    </w:p>
    <w:p w:rsidR="00E034BB" w:rsidRPr="00E034BB" w:rsidRDefault="00E034BB" w:rsidP="00E034BB">
      <w:pPr>
        <w:jc w:val="both"/>
        <w:rPr>
          <w:b/>
          <w:color w:val="000000"/>
          <w:w w:val="0"/>
          <w:kern w:val="2"/>
          <w:sz w:val="24"/>
          <w:szCs w:val="24"/>
          <w:lang w:eastAsia="ko-KR"/>
        </w:rPr>
      </w:pPr>
      <w:r w:rsidRPr="00E034BB">
        <w:rPr>
          <w:b/>
          <w:color w:val="000000"/>
          <w:w w:val="0"/>
          <w:kern w:val="2"/>
          <w:sz w:val="24"/>
          <w:szCs w:val="24"/>
          <w:lang w:eastAsia="ko-KR"/>
        </w:rPr>
        <w:t xml:space="preserve">Модуль 2.2.3. </w:t>
      </w:r>
      <w:bookmarkStart w:id="14" w:name="_Hlk30338243"/>
      <w:r w:rsidRPr="00E034BB">
        <w:rPr>
          <w:b/>
          <w:color w:val="000000"/>
          <w:w w:val="0"/>
          <w:kern w:val="2"/>
          <w:sz w:val="24"/>
          <w:szCs w:val="24"/>
          <w:lang w:eastAsia="ko-KR"/>
        </w:rPr>
        <w:t>«Курсы внеурочной деятельности»</w:t>
      </w:r>
      <w:bookmarkEnd w:id="14"/>
    </w:p>
    <w:p w:rsidR="00E034BB" w:rsidRPr="00E034BB" w:rsidRDefault="00E034BB" w:rsidP="00E034BB">
      <w:pPr>
        <w:ind w:right="-1" w:firstLine="567"/>
        <w:jc w:val="both"/>
        <w:rPr>
          <w:kern w:val="2"/>
          <w:sz w:val="24"/>
          <w:szCs w:val="24"/>
          <w:lang w:eastAsia="ko-KR"/>
        </w:rPr>
      </w:pPr>
      <w:r w:rsidRPr="00E034BB">
        <w:rPr>
          <w:kern w:val="2"/>
          <w:sz w:val="24"/>
          <w:szCs w:val="24"/>
          <w:lang w:eastAsia="ko-KR"/>
        </w:rPr>
        <w:t xml:space="preserve">Воспитание на занятиях школьных курсов внеурочной деятельности осуществляется преимущественно через: </w:t>
      </w:r>
    </w:p>
    <w:p w:rsidR="00E034BB" w:rsidRPr="00E034BB" w:rsidRDefault="00E034BB" w:rsidP="00E034BB">
      <w:pPr>
        <w:ind w:right="-1" w:firstLine="567"/>
        <w:jc w:val="both"/>
        <w:rPr>
          <w:kern w:val="2"/>
          <w:sz w:val="24"/>
          <w:szCs w:val="24"/>
          <w:lang w:eastAsia="ko-KR"/>
        </w:rPr>
      </w:pPr>
      <w:r w:rsidRPr="00E034BB">
        <w:rPr>
          <w:kern w:val="2"/>
          <w:sz w:val="24"/>
          <w:szCs w:val="24"/>
          <w:lang w:eastAsia="ko-KR"/>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E034BB" w:rsidRPr="00E034BB" w:rsidRDefault="00E034BB" w:rsidP="00E034BB">
      <w:pPr>
        <w:ind w:right="-1" w:firstLine="567"/>
        <w:jc w:val="both"/>
        <w:rPr>
          <w:rFonts w:eastAsia="Batang"/>
          <w:kern w:val="2"/>
          <w:sz w:val="24"/>
          <w:szCs w:val="24"/>
          <w:lang w:eastAsia="ko-KR"/>
        </w:rPr>
      </w:pPr>
      <w:r w:rsidRPr="00E034BB">
        <w:rPr>
          <w:rFonts w:eastAsia="Batang"/>
          <w:kern w:val="2"/>
          <w:sz w:val="24"/>
          <w:szCs w:val="24"/>
          <w:lang w:eastAsia="ko-KR"/>
        </w:rPr>
        <w:t xml:space="preserve">- формирование в </w:t>
      </w:r>
      <w:r w:rsidRPr="00E034BB">
        <w:rPr>
          <w:kern w:val="2"/>
          <w:sz w:val="24"/>
          <w:szCs w:val="24"/>
          <w:lang w:eastAsia="ko-KR"/>
        </w:rPr>
        <w:t>кружках, ШС клубе «Дружба», Школьном театре  и т.п. детско-взрослых общностей,</w:t>
      </w:r>
      <w:r w:rsidRPr="00E034BB">
        <w:rPr>
          <w:rFonts w:eastAsia="Batang"/>
          <w:i/>
          <w:kern w:val="2"/>
          <w:sz w:val="24"/>
          <w:szCs w:val="24"/>
          <w:lang w:eastAsia="ko-KR"/>
        </w:rPr>
        <w:t xml:space="preserve"> </w:t>
      </w:r>
      <w:r w:rsidRPr="00E034BB">
        <w:rPr>
          <w:rFonts w:eastAsia="Batang"/>
          <w:kern w:val="2"/>
          <w:sz w:val="24"/>
          <w:szCs w:val="24"/>
          <w:lang w:eastAsia="ko-KR"/>
        </w:rPr>
        <w:t xml:space="preserve">которые </w:t>
      </w:r>
      <w:r w:rsidRPr="00E034BB">
        <w:rPr>
          <w:kern w:val="2"/>
          <w:sz w:val="24"/>
          <w:szCs w:val="24"/>
          <w:lang w:eastAsia="ko-KR"/>
        </w:rPr>
        <w:t xml:space="preserve">могли бы </w:t>
      </w:r>
      <w:r w:rsidRPr="00E034BB">
        <w:rPr>
          <w:rFonts w:eastAsia="Batang"/>
          <w:kern w:val="2"/>
          <w:sz w:val="24"/>
          <w:szCs w:val="24"/>
          <w:lang w:eastAsia="ko-KR"/>
        </w:rPr>
        <w:t>объединять детей и педагогов общими позитивными эмоциями и доверительными отношениями друг к другу;</w:t>
      </w:r>
    </w:p>
    <w:p w:rsidR="00E034BB" w:rsidRPr="00E034BB" w:rsidRDefault="00E034BB" w:rsidP="00E034BB">
      <w:pPr>
        <w:tabs>
          <w:tab w:val="left" w:pos="851"/>
        </w:tabs>
        <w:ind w:firstLine="567"/>
        <w:jc w:val="both"/>
        <w:rPr>
          <w:kern w:val="2"/>
          <w:sz w:val="24"/>
          <w:szCs w:val="24"/>
          <w:lang w:eastAsia="ko-KR"/>
        </w:rPr>
      </w:pPr>
      <w:r w:rsidRPr="00E034BB">
        <w:rPr>
          <w:kern w:val="2"/>
          <w:sz w:val="24"/>
          <w:szCs w:val="24"/>
          <w:lang w:eastAsia="ko-KR"/>
        </w:rPr>
        <w:t xml:space="preserve">- </w:t>
      </w:r>
      <w:r w:rsidRPr="00E034BB">
        <w:rPr>
          <w:rFonts w:eastAsia="Batang"/>
          <w:kern w:val="2"/>
          <w:sz w:val="24"/>
          <w:szCs w:val="24"/>
          <w:lang w:eastAsia="ko-KR"/>
        </w:rPr>
        <w:t>создание в</w:t>
      </w:r>
      <w:r w:rsidRPr="00E034BB">
        <w:rPr>
          <w:kern w:val="2"/>
          <w:sz w:val="24"/>
          <w:szCs w:val="24"/>
          <w:lang w:eastAsia="ko-KR"/>
        </w:rPr>
        <w:t xml:space="preserve"> детских объединениях традиций, задающих их членам определенные социально значимые формы поведения;</w:t>
      </w:r>
    </w:p>
    <w:p w:rsidR="00E034BB" w:rsidRPr="00E034BB" w:rsidRDefault="00E034BB" w:rsidP="00E034BB">
      <w:pPr>
        <w:tabs>
          <w:tab w:val="left" w:pos="851"/>
        </w:tabs>
        <w:ind w:firstLine="567"/>
        <w:jc w:val="both"/>
        <w:rPr>
          <w:kern w:val="2"/>
          <w:sz w:val="24"/>
          <w:szCs w:val="24"/>
          <w:lang w:eastAsia="ko-KR"/>
        </w:rPr>
      </w:pPr>
      <w:r w:rsidRPr="00E034BB">
        <w:rPr>
          <w:kern w:val="2"/>
          <w:sz w:val="24"/>
          <w:szCs w:val="24"/>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E034BB" w:rsidRPr="00E034BB" w:rsidRDefault="00E034BB" w:rsidP="00E034BB">
      <w:pPr>
        <w:tabs>
          <w:tab w:val="left" w:pos="851"/>
        </w:tabs>
        <w:ind w:firstLine="567"/>
        <w:jc w:val="both"/>
        <w:rPr>
          <w:kern w:val="2"/>
          <w:sz w:val="24"/>
          <w:szCs w:val="24"/>
          <w:lang w:eastAsia="ko-KR"/>
        </w:rPr>
      </w:pPr>
      <w:r w:rsidRPr="00E034BB">
        <w:rPr>
          <w:kern w:val="2"/>
          <w:sz w:val="24"/>
          <w:szCs w:val="24"/>
          <w:lang w:eastAsia="ko-KR"/>
        </w:rPr>
        <w:t xml:space="preserve">- поощрение педагогами детских инициатив и детского самоуправления. </w:t>
      </w:r>
    </w:p>
    <w:p w:rsidR="00E034BB" w:rsidRPr="00E034BB" w:rsidRDefault="00E034BB" w:rsidP="00E034BB">
      <w:pPr>
        <w:ind w:firstLine="567"/>
        <w:jc w:val="both"/>
        <w:rPr>
          <w:i/>
          <w:kern w:val="2"/>
          <w:sz w:val="24"/>
          <w:szCs w:val="24"/>
          <w:lang w:eastAsia="ko-KR"/>
        </w:rPr>
      </w:pPr>
      <w:r w:rsidRPr="00E034BB">
        <w:rPr>
          <w:rFonts w:eastAsia="№Е"/>
          <w:kern w:val="2"/>
          <w:sz w:val="24"/>
          <w:szCs w:val="24"/>
          <w:lang w:eastAsia="ko-KR"/>
        </w:rPr>
        <w:t xml:space="preserve">Реализация воспитательного потенциала курсов внеурочной деятельности происходит в рамках </w:t>
      </w:r>
      <w:r w:rsidRPr="00E034BB">
        <w:rPr>
          <w:rFonts w:eastAsia="№Е"/>
          <w:kern w:val="2"/>
          <w:sz w:val="24"/>
          <w:szCs w:val="24"/>
          <w:lang w:eastAsia="ko-KR"/>
        </w:rPr>
        <w:lastRenderedPageBreak/>
        <w:t>следующих выбранных школьниками ее видов:</w:t>
      </w:r>
    </w:p>
    <w:p w:rsidR="00E034BB" w:rsidRPr="00E034BB" w:rsidRDefault="00E034BB" w:rsidP="00E034BB">
      <w:pPr>
        <w:tabs>
          <w:tab w:val="left" w:pos="1310"/>
        </w:tabs>
        <w:ind w:firstLine="567"/>
        <w:jc w:val="both"/>
        <w:rPr>
          <w:rFonts w:eastAsia="№Е"/>
          <w:kern w:val="2"/>
          <w:sz w:val="24"/>
          <w:szCs w:val="24"/>
          <w:lang w:eastAsia="ko-KR"/>
        </w:rPr>
      </w:pPr>
      <w:r w:rsidRPr="00E034BB">
        <w:rPr>
          <w:rFonts w:eastAsia="№Е"/>
          <w:b/>
          <w:i/>
          <w:kern w:val="2"/>
          <w:sz w:val="24"/>
          <w:szCs w:val="24"/>
          <w:lang w:eastAsia="ko-KR"/>
        </w:rPr>
        <w:t xml:space="preserve">Познавательная деятельность. </w:t>
      </w:r>
      <w:r w:rsidRPr="00E034BB">
        <w:rPr>
          <w:kern w:val="2"/>
          <w:sz w:val="24"/>
          <w:szCs w:val="24"/>
          <w:lang w:eastAsia="ko-KR"/>
        </w:rPr>
        <w:t xml:space="preserve">Курсы внеурочной деятельности  « Мир вокруг меня», направленные на </w:t>
      </w:r>
      <w:r w:rsidRPr="00E034BB">
        <w:rPr>
          <w:rFonts w:eastAsia="№Е"/>
          <w:kern w:val="2"/>
          <w:sz w:val="24"/>
          <w:szCs w:val="24"/>
          <w:lang w:eastAsia="ko-KR"/>
        </w:rPr>
        <w:t xml:space="preserve">передачу школьникам социально значимых знаний, развивающие их любознательность, позволяющие привлечь их внимание к </w:t>
      </w:r>
      <w:r w:rsidRPr="00E034BB">
        <w:rPr>
          <w:kern w:val="2"/>
          <w:sz w:val="24"/>
          <w:szCs w:val="24"/>
          <w:lang w:eastAsia="ko-KR"/>
        </w:rPr>
        <w:t xml:space="preserve">экономическим, политическим, экологическим, </w:t>
      </w:r>
      <w:r w:rsidRPr="00E034BB">
        <w:rPr>
          <w:rFonts w:eastAsia="№Е"/>
          <w:kern w:val="2"/>
          <w:sz w:val="24"/>
          <w:szCs w:val="24"/>
          <w:lang w:eastAsia="ko-KR"/>
        </w:rPr>
        <w:t>гуманитарным проблемам нашего общества, формирующие их гуманистическое мировоззрение и научную картину мира.</w:t>
      </w:r>
    </w:p>
    <w:p w:rsidR="00E034BB" w:rsidRPr="00E034BB" w:rsidRDefault="00E034BB" w:rsidP="00E034BB">
      <w:pPr>
        <w:tabs>
          <w:tab w:val="left" w:pos="851"/>
        </w:tabs>
        <w:ind w:firstLine="567"/>
        <w:jc w:val="both"/>
        <w:rPr>
          <w:rFonts w:eastAsia="№Е"/>
          <w:kern w:val="2"/>
          <w:sz w:val="24"/>
          <w:szCs w:val="24"/>
          <w:lang w:eastAsia="ko-KR"/>
        </w:rPr>
      </w:pPr>
      <w:r w:rsidRPr="00E034BB">
        <w:rPr>
          <w:rFonts w:eastAsia="№Е"/>
          <w:b/>
          <w:i/>
          <w:kern w:val="2"/>
          <w:sz w:val="24"/>
          <w:szCs w:val="24"/>
          <w:lang w:eastAsia="ko-KR"/>
        </w:rPr>
        <w:t>Художественное творчество.</w:t>
      </w:r>
      <w:r w:rsidRPr="00E034BB">
        <w:rPr>
          <w:rFonts w:eastAsia="№Е"/>
          <w:b/>
          <w:kern w:val="2"/>
          <w:sz w:val="24"/>
          <w:szCs w:val="24"/>
          <w:lang w:eastAsia="ko-KR"/>
        </w:rPr>
        <w:t xml:space="preserve"> </w:t>
      </w:r>
      <w:r w:rsidRPr="00E034BB">
        <w:rPr>
          <w:kern w:val="2"/>
          <w:sz w:val="24"/>
          <w:szCs w:val="24"/>
          <w:lang w:eastAsia="ko-KR"/>
        </w:rPr>
        <w:t xml:space="preserve">Курсы внеурочной деятельности «Акварелька»,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E034BB">
        <w:rPr>
          <w:rFonts w:eastAsia="№Е"/>
          <w:kern w:val="2"/>
          <w:sz w:val="24"/>
          <w:szCs w:val="24"/>
          <w:lang w:eastAsia="ko-KR"/>
        </w:rPr>
        <w:t xml:space="preserve">общее духовно-нравственное развитие. </w:t>
      </w:r>
    </w:p>
    <w:p w:rsidR="00E034BB" w:rsidRPr="00E034BB" w:rsidRDefault="00E034BB" w:rsidP="00E034BB">
      <w:pPr>
        <w:tabs>
          <w:tab w:val="left" w:pos="851"/>
        </w:tabs>
        <w:ind w:firstLine="567"/>
        <w:jc w:val="both"/>
        <w:rPr>
          <w:rFonts w:eastAsia="№Е"/>
          <w:b/>
          <w:kern w:val="2"/>
          <w:sz w:val="24"/>
          <w:szCs w:val="24"/>
          <w:lang w:eastAsia="ko-KR"/>
        </w:rPr>
      </w:pPr>
      <w:r w:rsidRPr="00E034BB">
        <w:rPr>
          <w:rFonts w:eastAsia="№Е"/>
          <w:b/>
          <w:i/>
          <w:kern w:val="2"/>
          <w:sz w:val="24"/>
          <w:szCs w:val="24"/>
          <w:lang w:eastAsia="ko-KR"/>
        </w:rPr>
        <w:t>Туристско-краеведческая деятельность</w:t>
      </w:r>
      <w:r w:rsidRPr="00E034BB">
        <w:rPr>
          <w:rFonts w:eastAsia="№Е"/>
          <w:b/>
          <w:kern w:val="2"/>
          <w:sz w:val="24"/>
          <w:szCs w:val="24"/>
          <w:lang w:eastAsia="ko-KR"/>
        </w:rPr>
        <w:t>.</w:t>
      </w:r>
      <w:r w:rsidRPr="00E034BB">
        <w:rPr>
          <w:kern w:val="2"/>
          <w:sz w:val="24"/>
          <w:szCs w:val="24"/>
          <w:lang w:eastAsia="ko-KR"/>
        </w:rPr>
        <w:t xml:space="preserve"> Курс внеурочной деятельности « Село родное», направленный </w:t>
      </w:r>
      <w:r w:rsidRPr="00E034BB">
        <w:rPr>
          <w:rFonts w:eastAsia="№Е"/>
          <w:kern w:val="2"/>
          <w:sz w:val="24"/>
          <w:szCs w:val="24"/>
          <w:lang w:eastAsia="ko-KR"/>
        </w:rPr>
        <w:t xml:space="preserve">на воспитание у школьников любви к своему краю, его истории, культуре, природе, на развитие самостоятельности и ответственности школьников. </w:t>
      </w:r>
    </w:p>
    <w:p w:rsidR="00E034BB" w:rsidRPr="00E034BB" w:rsidRDefault="00E034BB" w:rsidP="00E034BB">
      <w:pPr>
        <w:tabs>
          <w:tab w:val="left" w:pos="851"/>
        </w:tabs>
        <w:ind w:firstLine="567"/>
        <w:jc w:val="both"/>
        <w:rPr>
          <w:rFonts w:eastAsia="№Е"/>
          <w:kern w:val="2"/>
          <w:sz w:val="24"/>
          <w:szCs w:val="24"/>
          <w:lang w:eastAsia="ko-KR"/>
        </w:rPr>
      </w:pPr>
      <w:r w:rsidRPr="00E034BB">
        <w:rPr>
          <w:rFonts w:eastAsia="№Е"/>
          <w:b/>
          <w:i/>
          <w:kern w:val="2"/>
          <w:sz w:val="24"/>
          <w:szCs w:val="24"/>
          <w:lang w:eastAsia="ko-KR"/>
        </w:rPr>
        <w:t xml:space="preserve">Спортивно-оздоровительная деятельность. </w:t>
      </w:r>
      <w:r w:rsidRPr="00E034BB">
        <w:rPr>
          <w:kern w:val="2"/>
          <w:sz w:val="24"/>
          <w:szCs w:val="24"/>
          <w:lang w:eastAsia="ko-KR"/>
        </w:rPr>
        <w:t xml:space="preserve">Курсы внеурочной деятельности «Теннис»,  направленный </w:t>
      </w:r>
      <w:r w:rsidRPr="00E034BB">
        <w:rPr>
          <w:rFonts w:eastAsia="№Е"/>
          <w:kern w:val="2"/>
          <w:sz w:val="24"/>
          <w:szCs w:val="24"/>
          <w:lang w:eastAsia="ko-KR"/>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E034BB" w:rsidRPr="00E034BB" w:rsidRDefault="00E034BB" w:rsidP="00E034BB">
      <w:pPr>
        <w:tabs>
          <w:tab w:val="left" w:pos="851"/>
        </w:tabs>
        <w:ind w:firstLine="567"/>
        <w:jc w:val="both"/>
        <w:rPr>
          <w:rFonts w:eastAsia="№Е"/>
          <w:kern w:val="2"/>
          <w:sz w:val="24"/>
          <w:szCs w:val="24"/>
          <w:lang w:eastAsia="ko-KR"/>
        </w:rPr>
      </w:pPr>
      <w:r w:rsidRPr="00E034BB">
        <w:rPr>
          <w:rFonts w:eastAsia="№Е"/>
          <w:b/>
          <w:i/>
          <w:kern w:val="2"/>
          <w:sz w:val="24"/>
          <w:szCs w:val="24"/>
          <w:lang w:eastAsia="ko-KR"/>
        </w:rPr>
        <w:t xml:space="preserve">Трудовая деятельность. </w:t>
      </w:r>
      <w:r w:rsidRPr="00E034BB">
        <w:rPr>
          <w:kern w:val="2"/>
          <w:sz w:val="24"/>
          <w:szCs w:val="24"/>
          <w:lang w:eastAsia="ko-KR"/>
        </w:rPr>
        <w:t xml:space="preserve">Курс внеурочной деятельности «Творческая шкатулка», направленный </w:t>
      </w:r>
      <w:r w:rsidRPr="00E034BB">
        <w:rPr>
          <w:rFonts w:eastAsia="№Е"/>
          <w:kern w:val="2"/>
          <w:sz w:val="24"/>
          <w:szCs w:val="24"/>
          <w:lang w:eastAsia="ko-KR"/>
        </w:rPr>
        <w:t xml:space="preserve">на развитие творческих способностей школьников, воспитание у них трудолюбия и уважительного отношения к физическому труду.  </w:t>
      </w:r>
    </w:p>
    <w:p w:rsidR="00E034BB" w:rsidRPr="00E034BB" w:rsidRDefault="00E034BB" w:rsidP="00E034BB">
      <w:pPr>
        <w:tabs>
          <w:tab w:val="left" w:pos="851"/>
        </w:tabs>
        <w:ind w:firstLine="567"/>
        <w:jc w:val="both"/>
        <w:rPr>
          <w:kern w:val="2"/>
          <w:sz w:val="24"/>
          <w:szCs w:val="24"/>
          <w:lang w:eastAsia="ko-KR"/>
        </w:rPr>
      </w:pPr>
      <w:r w:rsidRPr="00E034BB">
        <w:rPr>
          <w:rFonts w:eastAsia="№Е"/>
          <w:b/>
          <w:i/>
          <w:kern w:val="2"/>
          <w:sz w:val="24"/>
          <w:szCs w:val="24"/>
          <w:lang w:eastAsia="ko-KR"/>
        </w:rPr>
        <w:t xml:space="preserve">Игровая деятельность. </w:t>
      </w:r>
      <w:r w:rsidRPr="00E034BB">
        <w:rPr>
          <w:kern w:val="2"/>
          <w:sz w:val="24"/>
          <w:szCs w:val="24"/>
          <w:lang w:eastAsia="ko-KR"/>
        </w:rPr>
        <w:t xml:space="preserve">Курс внеурочной деятельности «Веселая переменка», направленные </w:t>
      </w:r>
      <w:r w:rsidRPr="00E034BB">
        <w:rPr>
          <w:rFonts w:eastAsia="№Е"/>
          <w:kern w:val="2"/>
          <w:sz w:val="24"/>
          <w:szCs w:val="24"/>
          <w:lang w:eastAsia="ko-KR"/>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E034BB">
        <w:rPr>
          <w:kern w:val="2"/>
          <w:sz w:val="24"/>
          <w:szCs w:val="24"/>
          <w:vertAlign w:val="superscript"/>
          <w:lang w:eastAsia="ko-KR"/>
        </w:rPr>
        <w:t xml:space="preserve"> </w:t>
      </w:r>
    </w:p>
    <w:p w:rsidR="00E034BB" w:rsidRPr="00E034BB" w:rsidRDefault="00E034BB" w:rsidP="00E034BB">
      <w:pPr>
        <w:tabs>
          <w:tab w:val="left" w:pos="851"/>
        </w:tabs>
        <w:ind w:firstLine="567"/>
        <w:jc w:val="both"/>
        <w:rPr>
          <w:rFonts w:eastAsia="№Е"/>
          <w:kern w:val="2"/>
          <w:sz w:val="24"/>
          <w:szCs w:val="24"/>
          <w:lang w:eastAsia="ko-KR"/>
        </w:rPr>
      </w:pPr>
    </w:p>
    <w:p w:rsidR="00E034BB" w:rsidRPr="00E034BB" w:rsidRDefault="00E034BB" w:rsidP="00E034BB">
      <w:pPr>
        <w:jc w:val="both"/>
        <w:rPr>
          <w:b/>
          <w:color w:val="000000"/>
          <w:w w:val="0"/>
          <w:kern w:val="2"/>
          <w:sz w:val="24"/>
          <w:szCs w:val="24"/>
          <w:lang w:eastAsia="ko-KR"/>
        </w:rPr>
      </w:pPr>
      <w:r w:rsidRPr="00E034BB">
        <w:rPr>
          <w:b/>
          <w:color w:val="000000"/>
          <w:w w:val="0"/>
          <w:kern w:val="2"/>
          <w:sz w:val="24"/>
          <w:szCs w:val="24"/>
          <w:lang w:eastAsia="ko-KR"/>
        </w:rPr>
        <w:t>2.2.4. Модуль «Школьный урок»</w:t>
      </w:r>
    </w:p>
    <w:p w:rsidR="00E034BB" w:rsidRPr="00E034BB" w:rsidRDefault="00E034BB" w:rsidP="00E034BB">
      <w:pPr>
        <w:adjustRightInd w:val="0"/>
        <w:ind w:right="-1" w:firstLine="567"/>
        <w:jc w:val="both"/>
        <w:rPr>
          <w:i/>
          <w:kern w:val="2"/>
          <w:sz w:val="24"/>
          <w:szCs w:val="24"/>
          <w:lang w:eastAsia="ko-KR"/>
        </w:rPr>
      </w:pPr>
      <w:r w:rsidRPr="00E034BB">
        <w:rPr>
          <w:rFonts w:eastAsia="№Е"/>
          <w:kern w:val="2"/>
          <w:sz w:val="24"/>
          <w:szCs w:val="24"/>
          <w:lang w:eastAsia="ko-KR"/>
        </w:rPr>
        <w:t>Реализация школьными педагогами воспитательного потенциала урока предполагает следующее</w:t>
      </w:r>
      <w:r w:rsidRPr="00E034BB">
        <w:rPr>
          <w:i/>
          <w:kern w:val="2"/>
          <w:sz w:val="24"/>
          <w:szCs w:val="24"/>
          <w:lang w:eastAsia="ko-KR"/>
        </w:rPr>
        <w:t>:</w:t>
      </w:r>
    </w:p>
    <w:p w:rsidR="00E034BB" w:rsidRPr="00E034BB" w:rsidRDefault="00E034BB" w:rsidP="00E034BB">
      <w:pPr>
        <w:widowControl/>
        <w:tabs>
          <w:tab w:val="left" w:pos="993"/>
          <w:tab w:val="left" w:pos="1310"/>
        </w:tabs>
        <w:wordWrap w:val="0"/>
        <w:ind w:left="567"/>
        <w:jc w:val="both"/>
        <w:rPr>
          <w:rFonts w:eastAsia="№Е"/>
          <w:kern w:val="2"/>
          <w:sz w:val="24"/>
          <w:szCs w:val="24"/>
          <w:lang w:eastAsia="x-none"/>
        </w:rPr>
      </w:pPr>
      <w:r w:rsidRPr="00E034BB">
        <w:rPr>
          <w:rFonts w:eastAsia="№Е"/>
          <w:kern w:val="2"/>
          <w:sz w:val="24"/>
          <w:szCs w:val="24"/>
          <w:lang w:eastAsia="x-none"/>
        </w:rPr>
        <w:t xml:space="preserve">- </w:t>
      </w:r>
      <w:r w:rsidRPr="00E034BB">
        <w:rPr>
          <w:rFonts w:eastAsia="№Е"/>
          <w:kern w:val="2"/>
          <w:sz w:val="24"/>
          <w:szCs w:val="24"/>
          <w:lang w:val="x-none" w:eastAsia="x-none"/>
        </w:rPr>
        <w:t xml:space="preserve">установление доверительных отношений между учителем и его учениками, </w:t>
      </w:r>
    </w:p>
    <w:p w:rsidR="00E034BB" w:rsidRPr="00E034BB" w:rsidRDefault="00E034BB" w:rsidP="00E034BB">
      <w:pPr>
        <w:widowControl/>
        <w:tabs>
          <w:tab w:val="left" w:pos="993"/>
          <w:tab w:val="left" w:pos="1310"/>
        </w:tabs>
        <w:wordWrap w:val="0"/>
        <w:jc w:val="both"/>
        <w:rPr>
          <w:rFonts w:eastAsia="№Е"/>
          <w:kern w:val="2"/>
          <w:sz w:val="24"/>
          <w:szCs w:val="24"/>
          <w:lang w:val="x-none" w:eastAsia="x-none"/>
        </w:rPr>
      </w:pPr>
      <w:r w:rsidRPr="00E034BB">
        <w:rPr>
          <w:rFonts w:eastAsia="№Е"/>
          <w:kern w:val="2"/>
          <w:sz w:val="24"/>
          <w:szCs w:val="24"/>
          <w:lang w:val="x-none" w:eastAsia="x-none"/>
        </w:rPr>
        <w:t>способствующ</w:t>
      </w:r>
      <w:r w:rsidRPr="00E034BB">
        <w:rPr>
          <w:rFonts w:eastAsia="№Е"/>
          <w:kern w:val="2"/>
          <w:sz w:val="24"/>
          <w:szCs w:val="24"/>
          <w:lang w:eastAsia="x-none"/>
        </w:rPr>
        <w:t>их</w:t>
      </w:r>
      <w:r w:rsidRPr="00E034BB">
        <w:rPr>
          <w:rFonts w:eastAsia="№Е"/>
          <w:kern w:val="2"/>
          <w:sz w:val="24"/>
          <w:szCs w:val="24"/>
          <w:lang w:val="x-none" w:eastAsia="x-none"/>
        </w:rPr>
        <w:t xml:space="preserve">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E034BB" w:rsidRPr="00E034BB" w:rsidRDefault="00E034BB" w:rsidP="00E034BB">
      <w:pPr>
        <w:widowControl/>
        <w:tabs>
          <w:tab w:val="left" w:pos="993"/>
          <w:tab w:val="left" w:pos="1310"/>
        </w:tabs>
        <w:wordWrap w:val="0"/>
        <w:ind w:left="567"/>
        <w:jc w:val="both"/>
        <w:rPr>
          <w:rFonts w:eastAsia="№Е"/>
          <w:kern w:val="2"/>
          <w:sz w:val="24"/>
          <w:szCs w:val="24"/>
          <w:lang w:eastAsia="x-none"/>
        </w:rPr>
      </w:pPr>
      <w:r w:rsidRPr="00E034BB">
        <w:rPr>
          <w:rFonts w:eastAsia="№Е"/>
          <w:kern w:val="2"/>
          <w:sz w:val="24"/>
          <w:szCs w:val="24"/>
          <w:lang w:eastAsia="x-none"/>
        </w:rPr>
        <w:t>-</w:t>
      </w:r>
      <w:r w:rsidRPr="00E034BB">
        <w:rPr>
          <w:rFonts w:eastAsia="№Е"/>
          <w:kern w:val="2"/>
          <w:sz w:val="24"/>
          <w:szCs w:val="24"/>
          <w:lang w:val="x-none" w:eastAsia="x-none"/>
        </w:rPr>
        <w:t xml:space="preserve">побуждение школьников соблюдать на уроке общепринятые нормы поведения, правила </w:t>
      </w:r>
    </w:p>
    <w:p w:rsidR="00E034BB" w:rsidRPr="00E034BB" w:rsidRDefault="00E034BB" w:rsidP="00E034BB">
      <w:pPr>
        <w:widowControl/>
        <w:tabs>
          <w:tab w:val="left" w:pos="993"/>
          <w:tab w:val="left" w:pos="1310"/>
        </w:tabs>
        <w:wordWrap w:val="0"/>
        <w:jc w:val="both"/>
        <w:rPr>
          <w:rFonts w:eastAsia="№Е"/>
          <w:kern w:val="2"/>
          <w:sz w:val="24"/>
          <w:szCs w:val="24"/>
          <w:lang w:val="x-none" w:eastAsia="x-none"/>
        </w:rPr>
      </w:pPr>
      <w:r w:rsidRPr="00E034BB">
        <w:rPr>
          <w:rFonts w:eastAsia="№Е"/>
          <w:kern w:val="2"/>
          <w:sz w:val="24"/>
          <w:szCs w:val="24"/>
          <w:lang w:val="x-none" w:eastAsia="x-none"/>
        </w:rPr>
        <w:t xml:space="preserve">общения со старшими (учителями) и сверстниками (школьниками), принципы учебной дисциплины и самоорганизации; </w:t>
      </w:r>
    </w:p>
    <w:p w:rsidR="00E034BB" w:rsidRPr="00E034BB" w:rsidRDefault="00E034BB" w:rsidP="00E034BB">
      <w:pPr>
        <w:widowControl/>
        <w:tabs>
          <w:tab w:val="left" w:pos="993"/>
          <w:tab w:val="left" w:pos="1310"/>
        </w:tabs>
        <w:wordWrap w:val="0"/>
        <w:ind w:left="567"/>
        <w:jc w:val="both"/>
        <w:rPr>
          <w:rFonts w:eastAsia="№Е"/>
          <w:kern w:val="2"/>
          <w:sz w:val="24"/>
          <w:szCs w:val="24"/>
          <w:lang w:eastAsia="x-none"/>
        </w:rPr>
      </w:pPr>
      <w:r w:rsidRPr="00E034BB">
        <w:rPr>
          <w:rFonts w:eastAsia="№Е"/>
          <w:kern w:val="2"/>
          <w:sz w:val="24"/>
          <w:szCs w:val="24"/>
          <w:lang w:eastAsia="x-none"/>
        </w:rPr>
        <w:t>-</w:t>
      </w:r>
      <w:r w:rsidRPr="00E034BB">
        <w:rPr>
          <w:rFonts w:eastAsia="№Е"/>
          <w:kern w:val="2"/>
          <w:sz w:val="24"/>
          <w:szCs w:val="24"/>
          <w:lang w:val="x-none" w:eastAsia="x-none"/>
        </w:rPr>
        <w:t>привлечение внимания школьников к ценностному аспекту изучаемых на уроках</w:t>
      </w:r>
    </w:p>
    <w:p w:rsidR="00E034BB" w:rsidRPr="00E034BB" w:rsidRDefault="00E034BB" w:rsidP="00E034BB">
      <w:pPr>
        <w:widowControl/>
        <w:tabs>
          <w:tab w:val="left" w:pos="993"/>
          <w:tab w:val="left" w:pos="1310"/>
        </w:tabs>
        <w:wordWrap w:val="0"/>
        <w:jc w:val="both"/>
        <w:rPr>
          <w:rFonts w:eastAsia="№Е"/>
          <w:kern w:val="2"/>
          <w:sz w:val="24"/>
          <w:szCs w:val="24"/>
          <w:lang w:eastAsia="x-none"/>
        </w:rPr>
      </w:pPr>
      <w:r w:rsidRPr="00E034BB">
        <w:rPr>
          <w:rFonts w:eastAsia="№Е"/>
          <w:kern w:val="2"/>
          <w:sz w:val="24"/>
          <w:szCs w:val="24"/>
          <w:lang w:val="x-none" w:eastAsia="x-none"/>
        </w:rPr>
        <w:t xml:space="preserve">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w:t>
      </w:r>
    </w:p>
    <w:p w:rsidR="00E034BB" w:rsidRPr="00E034BB" w:rsidRDefault="00E034BB" w:rsidP="00E034BB">
      <w:pPr>
        <w:widowControl/>
        <w:tabs>
          <w:tab w:val="left" w:pos="993"/>
          <w:tab w:val="left" w:pos="1310"/>
        </w:tabs>
        <w:wordWrap w:val="0"/>
        <w:jc w:val="both"/>
        <w:rPr>
          <w:rFonts w:eastAsia="№Е"/>
          <w:kern w:val="2"/>
          <w:sz w:val="24"/>
          <w:szCs w:val="24"/>
          <w:lang w:val="x-none" w:eastAsia="x-none"/>
        </w:rPr>
      </w:pPr>
      <w:r w:rsidRPr="00E034BB">
        <w:rPr>
          <w:rFonts w:eastAsia="№Е"/>
          <w:kern w:val="2"/>
          <w:sz w:val="24"/>
          <w:szCs w:val="24"/>
          <w:lang w:val="x-none" w:eastAsia="x-none"/>
        </w:rPr>
        <w:t xml:space="preserve">выработки своего к ней отношения; </w:t>
      </w:r>
    </w:p>
    <w:p w:rsidR="00E034BB" w:rsidRPr="00E034BB" w:rsidRDefault="00E034BB" w:rsidP="00E034BB">
      <w:pPr>
        <w:widowControl/>
        <w:tabs>
          <w:tab w:val="left" w:pos="993"/>
          <w:tab w:val="left" w:pos="1310"/>
        </w:tabs>
        <w:wordWrap w:val="0"/>
        <w:ind w:left="567"/>
        <w:jc w:val="both"/>
        <w:rPr>
          <w:rFonts w:eastAsia="№Е"/>
          <w:kern w:val="2"/>
          <w:sz w:val="24"/>
          <w:szCs w:val="24"/>
          <w:lang w:eastAsia="x-none"/>
        </w:rPr>
      </w:pPr>
      <w:r w:rsidRPr="00E034BB">
        <w:rPr>
          <w:rFonts w:eastAsia="№Е"/>
          <w:iCs/>
          <w:kern w:val="2"/>
          <w:sz w:val="24"/>
          <w:szCs w:val="24"/>
          <w:lang w:eastAsia="x-none"/>
        </w:rPr>
        <w:t>-</w:t>
      </w:r>
      <w:r w:rsidRPr="00E034BB">
        <w:rPr>
          <w:rFonts w:eastAsia="№Е"/>
          <w:iCs/>
          <w:kern w:val="2"/>
          <w:sz w:val="24"/>
          <w:szCs w:val="24"/>
          <w:lang w:val="x-none" w:eastAsia="x-none"/>
        </w:rPr>
        <w:t xml:space="preserve">использование </w:t>
      </w:r>
      <w:r w:rsidRPr="00E034BB">
        <w:rPr>
          <w:rFonts w:eastAsia="№Е"/>
          <w:kern w:val="2"/>
          <w:sz w:val="24"/>
          <w:szCs w:val="24"/>
          <w:lang w:val="x-none" w:eastAsia="x-none"/>
        </w:rPr>
        <w:t xml:space="preserve">воспитательных возможностей содержания учебного предмета через </w:t>
      </w:r>
    </w:p>
    <w:p w:rsidR="00E034BB" w:rsidRPr="00E034BB" w:rsidRDefault="00E034BB" w:rsidP="00E034BB">
      <w:pPr>
        <w:widowControl/>
        <w:tabs>
          <w:tab w:val="left" w:pos="993"/>
          <w:tab w:val="left" w:pos="1310"/>
        </w:tabs>
        <w:wordWrap w:val="0"/>
        <w:jc w:val="both"/>
        <w:rPr>
          <w:rFonts w:eastAsia="№Е"/>
          <w:kern w:val="2"/>
          <w:sz w:val="24"/>
          <w:szCs w:val="24"/>
          <w:lang w:val="x-none" w:eastAsia="x-none"/>
        </w:rPr>
      </w:pPr>
      <w:r w:rsidRPr="00E034BB">
        <w:rPr>
          <w:rFonts w:eastAsia="№Е"/>
          <w:kern w:val="2"/>
          <w:sz w:val="24"/>
          <w:szCs w:val="24"/>
          <w:lang w:val="x-none" w:eastAsia="x-none"/>
        </w:rPr>
        <w:t>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E034BB" w:rsidRPr="00E034BB" w:rsidRDefault="00E034BB" w:rsidP="00E034BB">
      <w:pPr>
        <w:widowControl/>
        <w:tabs>
          <w:tab w:val="left" w:pos="993"/>
          <w:tab w:val="left" w:pos="1310"/>
        </w:tabs>
        <w:wordWrap w:val="0"/>
        <w:ind w:left="567"/>
        <w:jc w:val="both"/>
        <w:rPr>
          <w:rFonts w:eastAsia="№Е"/>
          <w:kern w:val="2"/>
          <w:sz w:val="24"/>
          <w:szCs w:val="24"/>
          <w:lang w:eastAsia="x-none"/>
        </w:rPr>
      </w:pPr>
      <w:r w:rsidRPr="00E034BB">
        <w:rPr>
          <w:rFonts w:eastAsia="№Е"/>
          <w:kern w:val="2"/>
          <w:sz w:val="24"/>
          <w:szCs w:val="24"/>
          <w:lang w:eastAsia="x-none"/>
        </w:rPr>
        <w:t>-</w:t>
      </w:r>
      <w:r w:rsidRPr="00E034BB">
        <w:rPr>
          <w:rFonts w:eastAsia="№Е"/>
          <w:kern w:val="2"/>
          <w:sz w:val="24"/>
          <w:szCs w:val="24"/>
          <w:lang w:val="x-none" w:eastAsia="x-none"/>
        </w:rPr>
        <w:t xml:space="preserve">применение на уроке интерактивных форм работы учащихся: интеллектуальных игр, </w:t>
      </w:r>
    </w:p>
    <w:p w:rsidR="00E034BB" w:rsidRPr="00E034BB" w:rsidRDefault="00E034BB" w:rsidP="00E034BB">
      <w:pPr>
        <w:widowControl/>
        <w:tabs>
          <w:tab w:val="left" w:pos="993"/>
          <w:tab w:val="left" w:pos="1310"/>
        </w:tabs>
        <w:wordWrap w:val="0"/>
        <w:jc w:val="both"/>
        <w:rPr>
          <w:rFonts w:eastAsia="№Е"/>
          <w:kern w:val="2"/>
          <w:sz w:val="24"/>
          <w:szCs w:val="24"/>
          <w:lang w:val="x-none" w:eastAsia="x-none"/>
        </w:rPr>
      </w:pPr>
      <w:r w:rsidRPr="00E034BB">
        <w:rPr>
          <w:rFonts w:eastAsia="№Е"/>
          <w:kern w:val="2"/>
          <w:sz w:val="24"/>
          <w:szCs w:val="24"/>
          <w:lang w:val="x-none" w:eastAsia="x-none"/>
        </w:rPr>
        <w:t xml:space="preserve">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E034BB" w:rsidRPr="00E034BB" w:rsidRDefault="00E034BB" w:rsidP="00E034BB">
      <w:pPr>
        <w:widowControl/>
        <w:tabs>
          <w:tab w:val="left" w:pos="993"/>
          <w:tab w:val="left" w:pos="1310"/>
        </w:tabs>
        <w:wordWrap w:val="0"/>
        <w:ind w:left="567"/>
        <w:jc w:val="both"/>
        <w:rPr>
          <w:rFonts w:eastAsia="№Е"/>
          <w:kern w:val="2"/>
          <w:sz w:val="24"/>
          <w:szCs w:val="24"/>
          <w:lang w:eastAsia="x-none"/>
        </w:rPr>
      </w:pPr>
      <w:r w:rsidRPr="00E034BB">
        <w:rPr>
          <w:rFonts w:eastAsia="№Е"/>
          <w:kern w:val="2"/>
          <w:sz w:val="24"/>
          <w:szCs w:val="24"/>
          <w:lang w:eastAsia="x-none"/>
        </w:rPr>
        <w:t>-</w:t>
      </w:r>
      <w:r w:rsidRPr="00E034BB">
        <w:rPr>
          <w:rFonts w:eastAsia="№Е"/>
          <w:kern w:val="2"/>
          <w:sz w:val="24"/>
          <w:szCs w:val="24"/>
          <w:lang w:val="x-none" w:eastAsia="x-none"/>
        </w:rPr>
        <w:t>включение в урок игровых процедур, которые помогают поддержать мотивацию детей</w:t>
      </w:r>
    </w:p>
    <w:p w:rsidR="00E034BB" w:rsidRPr="00E034BB" w:rsidRDefault="00E034BB" w:rsidP="00E034BB">
      <w:pPr>
        <w:widowControl/>
        <w:tabs>
          <w:tab w:val="left" w:pos="993"/>
          <w:tab w:val="left" w:pos="1310"/>
        </w:tabs>
        <w:wordWrap w:val="0"/>
        <w:jc w:val="both"/>
        <w:rPr>
          <w:rFonts w:eastAsia="№Е"/>
          <w:kern w:val="2"/>
          <w:sz w:val="24"/>
          <w:szCs w:val="24"/>
          <w:lang w:val="x-none" w:eastAsia="x-none"/>
        </w:rPr>
      </w:pPr>
      <w:r w:rsidRPr="00E034BB">
        <w:rPr>
          <w:rFonts w:eastAsia="№Е"/>
          <w:kern w:val="2"/>
          <w:sz w:val="24"/>
          <w:szCs w:val="24"/>
          <w:lang w:val="x-none" w:eastAsia="x-none"/>
        </w:rPr>
        <w:t xml:space="preserve">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E034BB" w:rsidRPr="00E034BB" w:rsidRDefault="00E034BB" w:rsidP="00E034BB">
      <w:pPr>
        <w:widowControl/>
        <w:tabs>
          <w:tab w:val="left" w:pos="993"/>
          <w:tab w:val="left" w:pos="1310"/>
        </w:tabs>
        <w:wordWrap w:val="0"/>
        <w:ind w:left="567"/>
        <w:jc w:val="both"/>
        <w:rPr>
          <w:rFonts w:eastAsia="№Е"/>
          <w:kern w:val="2"/>
          <w:sz w:val="24"/>
          <w:szCs w:val="24"/>
          <w:lang w:eastAsia="x-none"/>
        </w:rPr>
      </w:pPr>
      <w:r w:rsidRPr="00E034BB">
        <w:rPr>
          <w:rFonts w:eastAsia="№Е"/>
          <w:kern w:val="2"/>
          <w:sz w:val="24"/>
          <w:szCs w:val="24"/>
          <w:lang w:eastAsia="x-none"/>
        </w:rPr>
        <w:t xml:space="preserve">- </w:t>
      </w:r>
      <w:r w:rsidRPr="00E034BB">
        <w:rPr>
          <w:rFonts w:eastAsia="№Е"/>
          <w:kern w:val="2"/>
          <w:sz w:val="24"/>
          <w:szCs w:val="24"/>
          <w:lang w:val="x-none" w:eastAsia="x-none"/>
        </w:rPr>
        <w:t xml:space="preserve">организация шефства мотивированных и эрудированных учащихся над их </w:t>
      </w:r>
    </w:p>
    <w:p w:rsidR="00E034BB" w:rsidRPr="00E034BB" w:rsidRDefault="00E034BB" w:rsidP="00E034BB">
      <w:pPr>
        <w:widowControl/>
        <w:tabs>
          <w:tab w:val="left" w:pos="993"/>
          <w:tab w:val="left" w:pos="1310"/>
        </w:tabs>
        <w:wordWrap w:val="0"/>
        <w:jc w:val="both"/>
        <w:rPr>
          <w:rFonts w:eastAsia="№Е"/>
          <w:kern w:val="2"/>
          <w:sz w:val="24"/>
          <w:szCs w:val="24"/>
          <w:lang w:val="x-none" w:eastAsia="x-none"/>
        </w:rPr>
      </w:pPr>
      <w:r w:rsidRPr="00E034BB">
        <w:rPr>
          <w:rFonts w:eastAsia="№Е"/>
          <w:kern w:val="2"/>
          <w:sz w:val="24"/>
          <w:szCs w:val="24"/>
          <w:lang w:val="x-none" w:eastAsia="x-none"/>
        </w:rPr>
        <w:t>неуспевающими одноклассниками, дающ</w:t>
      </w:r>
      <w:r w:rsidRPr="00E034BB">
        <w:rPr>
          <w:rFonts w:eastAsia="№Е"/>
          <w:kern w:val="2"/>
          <w:sz w:val="24"/>
          <w:szCs w:val="24"/>
          <w:lang w:eastAsia="x-none"/>
        </w:rPr>
        <w:t>его</w:t>
      </w:r>
      <w:r w:rsidRPr="00E034BB">
        <w:rPr>
          <w:rFonts w:eastAsia="№Е"/>
          <w:kern w:val="2"/>
          <w:sz w:val="24"/>
          <w:szCs w:val="24"/>
          <w:lang w:val="x-none" w:eastAsia="x-none"/>
        </w:rPr>
        <w:t xml:space="preserve"> школьникам социально значимый опыт сотрудничества и взаимной помощи;</w:t>
      </w:r>
    </w:p>
    <w:p w:rsidR="00E034BB" w:rsidRPr="00E034BB" w:rsidRDefault="00E034BB" w:rsidP="00E034BB">
      <w:pPr>
        <w:widowControl/>
        <w:tabs>
          <w:tab w:val="left" w:pos="993"/>
          <w:tab w:val="left" w:pos="1310"/>
        </w:tabs>
        <w:wordWrap w:val="0"/>
        <w:ind w:left="567"/>
        <w:jc w:val="both"/>
        <w:rPr>
          <w:rFonts w:eastAsia="№Е"/>
          <w:kern w:val="2"/>
          <w:sz w:val="24"/>
          <w:szCs w:val="24"/>
          <w:lang w:eastAsia="x-none"/>
        </w:rPr>
      </w:pPr>
      <w:r w:rsidRPr="00E034BB">
        <w:rPr>
          <w:rFonts w:eastAsia="№Е"/>
          <w:kern w:val="2"/>
          <w:sz w:val="24"/>
          <w:szCs w:val="24"/>
          <w:lang w:eastAsia="x-none"/>
        </w:rPr>
        <w:t>-</w:t>
      </w:r>
      <w:r w:rsidRPr="00E034BB">
        <w:rPr>
          <w:rFonts w:eastAsia="№Е"/>
          <w:kern w:val="2"/>
          <w:sz w:val="24"/>
          <w:szCs w:val="24"/>
          <w:lang w:val="x-none" w:eastAsia="x-none"/>
        </w:rPr>
        <w:t xml:space="preserve">инициирование и поддержка исследовательской деятельности школьников в рамках </w:t>
      </w:r>
    </w:p>
    <w:p w:rsidR="00E034BB" w:rsidRPr="00E034BB" w:rsidRDefault="00E034BB" w:rsidP="00E034BB">
      <w:pPr>
        <w:widowControl/>
        <w:tabs>
          <w:tab w:val="left" w:pos="993"/>
          <w:tab w:val="left" w:pos="1310"/>
        </w:tabs>
        <w:wordWrap w:val="0"/>
        <w:jc w:val="both"/>
        <w:rPr>
          <w:rFonts w:eastAsia="№Е"/>
          <w:kern w:val="2"/>
          <w:sz w:val="24"/>
          <w:szCs w:val="24"/>
          <w:lang w:val="x-none" w:eastAsia="x-none"/>
        </w:rPr>
      </w:pPr>
      <w:r w:rsidRPr="00E034BB">
        <w:rPr>
          <w:rFonts w:eastAsia="№Е"/>
          <w:kern w:val="2"/>
          <w:sz w:val="24"/>
          <w:szCs w:val="24"/>
          <w:lang w:val="x-none" w:eastAsia="x-none"/>
        </w:rPr>
        <w:t>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E034BB" w:rsidRPr="00E034BB" w:rsidRDefault="00E034BB" w:rsidP="00E034BB">
      <w:pPr>
        <w:widowControl/>
        <w:tabs>
          <w:tab w:val="left" w:pos="993"/>
          <w:tab w:val="left" w:pos="1310"/>
        </w:tabs>
        <w:autoSpaceDE/>
        <w:autoSpaceDN/>
        <w:ind w:left="567"/>
        <w:jc w:val="both"/>
        <w:rPr>
          <w:rFonts w:eastAsia="№Е"/>
          <w:kern w:val="2"/>
          <w:sz w:val="24"/>
          <w:szCs w:val="24"/>
          <w:lang w:val="x-none" w:eastAsia="x-none"/>
        </w:rPr>
      </w:pPr>
    </w:p>
    <w:p w:rsidR="00E034BB" w:rsidRPr="00E034BB" w:rsidRDefault="00E034BB" w:rsidP="00E034BB">
      <w:pPr>
        <w:tabs>
          <w:tab w:val="left" w:pos="851"/>
        </w:tabs>
        <w:jc w:val="both"/>
        <w:rPr>
          <w:b/>
          <w:iCs/>
          <w:color w:val="000000"/>
          <w:w w:val="0"/>
          <w:kern w:val="2"/>
          <w:sz w:val="24"/>
          <w:szCs w:val="24"/>
          <w:lang w:eastAsia="ko-KR"/>
        </w:rPr>
      </w:pPr>
      <w:r w:rsidRPr="00E034BB">
        <w:rPr>
          <w:b/>
          <w:iCs/>
          <w:color w:val="000000"/>
          <w:w w:val="0"/>
          <w:kern w:val="2"/>
          <w:sz w:val="24"/>
          <w:szCs w:val="24"/>
          <w:lang w:eastAsia="ko-KR"/>
        </w:rPr>
        <w:t>2.2.5. Модуль «Самоуправление»</w:t>
      </w:r>
    </w:p>
    <w:p w:rsidR="00E034BB" w:rsidRPr="00E034BB" w:rsidRDefault="00E034BB" w:rsidP="00E034BB">
      <w:pPr>
        <w:adjustRightInd w:val="0"/>
        <w:ind w:right="-1" w:firstLine="567"/>
        <w:jc w:val="both"/>
        <w:rPr>
          <w:kern w:val="2"/>
          <w:sz w:val="24"/>
          <w:szCs w:val="24"/>
          <w:lang w:eastAsia="ko-KR"/>
        </w:rPr>
      </w:pPr>
      <w:r w:rsidRPr="00E034BB">
        <w:rPr>
          <w:rFonts w:eastAsia="№Е"/>
          <w:kern w:val="2"/>
          <w:sz w:val="24"/>
          <w:szCs w:val="24"/>
          <w:lang w:eastAsia="ko-KR"/>
        </w:rPr>
        <w:t xml:space="preserve">Поддержка детского </w:t>
      </w:r>
      <w:r w:rsidRPr="00E034BB">
        <w:rPr>
          <w:kern w:val="2"/>
          <w:sz w:val="24"/>
          <w:szCs w:val="24"/>
          <w:lang w:eastAsia="ko-KR"/>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E034BB" w:rsidRPr="00E034BB" w:rsidRDefault="00E034BB" w:rsidP="00E034BB">
      <w:pPr>
        <w:adjustRightInd w:val="0"/>
        <w:ind w:right="-1" w:firstLine="567"/>
        <w:jc w:val="both"/>
        <w:rPr>
          <w:i/>
          <w:kern w:val="2"/>
          <w:sz w:val="24"/>
          <w:szCs w:val="24"/>
          <w:lang w:eastAsia="ko-KR"/>
        </w:rPr>
      </w:pPr>
      <w:r w:rsidRPr="00E034BB">
        <w:rPr>
          <w:kern w:val="2"/>
          <w:sz w:val="24"/>
          <w:szCs w:val="24"/>
          <w:lang w:eastAsia="ko-KR"/>
        </w:rPr>
        <w:t xml:space="preserve">Детское самоуправление в школе осуществляется следующим образом </w:t>
      </w:r>
    </w:p>
    <w:p w:rsidR="00E034BB" w:rsidRPr="00E034BB" w:rsidRDefault="00E034BB" w:rsidP="00E034BB">
      <w:pPr>
        <w:tabs>
          <w:tab w:val="left" w:pos="851"/>
        </w:tabs>
        <w:ind w:firstLine="567"/>
        <w:jc w:val="both"/>
        <w:rPr>
          <w:b/>
          <w:i/>
          <w:kern w:val="2"/>
          <w:sz w:val="24"/>
          <w:szCs w:val="24"/>
          <w:lang w:eastAsia="ko-KR"/>
        </w:rPr>
      </w:pPr>
      <w:r w:rsidRPr="00E034BB">
        <w:rPr>
          <w:b/>
          <w:i/>
          <w:kern w:val="2"/>
          <w:sz w:val="24"/>
          <w:szCs w:val="24"/>
          <w:lang w:eastAsia="ko-KR"/>
        </w:rPr>
        <w:t>На уровне школы:</w:t>
      </w:r>
    </w:p>
    <w:p w:rsidR="00E034BB" w:rsidRPr="00E034BB" w:rsidRDefault="00E034BB" w:rsidP="00E034BB">
      <w:pPr>
        <w:widowControl/>
        <w:tabs>
          <w:tab w:val="left" w:pos="993"/>
          <w:tab w:val="left" w:pos="1310"/>
        </w:tabs>
        <w:wordWrap w:val="0"/>
        <w:ind w:left="567"/>
        <w:jc w:val="both"/>
        <w:rPr>
          <w:rFonts w:eastAsia="№Е"/>
          <w:kern w:val="2"/>
          <w:sz w:val="24"/>
          <w:szCs w:val="24"/>
          <w:lang w:eastAsia="x-none"/>
        </w:rPr>
      </w:pPr>
      <w:r w:rsidRPr="00E034BB">
        <w:rPr>
          <w:rFonts w:eastAsia="№Е"/>
          <w:kern w:val="2"/>
          <w:sz w:val="24"/>
          <w:szCs w:val="24"/>
          <w:lang w:eastAsia="x-none"/>
        </w:rPr>
        <w:t>-</w:t>
      </w:r>
      <w:r w:rsidRPr="00E034BB">
        <w:rPr>
          <w:rFonts w:eastAsia="№Е"/>
          <w:kern w:val="2"/>
          <w:sz w:val="24"/>
          <w:szCs w:val="24"/>
          <w:lang w:val="x-none" w:eastAsia="x-none"/>
        </w:rPr>
        <w:t xml:space="preserve">через деятельность выборного Совета </w:t>
      </w:r>
      <w:r w:rsidRPr="00E034BB">
        <w:rPr>
          <w:rFonts w:eastAsia="№Е"/>
          <w:kern w:val="2"/>
          <w:sz w:val="24"/>
          <w:szCs w:val="24"/>
          <w:lang w:eastAsia="x-none"/>
        </w:rPr>
        <w:t>об</w:t>
      </w:r>
      <w:r w:rsidRPr="00E034BB">
        <w:rPr>
          <w:rFonts w:eastAsia="№Е"/>
          <w:kern w:val="2"/>
          <w:sz w:val="24"/>
          <w:szCs w:val="24"/>
          <w:lang w:val="x-none" w:eastAsia="x-none"/>
        </w:rPr>
        <w:t>учащихся</w:t>
      </w:r>
      <w:r w:rsidRPr="00E034BB">
        <w:rPr>
          <w:rFonts w:eastAsia="№Е"/>
          <w:kern w:val="2"/>
          <w:sz w:val="24"/>
          <w:szCs w:val="24"/>
          <w:lang w:eastAsia="x-none"/>
        </w:rPr>
        <w:t xml:space="preserve"> школы (далее СОШ)</w:t>
      </w:r>
      <w:r w:rsidRPr="00E034BB">
        <w:rPr>
          <w:rFonts w:eastAsia="№Е"/>
          <w:kern w:val="2"/>
          <w:sz w:val="24"/>
          <w:szCs w:val="24"/>
          <w:lang w:val="x-none" w:eastAsia="x-none"/>
        </w:rPr>
        <w:t>, создаваемого</w:t>
      </w:r>
    </w:p>
    <w:p w:rsidR="00E034BB" w:rsidRPr="00E034BB" w:rsidRDefault="00E034BB" w:rsidP="00E034BB">
      <w:pPr>
        <w:widowControl/>
        <w:tabs>
          <w:tab w:val="left" w:pos="993"/>
          <w:tab w:val="left" w:pos="1310"/>
        </w:tabs>
        <w:wordWrap w:val="0"/>
        <w:jc w:val="both"/>
        <w:rPr>
          <w:rFonts w:eastAsia="№Е"/>
          <w:kern w:val="2"/>
          <w:sz w:val="24"/>
          <w:szCs w:val="24"/>
          <w:lang w:val="x-none" w:eastAsia="x-none"/>
        </w:rPr>
      </w:pPr>
      <w:r w:rsidRPr="00E034BB">
        <w:rPr>
          <w:rFonts w:eastAsia="№Е"/>
          <w:kern w:val="2"/>
          <w:sz w:val="24"/>
          <w:szCs w:val="24"/>
          <w:lang w:val="x-none" w:eastAsia="x-none"/>
        </w:rPr>
        <w:t xml:space="preserve">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E034BB" w:rsidRPr="00E034BB" w:rsidRDefault="00E034BB" w:rsidP="00E034BB">
      <w:pPr>
        <w:widowControl/>
        <w:tabs>
          <w:tab w:val="left" w:pos="993"/>
          <w:tab w:val="left" w:pos="1310"/>
        </w:tabs>
        <w:wordWrap w:val="0"/>
        <w:ind w:left="567"/>
        <w:jc w:val="both"/>
        <w:rPr>
          <w:rFonts w:eastAsia="№Е"/>
          <w:iCs/>
          <w:kern w:val="2"/>
          <w:sz w:val="24"/>
          <w:szCs w:val="24"/>
          <w:lang w:eastAsia="x-none"/>
        </w:rPr>
      </w:pPr>
      <w:r w:rsidRPr="00E034BB">
        <w:rPr>
          <w:rFonts w:eastAsia="№Е"/>
          <w:iCs/>
          <w:kern w:val="2"/>
          <w:sz w:val="24"/>
          <w:szCs w:val="24"/>
          <w:lang w:eastAsia="x-none"/>
        </w:rPr>
        <w:t>-</w:t>
      </w:r>
      <w:r w:rsidRPr="00E034BB">
        <w:rPr>
          <w:rFonts w:eastAsia="№Е"/>
          <w:iCs/>
          <w:kern w:val="2"/>
          <w:sz w:val="24"/>
          <w:szCs w:val="24"/>
          <w:lang w:val="x-none" w:eastAsia="x-none"/>
        </w:rPr>
        <w:t>через деятельность творческих советов дела, отвечающих за проведение тех или иных</w:t>
      </w:r>
    </w:p>
    <w:p w:rsidR="00E034BB" w:rsidRPr="00E034BB" w:rsidRDefault="00E034BB" w:rsidP="00E034BB">
      <w:pPr>
        <w:widowControl/>
        <w:tabs>
          <w:tab w:val="left" w:pos="993"/>
          <w:tab w:val="left" w:pos="1310"/>
        </w:tabs>
        <w:wordWrap w:val="0"/>
        <w:jc w:val="both"/>
        <w:rPr>
          <w:rFonts w:eastAsia="№Е"/>
          <w:iCs/>
          <w:kern w:val="2"/>
          <w:sz w:val="24"/>
          <w:szCs w:val="24"/>
          <w:lang w:val="x-none" w:eastAsia="x-none"/>
        </w:rPr>
      </w:pPr>
      <w:r w:rsidRPr="00E034BB">
        <w:rPr>
          <w:rFonts w:eastAsia="№Е"/>
          <w:iCs/>
          <w:kern w:val="2"/>
          <w:sz w:val="24"/>
          <w:szCs w:val="24"/>
          <w:lang w:val="x-none" w:eastAsia="x-none"/>
        </w:rPr>
        <w:t xml:space="preserve"> конкретных мероприятий, праздников, вечеров, акций и т.п.;</w:t>
      </w:r>
    </w:p>
    <w:p w:rsidR="00E034BB" w:rsidRPr="00E034BB" w:rsidRDefault="00E034BB" w:rsidP="00E034BB">
      <w:pPr>
        <w:tabs>
          <w:tab w:val="left" w:pos="851"/>
        </w:tabs>
        <w:ind w:firstLine="567"/>
        <w:jc w:val="both"/>
        <w:rPr>
          <w:bCs/>
          <w:i/>
          <w:kern w:val="2"/>
          <w:sz w:val="24"/>
          <w:szCs w:val="24"/>
          <w:lang w:eastAsia="ko-KR"/>
        </w:rPr>
      </w:pPr>
      <w:r w:rsidRPr="00E034BB">
        <w:rPr>
          <w:b/>
          <w:i/>
          <w:kern w:val="2"/>
          <w:sz w:val="24"/>
          <w:szCs w:val="24"/>
          <w:lang w:eastAsia="ko-KR"/>
        </w:rPr>
        <w:t>На уровне классов</w:t>
      </w:r>
      <w:r w:rsidRPr="00E034BB">
        <w:rPr>
          <w:bCs/>
          <w:i/>
          <w:kern w:val="2"/>
          <w:sz w:val="24"/>
          <w:szCs w:val="24"/>
          <w:lang w:eastAsia="ko-KR"/>
        </w:rPr>
        <w:t>:</w:t>
      </w:r>
    </w:p>
    <w:p w:rsidR="00E034BB" w:rsidRPr="00E034BB" w:rsidRDefault="00E034BB" w:rsidP="00E034BB">
      <w:pPr>
        <w:widowControl/>
        <w:tabs>
          <w:tab w:val="left" w:pos="993"/>
          <w:tab w:val="left" w:pos="1310"/>
        </w:tabs>
        <w:wordWrap w:val="0"/>
        <w:ind w:left="567"/>
        <w:jc w:val="both"/>
        <w:rPr>
          <w:rFonts w:eastAsia="№Е"/>
          <w:kern w:val="2"/>
          <w:sz w:val="24"/>
          <w:szCs w:val="24"/>
          <w:lang w:eastAsia="x-none"/>
        </w:rPr>
      </w:pPr>
      <w:r w:rsidRPr="00E034BB">
        <w:rPr>
          <w:rFonts w:eastAsia="№Е"/>
          <w:iCs/>
          <w:kern w:val="2"/>
          <w:sz w:val="24"/>
          <w:szCs w:val="24"/>
          <w:lang w:eastAsia="x-none"/>
        </w:rPr>
        <w:t>-</w:t>
      </w:r>
      <w:r w:rsidRPr="00E034BB">
        <w:rPr>
          <w:rFonts w:eastAsia="№Е"/>
          <w:iCs/>
          <w:kern w:val="2"/>
          <w:sz w:val="24"/>
          <w:szCs w:val="24"/>
          <w:lang w:val="x-none" w:eastAsia="x-none"/>
        </w:rPr>
        <w:t xml:space="preserve">через </w:t>
      </w:r>
      <w:r w:rsidRPr="00E034BB">
        <w:rPr>
          <w:rFonts w:eastAsia="№Е"/>
          <w:kern w:val="2"/>
          <w:sz w:val="24"/>
          <w:szCs w:val="24"/>
          <w:lang w:val="x-none" w:eastAsia="x-none"/>
        </w:rPr>
        <w:t>деятельность выборных по инициативе и предложениям учащихся класса</w:t>
      </w:r>
      <w:r w:rsidRPr="00E034BB">
        <w:rPr>
          <w:rFonts w:eastAsia="№Е"/>
          <w:kern w:val="2"/>
          <w:sz w:val="24"/>
          <w:szCs w:val="24"/>
          <w:lang w:eastAsia="x-none"/>
        </w:rPr>
        <w:t xml:space="preserve">  </w:t>
      </w:r>
    </w:p>
    <w:p w:rsidR="00E034BB" w:rsidRPr="00E034BB" w:rsidRDefault="00E034BB" w:rsidP="00E034BB">
      <w:pPr>
        <w:widowControl/>
        <w:tabs>
          <w:tab w:val="left" w:pos="993"/>
          <w:tab w:val="left" w:pos="1310"/>
        </w:tabs>
        <w:wordWrap w:val="0"/>
        <w:jc w:val="both"/>
        <w:rPr>
          <w:rFonts w:eastAsia="№Е"/>
          <w:kern w:val="2"/>
          <w:sz w:val="24"/>
          <w:szCs w:val="24"/>
          <w:lang w:val="x-none" w:eastAsia="x-none"/>
        </w:rPr>
      </w:pPr>
      <w:r w:rsidRPr="00E034BB">
        <w:rPr>
          <w:rFonts w:eastAsia="№Е"/>
          <w:kern w:val="2"/>
          <w:sz w:val="24"/>
          <w:szCs w:val="24"/>
          <w:lang w:eastAsia="x-none"/>
        </w:rPr>
        <w:t xml:space="preserve"> </w:t>
      </w:r>
      <w:r w:rsidRPr="00E034BB">
        <w:rPr>
          <w:rFonts w:eastAsia="№Е"/>
          <w:kern w:val="2"/>
          <w:sz w:val="24"/>
          <w:szCs w:val="24"/>
          <w:lang w:val="x-none" w:eastAsia="x-none"/>
        </w:rPr>
        <w:t xml:space="preserve"> лидеров (старост), представляющих интересы класса в общешкольных делах и призванных координировать его работу с работой </w:t>
      </w:r>
      <w:r w:rsidRPr="00E034BB">
        <w:rPr>
          <w:rFonts w:eastAsia="№Е"/>
          <w:kern w:val="2"/>
          <w:sz w:val="24"/>
          <w:szCs w:val="24"/>
          <w:lang w:eastAsia="x-none"/>
        </w:rPr>
        <w:t>СОШ</w:t>
      </w:r>
      <w:r w:rsidRPr="00E034BB">
        <w:rPr>
          <w:rFonts w:eastAsia="№Е"/>
          <w:kern w:val="2"/>
          <w:sz w:val="24"/>
          <w:szCs w:val="24"/>
          <w:lang w:val="x-none" w:eastAsia="x-none"/>
        </w:rPr>
        <w:t xml:space="preserve"> и классных руководителей;</w:t>
      </w:r>
    </w:p>
    <w:p w:rsidR="00E034BB" w:rsidRPr="00E034BB" w:rsidRDefault="00E034BB" w:rsidP="00E034BB">
      <w:pPr>
        <w:widowControl/>
        <w:tabs>
          <w:tab w:val="left" w:pos="993"/>
          <w:tab w:val="left" w:pos="1310"/>
        </w:tabs>
        <w:wordWrap w:val="0"/>
        <w:ind w:left="567"/>
        <w:jc w:val="both"/>
        <w:rPr>
          <w:rFonts w:eastAsia="№Е"/>
          <w:iCs/>
          <w:kern w:val="2"/>
          <w:sz w:val="24"/>
          <w:szCs w:val="24"/>
          <w:lang w:eastAsia="x-none"/>
        </w:rPr>
      </w:pPr>
      <w:r w:rsidRPr="00E034BB">
        <w:rPr>
          <w:rFonts w:eastAsia="№Е"/>
          <w:iCs/>
          <w:kern w:val="2"/>
          <w:sz w:val="24"/>
          <w:szCs w:val="24"/>
          <w:lang w:eastAsia="x-none"/>
        </w:rPr>
        <w:t>-</w:t>
      </w:r>
      <w:r w:rsidRPr="00E034BB">
        <w:rPr>
          <w:rFonts w:eastAsia="№Е"/>
          <w:iCs/>
          <w:kern w:val="2"/>
          <w:sz w:val="24"/>
          <w:szCs w:val="24"/>
          <w:lang w:val="x-none" w:eastAsia="x-none"/>
        </w:rPr>
        <w:t xml:space="preserve">через деятельность выборных органов самоуправления, отвечающих за различные </w:t>
      </w:r>
    </w:p>
    <w:p w:rsidR="00E034BB" w:rsidRPr="00E034BB" w:rsidRDefault="00E034BB" w:rsidP="00E034BB">
      <w:pPr>
        <w:widowControl/>
        <w:tabs>
          <w:tab w:val="left" w:pos="993"/>
          <w:tab w:val="left" w:pos="1310"/>
        </w:tabs>
        <w:wordWrap w:val="0"/>
        <w:jc w:val="both"/>
        <w:rPr>
          <w:rFonts w:eastAsia="№Е"/>
          <w:iCs/>
          <w:kern w:val="2"/>
          <w:sz w:val="24"/>
          <w:szCs w:val="24"/>
          <w:lang w:val="x-none" w:eastAsia="x-none"/>
        </w:rPr>
      </w:pPr>
      <w:r w:rsidRPr="00E034BB">
        <w:rPr>
          <w:rFonts w:eastAsia="№Е"/>
          <w:iCs/>
          <w:kern w:val="2"/>
          <w:sz w:val="24"/>
          <w:szCs w:val="24"/>
          <w:lang w:val="x-none" w:eastAsia="x-none"/>
        </w:rPr>
        <w:t>направления работы класса;</w:t>
      </w:r>
    </w:p>
    <w:p w:rsidR="00E034BB" w:rsidRPr="00E034BB" w:rsidRDefault="00E034BB" w:rsidP="00E034BB">
      <w:pPr>
        <w:ind w:firstLine="567"/>
        <w:jc w:val="both"/>
        <w:rPr>
          <w:rFonts w:eastAsia="№Е"/>
          <w:b/>
          <w:bCs/>
          <w:iCs/>
          <w:kern w:val="2"/>
          <w:sz w:val="24"/>
          <w:szCs w:val="24"/>
          <w:lang w:eastAsia="ko-KR"/>
        </w:rPr>
      </w:pPr>
      <w:r w:rsidRPr="00E034BB">
        <w:rPr>
          <w:b/>
          <w:bCs/>
          <w:i/>
          <w:iCs/>
          <w:kern w:val="2"/>
          <w:sz w:val="24"/>
          <w:szCs w:val="24"/>
          <w:lang w:eastAsia="ko-KR"/>
        </w:rPr>
        <w:t>На индивидуальном уровне:</w:t>
      </w:r>
      <w:r w:rsidRPr="00E034BB">
        <w:rPr>
          <w:rFonts w:eastAsia="№Е"/>
          <w:b/>
          <w:bCs/>
          <w:iCs/>
          <w:kern w:val="2"/>
          <w:sz w:val="24"/>
          <w:szCs w:val="24"/>
          <w:lang w:eastAsia="ko-KR"/>
        </w:rPr>
        <w:t xml:space="preserve"> </w:t>
      </w:r>
    </w:p>
    <w:p w:rsidR="00E034BB" w:rsidRPr="00E034BB" w:rsidRDefault="00E034BB" w:rsidP="00E034BB">
      <w:pPr>
        <w:widowControl/>
        <w:tabs>
          <w:tab w:val="left" w:pos="993"/>
          <w:tab w:val="left" w:pos="1310"/>
        </w:tabs>
        <w:wordWrap w:val="0"/>
        <w:ind w:left="567"/>
        <w:jc w:val="both"/>
        <w:rPr>
          <w:rFonts w:eastAsia="№Е"/>
          <w:kern w:val="2"/>
          <w:sz w:val="24"/>
          <w:szCs w:val="24"/>
          <w:lang w:eastAsia="x-none"/>
        </w:rPr>
      </w:pPr>
      <w:r w:rsidRPr="00E034BB">
        <w:rPr>
          <w:rFonts w:eastAsia="№Е"/>
          <w:iCs/>
          <w:kern w:val="2"/>
          <w:sz w:val="24"/>
          <w:szCs w:val="24"/>
          <w:lang w:eastAsia="x-none"/>
        </w:rPr>
        <w:t>-</w:t>
      </w:r>
      <w:r w:rsidRPr="00E034BB">
        <w:rPr>
          <w:rFonts w:eastAsia="№Е"/>
          <w:iCs/>
          <w:kern w:val="2"/>
          <w:sz w:val="24"/>
          <w:szCs w:val="24"/>
          <w:lang w:val="x-none" w:eastAsia="x-none"/>
        </w:rPr>
        <w:t xml:space="preserve">через </w:t>
      </w:r>
      <w:r w:rsidRPr="00E034BB">
        <w:rPr>
          <w:rFonts w:eastAsia="№Е"/>
          <w:kern w:val="2"/>
          <w:sz w:val="24"/>
          <w:szCs w:val="24"/>
          <w:lang w:val="x-none" w:eastAsia="x-none"/>
        </w:rPr>
        <w:t>вовлечение школьников в планирование, организацию, проведение и анализ о</w:t>
      </w:r>
    </w:p>
    <w:p w:rsidR="00E034BB" w:rsidRPr="00E034BB" w:rsidRDefault="00E034BB" w:rsidP="00E034BB">
      <w:pPr>
        <w:widowControl/>
        <w:tabs>
          <w:tab w:val="left" w:pos="993"/>
          <w:tab w:val="left" w:pos="1310"/>
        </w:tabs>
        <w:wordWrap w:val="0"/>
        <w:jc w:val="both"/>
        <w:rPr>
          <w:rFonts w:eastAsia="№Е"/>
          <w:kern w:val="2"/>
          <w:sz w:val="24"/>
          <w:szCs w:val="24"/>
          <w:lang w:val="x-none" w:eastAsia="x-none"/>
        </w:rPr>
      </w:pPr>
      <w:r w:rsidRPr="00E034BB">
        <w:rPr>
          <w:rFonts w:eastAsia="№Е"/>
          <w:kern w:val="2"/>
          <w:sz w:val="24"/>
          <w:szCs w:val="24"/>
          <w:lang w:val="x-none" w:eastAsia="x-none"/>
        </w:rPr>
        <w:t>бщешкольных и внутриклассных дел;</w:t>
      </w:r>
    </w:p>
    <w:p w:rsidR="00E034BB" w:rsidRPr="00E034BB" w:rsidRDefault="00E034BB" w:rsidP="00E034BB">
      <w:pPr>
        <w:wordWrap w:val="0"/>
        <w:jc w:val="both"/>
        <w:rPr>
          <w:b/>
          <w:sz w:val="24"/>
          <w:szCs w:val="24"/>
          <w:lang w:eastAsia="ru-RU"/>
        </w:rPr>
      </w:pPr>
      <w:r w:rsidRPr="00E034BB">
        <w:rPr>
          <w:iCs/>
          <w:kern w:val="2"/>
          <w:sz w:val="24"/>
          <w:szCs w:val="24"/>
          <w:lang w:eastAsia="ko-KR"/>
        </w:rPr>
        <w:t>через реализацию функций школьниками, отвечающими за различные направления работы в классе</w:t>
      </w:r>
      <w:r w:rsidRPr="00E034BB">
        <w:rPr>
          <w:b/>
          <w:sz w:val="24"/>
          <w:szCs w:val="24"/>
          <w:lang w:eastAsia="ru-RU"/>
        </w:rPr>
        <w:t>.</w:t>
      </w:r>
    </w:p>
    <w:p w:rsidR="00E034BB" w:rsidRPr="00E034BB" w:rsidRDefault="00E034BB" w:rsidP="00E034BB">
      <w:pPr>
        <w:wordWrap w:val="0"/>
        <w:jc w:val="both"/>
        <w:rPr>
          <w:b/>
          <w:sz w:val="24"/>
          <w:szCs w:val="24"/>
          <w:lang w:eastAsia="ru-RU"/>
        </w:rPr>
      </w:pPr>
      <w:r w:rsidRPr="00E034BB">
        <w:rPr>
          <w:b/>
          <w:sz w:val="24"/>
          <w:szCs w:val="24"/>
          <w:lang w:eastAsia="ru-RU"/>
        </w:rPr>
        <w:t xml:space="preserve">                                                 </w:t>
      </w:r>
    </w:p>
    <w:p w:rsidR="00E034BB" w:rsidRPr="00E034BB" w:rsidRDefault="00E034BB" w:rsidP="00E034BB">
      <w:pPr>
        <w:widowControl/>
        <w:shd w:val="clear" w:color="auto" w:fill="FFFFFF"/>
        <w:autoSpaceDE/>
        <w:autoSpaceDN/>
        <w:jc w:val="center"/>
        <w:rPr>
          <w:color w:val="000000"/>
          <w:sz w:val="24"/>
          <w:szCs w:val="24"/>
          <w:lang w:eastAsia="ru-RU"/>
        </w:rPr>
      </w:pPr>
      <w:r w:rsidRPr="00E034BB">
        <w:rPr>
          <w:b/>
          <w:bCs/>
          <w:color w:val="000000"/>
          <w:sz w:val="24"/>
          <w:szCs w:val="24"/>
          <w:lang w:eastAsia="ru-RU"/>
        </w:rPr>
        <w:t>Структура ученического самоуправления:</w:t>
      </w: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idowControl/>
        <w:shd w:val="clear" w:color="auto" w:fill="FFFFFF"/>
        <w:autoSpaceDE/>
        <w:autoSpaceDN/>
        <w:jc w:val="center"/>
        <w:rPr>
          <w:color w:val="000000"/>
          <w:sz w:val="24"/>
          <w:szCs w:val="24"/>
          <w:lang w:eastAsia="ru-RU"/>
        </w:rPr>
      </w:pPr>
      <w:r w:rsidRPr="00E034BB">
        <w:rPr>
          <w:noProof/>
          <w:sz w:val="24"/>
          <w:szCs w:val="24"/>
          <w:lang w:eastAsia="ru-RU"/>
        </w:rPr>
        <mc:AlternateContent>
          <mc:Choice Requires="wps">
            <w:drawing>
              <wp:anchor distT="0" distB="0" distL="114300" distR="114300" simplePos="0" relativeHeight="487598592" behindDoc="0" locked="0" layoutInCell="1" allowOverlap="1" wp14:anchorId="6F065FD7" wp14:editId="6297B96F">
                <wp:simplePos x="0" y="0"/>
                <wp:positionH relativeFrom="column">
                  <wp:align>center</wp:align>
                </wp:positionH>
                <wp:positionV relativeFrom="paragraph">
                  <wp:posOffset>0</wp:posOffset>
                </wp:positionV>
                <wp:extent cx="2435225" cy="372110"/>
                <wp:effectExtent l="9525" t="9525" r="12700" b="8890"/>
                <wp:wrapNone/>
                <wp:docPr id="3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372110"/>
                        </a:xfrm>
                        <a:prstGeom prst="rect">
                          <a:avLst/>
                        </a:prstGeom>
                        <a:solidFill>
                          <a:srgbClr val="FFFFFF"/>
                        </a:solidFill>
                        <a:ln w="9525">
                          <a:solidFill>
                            <a:srgbClr val="000000"/>
                          </a:solidFill>
                          <a:miter lim="800000"/>
                          <a:headEnd/>
                          <a:tailEnd/>
                        </a:ln>
                      </wps:spPr>
                      <wps:txbx>
                        <w:txbxContent>
                          <w:p w:rsidR="005E62B5" w:rsidRDefault="005E62B5" w:rsidP="00E034BB">
                            <w:r>
                              <w:t xml:space="preserve">      Общее собрание  обучающихся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065FD7" id="_x0000_t202" coordsize="21600,21600" o:spt="202" path="m,l,21600r21600,l21600,xe">
                <v:stroke joinstyle="miter"/>
                <v:path gradientshapeok="t" o:connecttype="rect"/>
              </v:shapetype>
              <v:shape id="Text Box 20" o:spid="_x0000_s1026" type="#_x0000_t202" style="position:absolute;left:0;text-align:left;margin-left:0;margin-top:0;width:191.75pt;height:29.3pt;z-index:4875985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">
                <v:textbox>
                  <w:txbxContent>
                    <w:p w:rsidR="005E62B5" w:rsidRDefault="005E62B5" w:rsidP="00E034BB">
                      <w:r>
                        <w:t xml:space="preserve">      Общее собрание  обучающихся</w:t>
                      </w:r>
                    </w:p>
                  </w:txbxContent>
                </v:textbox>
              </v:shape>
            </w:pict>
          </mc:Fallback>
        </mc:AlternateContent>
      </w: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idowControl/>
        <w:shd w:val="clear" w:color="auto" w:fill="FFFFFF"/>
        <w:autoSpaceDE/>
        <w:autoSpaceDN/>
        <w:jc w:val="center"/>
        <w:rPr>
          <w:color w:val="000000"/>
          <w:sz w:val="24"/>
          <w:szCs w:val="24"/>
          <w:lang w:eastAsia="ru-RU"/>
        </w:rPr>
      </w:pPr>
      <w:r w:rsidRPr="00E034BB">
        <w:rPr>
          <w:noProof/>
          <w:sz w:val="24"/>
          <w:szCs w:val="24"/>
          <w:lang w:eastAsia="ru-RU"/>
        </w:rPr>
        <mc:AlternateContent>
          <mc:Choice Requires="wps">
            <w:drawing>
              <wp:anchor distT="0" distB="0" distL="114300" distR="114300" simplePos="0" relativeHeight="487605760" behindDoc="0" locked="0" layoutInCell="1" allowOverlap="1" wp14:anchorId="71B1BAC0" wp14:editId="4A565960">
                <wp:simplePos x="0" y="0"/>
                <wp:positionH relativeFrom="column">
                  <wp:posOffset>3242945</wp:posOffset>
                </wp:positionH>
                <wp:positionV relativeFrom="paragraph">
                  <wp:posOffset>85090</wp:posOffset>
                </wp:positionV>
                <wp:extent cx="0" cy="358140"/>
                <wp:effectExtent l="61595" t="8890" r="52705" b="23495"/>
                <wp:wrapNone/>
                <wp:docPr id="3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E37D6D" id="_x0000_t32" coordsize="21600,21600" o:spt="32" o:oned="t" path="m,l21600,21600e" filled="f">
                <v:path arrowok="t" fillok="f" o:connecttype="none"/>
                <o:lock v:ext="edit" shapetype="t"/>
              </v:shapetype>
              <v:shape id="AutoShape 27" o:spid="_x0000_s1026" type="#_x0000_t32" style="position:absolute;margin-left:255.35pt;margin-top:6.7pt;width:0;height:28.2pt;z-index:4876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LTNQIAAF4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">
                <v:stroke endarrow="block"/>
              </v:shape>
            </w:pict>
          </mc:Fallback>
        </mc:AlternateContent>
      </w:r>
      <w:r w:rsidRPr="00E034BB">
        <w:rPr>
          <w:color w:val="000000"/>
          <w:sz w:val="24"/>
          <w:szCs w:val="24"/>
          <w:lang w:eastAsia="ru-RU"/>
        </w:rPr>
        <w:t xml:space="preserve">  </w:t>
      </w: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idowControl/>
        <w:shd w:val="clear" w:color="auto" w:fill="FFFFFF"/>
        <w:autoSpaceDE/>
        <w:autoSpaceDN/>
        <w:jc w:val="center"/>
        <w:rPr>
          <w:color w:val="000000"/>
          <w:sz w:val="24"/>
          <w:szCs w:val="24"/>
          <w:lang w:eastAsia="ru-RU"/>
        </w:rPr>
      </w:pPr>
      <w:r w:rsidRPr="00E034BB">
        <w:rPr>
          <w:noProof/>
          <w:sz w:val="24"/>
          <w:szCs w:val="24"/>
          <w:lang w:eastAsia="ru-RU"/>
        </w:rPr>
        <mc:AlternateContent>
          <mc:Choice Requires="wps">
            <w:drawing>
              <wp:anchor distT="0" distB="0" distL="114300" distR="114300" simplePos="0" relativeHeight="487599616" behindDoc="0" locked="0" layoutInCell="1" allowOverlap="1" wp14:anchorId="6DAF9B01" wp14:editId="04DA5B1F">
                <wp:simplePos x="0" y="0"/>
                <wp:positionH relativeFrom="column">
                  <wp:posOffset>2207895</wp:posOffset>
                </wp:positionH>
                <wp:positionV relativeFrom="paragraph">
                  <wp:posOffset>5080</wp:posOffset>
                </wp:positionV>
                <wp:extent cx="1950720" cy="324485"/>
                <wp:effectExtent l="7620" t="5080" r="13335" b="13335"/>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324485"/>
                        </a:xfrm>
                        <a:prstGeom prst="rect">
                          <a:avLst/>
                        </a:prstGeom>
                        <a:solidFill>
                          <a:srgbClr val="FFFFFF"/>
                        </a:solidFill>
                        <a:ln w="9525">
                          <a:solidFill>
                            <a:srgbClr val="000000"/>
                          </a:solidFill>
                          <a:miter lim="800000"/>
                          <a:headEnd/>
                          <a:tailEnd/>
                        </a:ln>
                      </wps:spPr>
                      <wps:txbx>
                        <w:txbxContent>
                          <w:p w:rsidR="005E62B5" w:rsidRDefault="005E62B5" w:rsidP="00E034BB">
                            <w:r>
                              <w:t>Совет старшеклассников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AF9B01" id="Text Box 21" o:spid="_x0000_s1027" type="#_x0000_t202" style="position:absolute;left:0;text-align:left;margin-left:173.85pt;margin-top:.4pt;width:153.6pt;height:25.55pt;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">
                <v:textbox>
                  <w:txbxContent>
                    <w:p w:rsidR="005E62B5" w:rsidRDefault="005E62B5" w:rsidP="00E034BB">
                      <w:r>
                        <w:t>Совет старшеклассников</w:t>
                      </w:r>
                    </w:p>
                  </w:txbxContent>
                </v:textbox>
              </v:shape>
            </w:pict>
          </mc:Fallback>
        </mc:AlternateContent>
      </w:r>
      <w:r w:rsidRPr="00E034BB">
        <w:rPr>
          <w:noProof/>
          <w:sz w:val="24"/>
          <w:szCs w:val="24"/>
          <w:lang w:eastAsia="ru-RU"/>
        </w:rPr>
        <mc:AlternateContent>
          <mc:Choice Requires="wps">
            <w:drawing>
              <wp:anchor distT="0" distB="0" distL="114300" distR="114300" simplePos="0" relativeHeight="487600640" behindDoc="0" locked="0" layoutInCell="1" allowOverlap="1" wp14:anchorId="47E65B26" wp14:editId="6B43A50E">
                <wp:simplePos x="0" y="0"/>
                <wp:positionH relativeFrom="column">
                  <wp:posOffset>4671695</wp:posOffset>
                </wp:positionH>
                <wp:positionV relativeFrom="paragraph">
                  <wp:posOffset>1383665</wp:posOffset>
                </wp:positionV>
                <wp:extent cx="1123950" cy="339725"/>
                <wp:effectExtent l="13970" t="12065" r="5080" b="10160"/>
                <wp:wrapNone/>
                <wp:docPr id="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39725"/>
                        </a:xfrm>
                        <a:prstGeom prst="rect">
                          <a:avLst/>
                        </a:prstGeom>
                        <a:solidFill>
                          <a:srgbClr val="FFFFFF"/>
                        </a:solidFill>
                        <a:ln w="9525">
                          <a:solidFill>
                            <a:srgbClr val="000000"/>
                          </a:solidFill>
                          <a:miter lim="800000"/>
                          <a:headEnd/>
                          <a:tailEnd/>
                        </a:ln>
                      </wps:spPr>
                      <wps:txbx>
                        <w:txbxContent>
                          <w:p w:rsidR="005E62B5" w:rsidRDefault="005E62B5" w:rsidP="00E034BB">
                            <w:r>
                              <w:t>отдел  труда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E65B26" id="Text Box 22" o:spid="_x0000_s1028" type="#_x0000_t202" style="position:absolute;left:0;text-align:left;margin-left:367.85pt;margin-top:108.95pt;width:88.5pt;height:26.75pt;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">
                <v:textbox>
                  <w:txbxContent>
                    <w:p w:rsidR="005E62B5" w:rsidRDefault="005E62B5" w:rsidP="00E034BB">
                      <w:r>
                        <w:t>отдел  труда</w:t>
                      </w:r>
                    </w:p>
                  </w:txbxContent>
                </v:textbox>
              </v:shape>
            </w:pict>
          </mc:Fallback>
        </mc:AlternateContent>
      </w:r>
      <w:r w:rsidRPr="00E034BB">
        <w:rPr>
          <w:noProof/>
          <w:sz w:val="24"/>
          <w:szCs w:val="24"/>
          <w:lang w:eastAsia="ru-RU"/>
        </w:rPr>
        <mc:AlternateContent>
          <mc:Choice Requires="wps">
            <w:drawing>
              <wp:anchor distT="0" distB="0" distL="114300" distR="114300" simplePos="0" relativeHeight="487601664" behindDoc="0" locked="0" layoutInCell="1" allowOverlap="1" wp14:anchorId="1D200BA4" wp14:editId="716B484D">
                <wp:simplePos x="0" y="0"/>
                <wp:positionH relativeFrom="column">
                  <wp:posOffset>1737995</wp:posOffset>
                </wp:positionH>
                <wp:positionV relativeFrom="paragraph">
                  <wp:posOffset>1383665</wp:posOffset>
                </wp:positionV>
                <wp:extent cx="1228725" cy="339725"/>
                <wp:effectExtent l="13970" t="12065" r="5080" b="10160"/>
                <wp:wrapNone/>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39725"/>
                        </a:xfrm>
                        <a:prstGeom prst="rect">
                          <a:avLst/>
                        </a:prstGeom>
                        <a:solidFill>
                          <a:srgbClr val="FFFFFF"/>
                        </a:solidFill>
                        <a:ln w="9525">
                          <a:solidFill>
                            <a:srgbClr val="000000"/>
                          </a:solidFill>
                          <a:miter lim="800000"/>
                          <a:headEnd/>
                          <a:tailEnd/>
                        </a:ln>
                      </wps:spPr>
                      <wps:txbx>
                        <w:txbxContent>
                          <w:p w:rsidR="005E62B5" w:rsidRDefault="005E62B5" w:rsidP="00E034BB">
                            <w:r>
                              <w:t>отдел  культуры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200BA4" id="Text Box 23" o:spid="_x0000_s1029" type="#_x0000_t202" style="position:absolute;left:0;text-align:left;margin-left:136.85pt;margin-top:108.95pt;width:96.75pt;height:26.75pt;z-index:4876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">
                <v:textbox>
                  <w:txbxContent>
                    <w:p w:rsidR="005E62B5" w:rsidRDefault="005E62B5" w:rsidP="00E034BB">
                      <w:r>
                        <w:t>отдел  культуры</w:t>
                      </w:r>
                    </w:p>
                  </w:txbxContent>
                </v:textbox>
              </v:shape>
            </w:pict>
          </mc:Fallback>
        </mc:AlternateContent>
      </w:r>
      <w:r w:rsidRPr="00E034BB">
        <w:rPr>
          <w:noProof/>
          <w:sz w:val="24"/>
          <w:szCs w:val="24"/>
          <w:lang w:eastAsia="ru-RU"/>
        </w:rPr>
        <mc:AlternateContent>
          <mc:Choice Requires="wps">
            <w:drawing>
              <wp:anchor distT="0" distB="0" distL="114300" distR="114300" simplePos="0" relativeHeight="487602688" behindDoc="0" locked="0" layoutInCell="1" allowOverlap="1" wp14:anchorId="3BC194E1" wp14:editId="0C794C97">
                <wp:simplePos x="0" y="0"/>
                <wp:positionH relativeFrom="column">
                  <wp:posOffset>309245</wp:posOffset>
                </wp:positionH>
                <wp:positionV relativeFrom="paragraph">
                  <wp:posOffset>1383665</wp:posOffset>
                </wp:positionV>
                <wp:extent cx="1074420" cy="339725"/>
                <wp:effectExtent l="13970" t="12065" r="6985" b="10160"/>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339725"/>
                        </a:xfrm>
                        <a:prstGeom prst="rect">
                          <a:avLst/>
                        </a:prstGeom>
                        <a:solidFill>
                          <a:srgbClr val="FFFFFF"/>
                        </a:solidFill>
                        <a:ln w="9525">
                          <a:solidFill>
                            <a:srgbClr val="000000"/>
                          </a:solidFill>
                          <a:miter lim="800000"/>
                          <a:headEnd/>
                          <a:tailEnd/>
                        </a:ln>
                      </wps:spPr>
                      <wps:txbx>
                        <w:txbxContent>
                          <w:p w:rsidR="005E62B5" w:rsidRDefault="005E62B5" w:rsidP="00E034BB">
                            <w:r>
                              <w:t>отдел знаний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C194E1" id="Text Box 24" o:spid="_x0000_s1030" type="#_x0000_t202" style="position:absolute;left:0;text-align:left;margin-left:24.35pt;margin-top:108.95pt;width:84.6pt;height:26.75pt;z-index:4876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">
                <v:textbox>
                  <w:txbxContent>
                    <w:p w:rsidR="005E62B5" w:rsidRDefault="005E62B5" w:rsidP="00E034BB">
                      <w:r>
                        <w:t>отдел знаний</w:t>
                      </w:r>
                    </w:p>
                  </w:txbxContent>
                </v:textbox>
              </v:shape>
            </w:pict>
          </mc:Fallback>
        </mc:AlternateContent>
      </w:r>
      <w:r w:rsidRPr="00E034BB">
        <w:rPr>
          <w:noProof/>
          <w:sz w:val="24"/>
          <w:szCs w:val="24"/>
          <w:lang w:eastAsia="ru-RU"/>
        </w:rPr>
        <mc:AlternateContent>
          <mc:Choice Requires="wps">
            <w:drawing>
              <wp:anchor distT="0" distB="0" distL="114300" distR="114300" simplePos="0" relativeHeight="487603712" behindDoc="0" locked="0" layoutInCell="1" allowOverlap="1" wp14:anchorId="247BEFF5" wp14:editId="41B15F33">
                <wp:simplePos x="0" y="0"/>
                <wp:positionH relativeFrom="column">
                  <wp:posOffset>3223895</wp:posOffset>
                </wp:positionH>
                <wp:positionV relativeFrom="paragraph">
                  <wp:posOffset>1383665</wp:posOffset>
                </wp:positionV>
                <wp:extent cx="1087120" cy="339725"/>
                <wp:effectExtent l="13970" t="12065" r="13335" b="10160"/>
                <wp:wrapNone/>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339725"/>
                        </a:xfrm>
                        <a:prstGeom prst="rect">
                          <a:avLst/>
                        </a:prstGeom>
                        <a:solidFill>
                          <a:srgbClr val="FFFFFF"/>
                        </a:solidFill>
                        <a:ln w="9525">
                          <a:solidFill>
                            <a:srgbClr val="000000"/>
                          </a:solidFill>
                          <a:miter lim="800000"/>
                          <a:headEnd/>
                          <a:tailEnd/>
                        </a:ln>
                      </wps:spPr>
                      <wps:txbx>
                        <w:txbxContent>
                          <w:p w:rsidR="005E62B5" w:rsidRDefault="005E62B5" w:rsidP="00E034BB">
                            <w:r>
                              <w:t>отде</w:t>
                            </w:r>
                            <w:r>
                              <w:rPr>
                                <w:i/>
                              </w:rPr>
                              <w:t>л</w:t>
                            </w:r>
                            <w:r>
                              <w:t xml:space="preserve"> спорта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7BEFF5" id="Text Box 25" o:spid="_x0000_s1031" type="#_x0000_t202" style="position:absolute;left:0;text-align:left;margin-left:253.85pt;margin-top:108.95pt;width:85.6pt;height:26.75pt;z-index:4876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">
                <v:textbox>
                  <w:txbxContent>
                    <w:p w:rsidR="005E62B5" w:rsidRDefault="005E62B5" w:rsidP="00E034BB">
                      <w:r>
                        <w:t>отде</w:t>
                      </w:r>
                      <w:r>
                        <w:rPr>
                          <w:i/>
                        </w:rPr>
                        <w:t>л</w:t>
                      </w:r>
                      <w:r>
                        <w:t xml:space="preserve"> спорта</w:t>
                      </w:r>
                    </w:p>
                  </w:txbxContent>
                </v:textbox>
              </v:shape>
            </w:pict>
          </mc:Fallback>
        </mc:AlternateContent>
      </w:r>
      <w:r w:rsidRPr="00E034BB">
        <w:rPr>
          <w:noProof/>
          <w:sz w:val="24"/>
          <w:szCs w:val="24"/>
          <w:lang w:eastAsia="ru-RU"/>
        </w:rPr>
        <mc:AlternateContent>
          <mc:Choice Requires="wps">
            <w:drawing>
              <wp:anchor distT="0" distB="0" distL="114300" distR="114300" simplePos="0" relativeHeight="487604736" behindDoc="0" locked="0" layoutInCell="1" allowOverlap="1" wp14:anchorId="4C9DEF29" wp14:editId="61ECC43F">
                <wp:simplePos x="0" y="0"/>
                <wp:positionH relativeFrom="column">
                  <wp:posOffset>1737995</wp:posOffset>
                </wp:positionH>
                <wp:positionV relativeFrom="paragraph">
                  <wp:posOffset>484505</wp:posOffset>
                </wp:positionV>
                <wp:extent cx="2928620" cy="367030"/>
                <wp:effectExtent l="13970" t="8255" r="10160" b="5715"/>
                <wp:wrapNone/>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367030"/>
                        </a:xfrm>
                        <a:prstGeom prst="rect">
                          <a:avLst/>
                        </a:prstGeom>
                        <a:solidFill>
                          <a:srgbClr val="FFFFFF"/>
                        </a:solidFill>
                        <a:ln w="9525">
                          <a:solidFill>
                            <a:srgbClr val="000000"/>
                          </a:solidFill>
                          <a:miter lim="800000"/>
                          <a:headEnd/>
                          <a:tailEnd/>
                        </a:ln>
                      </wps:spPr>
                      <wps:txbx>
                        <w:txbxContent>
                          <w:p w:rsidR="005E62B5" w:rsidRDefault="005E62B5" w:rsidP="00E034BB">
                            <w:r>
                              <w:t>Председатель  совета   старшеклассников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9DEF29" id="Text Box 26" o:spid="_x0000_s1032" type="#_x0000_t202" style="position:absolute;left:0;text-align:left;margin-left:136.85pt;margin-top:38.15pt;width:230.6pt;height:28.9pt;z-index:4876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">
                <v:textbox>
                  <w:txbxContent>
                    <w:p w:rsidR="005E62B5" w:rsidRDefault="005E62B5" w:rsidP="00E034BB">
                      <w:r>
                        <w:t>Председатель  совета   старшеклассников</w:t>
                      </w:r>
                    </w:p>
                  </w:txbxContent>
                </v:textbox>
              </v:shape>
            </w:pict>
          </mc:Fallback>
        </mc:AlternateContent>
      </w:r>
      <w:r w:rsidRPr="00E034BB">
        <w:rPr>
          <w:noProof/>
          <w:sz w:val="24"/>
          <w:szCs w:val="24"/>
          <w:lang w:eastAsia="ru-RU"/>
        </w:rPr>
        <mc:AlternateContent>
          <mc:Choice Requires="wps">
            <w:drawing>
              <wp:anchor distT="0" distB="0" distL="114300" distR="114300" simplePos="0" relativeHeight="487606784" behindDoc="0" locked="0" layoutInCell="1" allowOverlap="1" wp14:anchorId="5331823F" wp14:editId="2D5E912A">
                <wp:simplePos x="0" y="0"/>
                <wp:positionH relativeFrom="column">
                  <wp:posOffset>3223895</wp:posOffset>
                </wp:positionH>
                <wp:positionV relativeFrom="paragraph">
                  <wp:posOffset>323215</wp:posOffset>
                </wp:positionV>
                <wp:extent cx="0" cy="259715"/>
                <wp:effectExtent l="61595" t="8890" r="52705" b="17145"/>
                <wp:wrapNone/>
                <wp:docPr id="2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423A1" id="AutoShape 28" o:spid="_x0000_s1026" type="#_x0000_t32" style="position:absolute;margin-left:253.85pt;margin-top:25.45pt;width:0;height:20.45pt;z-index:487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">
                <v:stroke endarrow="block"/>
              </v:shape>
            </w:pict>
          </mc:Fallback>
        </mc:AlternateContent>
      </w:r>
      <w:r w:rsidRPr="00E034BB">
        <w:rPr>
          <w:noProof/>
          <w:sz w:val="24"/>
          <w:szCs w:val="24"/>
          <w:lang w:eastAsia="ru-RU"/>
        </w:rPr>
        <mc:AlternateContent>
          <mc:Choice Requires="wps">
            <w:drawing>
              <wp:anchor distT="0" distB="0" distL="114300" distR="114300" simplePos="0" relativeHeight="487607808" behindDoc="0" locked="0" layoutInCell="1" allowOverlap="1" wp14:anchorId="1FF3CFC7" wp14:editId="6776BEC3">
                <wp:simplePos x="0" y="0"/>
                <wp:positionH relativeFrom="column">
                  <wp:posOffset>4052570</wp:posOffset>
                </wp:positionH>
                <wp:positionV relativeFrom="paragraph">
                  <wp:posOffset>845185</wp:posOffset>
                </wp:positionV>
                <wp:extent cx="1076325" cy="551180"/>
                <wp:effectExtent l="13970" t="6985" r="43180" b="60960"/>
                <wp:wrapNone/>
                <wp:docPr id="2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551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AE22A" id="AutoShape 29" o:spid="_x0000_s1026" type="#_x0000_t32" style="position:absolute;margin-left:319.1pt;margin-top:66.55pt;width:84.75pt;height:43.4pt;z-index:487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">
                <v:stroke endarrow="block"/>
              </v:shape>
            </w:pict>
          </mc:Fallback>
        </mc:AlternateContent>
      </w:r>
      <w:r w:rsidRPr="00E034BB">
        <w:rPr>
          <w:noProof/>
          <w:sz w:val="24"/>
          <w:szCs w:val="24"/>
          <w:lang w:eastAsia="ru-RU"/>
        </w:rPr>
        <mc:AlternateContent>
          <mc:Choice Requires="wps">
            <w:drawing>
              <wp:anchor distT="0" distB="0" distL="114300" distR="114300" simplePos="0" relativeHeight="487608832" behindDoc="0" locked="0" layoutInCell="1" allowOverlap="1" wp14:anchorId="518124E4" wp14:editId="627127CD">
                <wp:simplePos x="0" y="0"/>
                <wp:positionH relativeFrom="column">
                  <wp:posOffset>3614420</wp:posOffset>
                </wp:positionH>
                <wp:positionV relativeFrom="paragraph">
                  <wp:posOffset>845185</wp:posOffset>
                </wp:positionV>
                <wp:extent cx="635" cy="539750"/>
                <wp:effectExtent l="52070" t="6985" r="61595" b="15240"/>
                <wp:wrapNone/>
                <wp:docPr id="2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72551" id="AutoShape 30" o:spid="_x0000_s1026" type="#_x0000_t32" style="position:absolute;margin-left:284.6pt;margin-top:66.55pt;width:.05pt;height:42.5pt;z-index:4876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">
                <v:stroke endarrow="block"/>
              </v:shape>
            </w:pict>
          </mc:Fallback>
        </mc:AlternateContent>
      </w:r>
      <w:r w:rsidRPr="00E034BB">
        <w:rPr>
          <w:noProof/>
          <w:sz w:val="24"/>
          <w:szCs w:val="24"/>
          <w:lang w:eastAsia="ru-RU"/>
        </w:rPr>
        <mc:AlternateContent>
          <mc:Choice Requires="wps">
            <w:drawing>
              <wp:anchor distT="0" distB="0" distL="114300" distR="114300" simplePos="0" relativeHeight="487609856" behindDoc="0" locked="0" layoutInCell="1" allowOverlap="1" wp14:anchorId="2A10CFAC" wp14:editId="61FBB80C">
                <wp:simplePos x="0" y="0"/>
                <wp:positionH relativeFrom="column">
                  <wp:posOffset>2566670</wp:posOffset>
                </wp:positionH>
                <wp:positionV relativeFrom="paragraph">
                  <wp:posOffset>845185</wp:posOffset>
                </wp:positionV>
                <wp:extent cx="304800" cy="551180"/>
                <wp:effectExtent l="52070" t="6985" r="5080" b="41910"/>
                <wp:wrapNone/>
                <wp:docPr id="2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551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4117B6" id="AutoShape 31" o:spid="_x0000_s1026" type="#_x0000_t32" style="position:absolute;margin-left:202.1pt;margin-top:66.55pt;width:24pt;height:43.4pt;flip:x;z-index:4876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">
                <v:stroke endarrow="block"/>
              </v:shape>
            </w:pict>
          </mc:Fallback>
        </mc:AlternateContent>
      </w:r>
      <w:r w:rsidRPr="00E034BB">
        <w:rPr>
          <w:noProof/>
          <w:sz w:val="24"/>
          <w:szCs w:val="24"/>
          <w:lang w:eastAsia="ru-RU"/>
        </w:rPr>
        <mc:AlternateContent>
          <mc:Choice Requires="wps">
            <w:drawing>
              <wp:anchor distT="0" distB="0" distL="114300" distR="114300" simplePos="0" relativeHeight="487610880" behindDoc="0" locked="0" layoutInCell="1" allowOverlap="1" wp14:anchorId="10D097E7" wp14:editId="2D602FD8">
                <wp:simplePos x="0" y="0"/>
                <wp:positionH relativeFrom="column">
                  <wp:posOffset>985520</wp:posOffset>
                </wp:positionH>
                <wp:positionV relativeFrom="paragraph">
                  <wp:posOffset>845185</wp:posOffset>
                </wp:positionV>
                <wp:extent cx="1476375" cy="488950"/>
                <wp:effectExtent l="33020" t="6985" r="5080" b="56515"/>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637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73724" id="AutoShape 32" o:spid="_x0000_s1026" type="#_x0000_t32" style="position:absolute;margin-left:77.6pt;margin-top:66.55pt;width:116.25pt;height:38.5pt;flip:x;z-index:4876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4iQgIAAG0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">
                <v:stroke endarrow="block"/>
              </v:shape>
            </w:pict>
          </mc:Fallback>
        </mc:AlternateContent>
      </w:r>
      <w:r w:rsidRPr="00E034BB">
        <w:rPr>
          <w:noProof/>
          <w:sz w:val="24"/>
          <w:szCs w:val="24"/>
          <w:lang w:eastAsia="ru-RU"/>
        </w:rPr>
        <mc:AlternateContent>
          <mc:Choice Requires="wps">
            <w:drawing>
              <wp:anchor distT="0" distB="0" distL="114300" distR="114300" simplePos="0" relativeHeight="487611904" behindDoc="0" locked="0" layoutInCell="1" allowOverlap="1" wp14:anchorId="5E182A6A" wp14:editId="60200025">
                <wp:simplePos x="0" y="0"/>
                <wp:positionH relativeFrom="column">
                  <wp:align>center</wp:align>
                </wp:positionH>
                <wp:positionV relativeFrom="paragraph">
                  <wp:posOffset>2152650</wp:posOffset>
                </wp:positionV>
                <wp:extent cx="1293495" cy="362585"/>
                <wp:effectExtent l="9525" t="9525" r="11430" b="889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62585"/>
                        </a:xfrm>
                        <a:prstGeom prst="rect">
                          <a:avLst/>
                        </a:prstGeom>
                        <a:solidFill>
                          <a:srgbClr val="FFFFFF"/>
                        </a:solidFill>
                        <a:ln w="9525">
                          <a:solidFill>
                            <a:srgbClr val="000000"/>
                          </a:solidFill>
                          <a:miter lim="800000"/>
                          <a:headEnd/>
                          <a:tailEnd/>
                        </a:ln>
                      </wps:spPr>
                      <wps:txbx>
                        <w:txbxContent>
                          <w:p w:rsidR="005E62B5" w:rsidRDefault="005E62B5" w:rsidP="00E034BB">
                            <w:r>
                              <w:t>Староста класса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82A6A" id="Text Box 33" o:spid="_x0000_s1033" type="#_x0000_t202" style="position:absolute;left:0;text-align:left;margin-left:0;margin-top:169.5pt;width:101.85pt;height:28.55pt;z-index:4876119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">
                <v:textbox>
                  <w:txbxContent>
                    <w:p w:rsidR="005E62B5" w:rsidRDefault="005E62B5" w:rsidP="00E034BB">
                      <w:r>
                        <w:t>Староста класса</w:t>
                      </w:r>
                    </w:p>
                  </w:txbxContent>
                </v:textbox>
              </v:shape>
            </w:pict>
          </mc:Fallback>
        </mc:AlternateContent>
      </w:r>
      <w:r w:rsidRPr="00E034BB">
        <w:rPr>
          <w:noProof/>
          <w:sz w:val="24"/>
          <w:szCs w:val="24"/>
          <w:lang w:eastAsia="ru-RU"/>
        </w:rPr>
        <mc:AlternateContent>
          <mc:Choice Requires="wps">
            <w:drawing>
              <wp:anchor distT="0" distB="0" distL="114300" distR="114300" simplePos="0" relativeHeight="487612928" behindDoc="0" locked="0" layoutInCell="1" allowOverlap="1" wp14:anchorId="46B26AE6" wp14:editId="45BBE321">
                <wp:simplePos x="0" y="0"/>
                <wp:positionH relativeFrom="column">
                  <wp:posOffset>1042670</wp:posOffset>
                </wp:positionH>
                <wp:positionV relativeFrom="paragraph">
                  <wp:posOffset>1713865</wp:posOffset>
                </wp:positionV>
                <wp:extent cx="2105025" cy="443865"/>
                <wp:effectExtent l="13970" t="8890" r="24130" b="61595"/>
                <wp:wrapNone/>
                <wp:docPr id="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443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C8B8D" id="AutoShape 34" o:spid="_x0000_s1026" type="#_x0000_t32" style="position:absolute;margin-left:82.1pt;margin-top:134.95pt;width:165.75pt;height:34.95pt;z-index:4876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">
                <v:stroke endarrow="block"/>
              </v:shape>
            </w:pict>
          </mc:Fallback>
        </mc:AlternateContent>
      </w:r>
      <w:r w:rsidRPr="00E034BB">
        <w:rPr>
          <w:noProof/>
          <w:sz w:val="24"/>
          <w:szCs w:val="24"/>
          <w:lang w:eastAsia="ru-RU"/>
        </w:rPr>
        <mc:AlternateContent>
          <mc:Choice Requires="wps">
            <w:drawing>
              <wp:anchor distT="0" distB="0" distL="114300" distR="114300" simplePos="0" relativeHeight="487613952" behindDoc="0" locked="0" layoutInCell="1" allowOverlap="1" wp14:anchorId="54054034" wp14:editId="687CF536">
                <wp:simplePos x="0" y="0"/>
                <wp:positionH relativeFrom="column">
                  <wp:posOffset>2519045</wp:posOffset>
                </wp:positionH>
                <wp:positionV relativeFrom="paragraph">
                  <wp:posOffset>1713865</wp:posOffset>
                </wp:positionV>
                <wp:extent cx="628650" cy="443865"/>
                <wp:effectExtent l="13970" t="8890" r="43180" b="52070"/>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443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BA3CC" id="AutoShape 35" o:spid="_x0000_s1026" type="#_x0000_t32" style="position:absolute;margin-left:198.35pt;margin-top:134.95pt;width:49.5pt;height:34.95pt;z-index:4876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9TwNwIAAGI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">
                <v:stroke endarrow="block"/>
              </v:shape>
            </w:pict>
          </mc:Fallback>
        </mc:AlternateContent>
      </w:r>
      <w:r w:rsidRPr="00E034BB">
        <w:rPr>
          <w:noProof/>
          <w:sz w:val="24"/>
          <w:szCs w:val="24"/>
          <w:lang w:eastAsia="ru-RU"/>
        </w:rPr>
        <mc:AlternateContent>
          <mc:Choice Requires="wps">
            <w:drawing>
              <wp:anchor distT="0" distB="0" distL="114300" distR="114300" simplePos="0" relativeHeight="487614976" behindDoc="0" locked="0" layoutInCell="1" allowOverlap="1" wp14:anchorId="1CD80F28" wp14:editId="27CA32A5">
                <wp:simplePos x="0" y="0"/>
                <wp:positionH relativeFrom="column">
                  <wp:posOffset>3147695</wp:posOffset>
                </wp:positionH>
                <wp:positionV relativeFrom="paragraph">
                  <wp:posOffset>1713865</wp:posOffset>
                </wp:positionV>
                <wp:extent cx="419100" cy="443865"/>
                <wp:effectExtent l="52070" t="8890" r="5080" b="52070"/>
                <wp:wrapNone/>
                <wp:docPr id="1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443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E6F79" id="AutoShape 36" o:spid="_x0000_s1026" type="#_x0000_t32" style="position:absolute;margin-left:247.85pt;margin-top:134.95pt;width:33pt;height:34.95pt;flip:x;z-index:4876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">
                <v:stroke endarrow="block"/>
              </v:shape>
            </w:pict>
          </mc:Fallback>
        </mc:AlternateContent>
      </w:r>
      <w:r w:rsidRPr="00E034BB">
        <w:rPr>
          <w:noProof/>
          <w:sz w:val="24"/>
          <w:szCs w:val="24"/>
          <w:lang w:eastAsia="ru-RU"/>
        </w:rPr>
        <mc:AlternateContent>
          <mc:Choice Requires="wps">
            <w:drawing>
              <wp:anchor distT="0" distB="0" distL="114300" distR="114300" simplePos="0" relativeHeight="487616000" behindDoc="0" locked="0" layoutInCell="1" allowOverlap="1" wp14:anchorId="1305B7DD" wp14:editId="5D6B5D8B">
                <wp:simplePos x="0" y="0"/>
                <wp:positionH relativeFrom="column">
                  <wp:posOffset>3071495</wp:posOffset>
                </wp:positionH>
                <wp:positionV relativeFrom="paragraph">
                  <wp:posOffset>1713865</wp:posOffset>
                </wp:positionV>
                <wp:extent cx="1885950" cy="443865"/>
                <wp:effectExtent l="33020" t="8890" r="5080" b="61595"/>
                <wp:wrapNone/>
                <wp:docPr id="3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5950" cy="443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F8AA3" id="AutoShape 37" o:spid="_x0000_s1026" type="#_x0000_t32" style="position:absolute;margin-left:241.85pt;margin-top:134.95pt;width:148.5pt;height:34.95pt;flip:x;z-index:4876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">
                <v:stroke endarrow="block"/>
              </v:shape>
            </w:pict>
          </mc:Fallback>
        </mc:AlternateContent>
      </w: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idowControl/>
        <w:shd w:val="clear" w:color="auto" w:fill="FFFFFF"/>
        <w:autoSpaceDE/>
        <w:autoSpaceDN/>
        <w:jc w:val="center"/>
        <w:rPr>
          <w:color w:val="000000"/>
          <w:sz w:val="24"/>
          <w:szCs w:val="24"/>
          <w:lang w:eastAsia="ru-RU"/>
        </w:rPr>
      </w:pPr>
    </w:p>
    <w:p w:rsidR="00E034BB" w:rsidRPr="00E034BB" w:rsidRDefault="00E034BB" w:rsidP="00E034BB">
      <w:pPr>
        <w:wordWrap w:val="0"/>
        <w:jc w:val="both"/>
        <w:rPr>
          <w:b/>
          <w:sz w:val="24"/>
          <w:szCs w:val="24"/>
          <w:lang w:eastAsia="ru-RU"/>
        </w:rPr>
      </w:pPr>
    </w:p>
    <w:p w:rsidR="00E034BB" w:rsidRPr="00E034BB" w:rsidRDefault="00E034BB" w:rsidP="00E034BB">
      <w:pPr>
        <w:tabs>
          <w:tab w:val="left" w:pos="851"/>
        </w:tabs>
        <w:jc w:val="center"/>
        <w:rPr>
          <w:b/>
          <w:iCs/>
          <w:w w:val="0"/>
          <w:kern w:val="2"/>
          <w:sz w:val="24"/>
          <w:szCs w:val="24"/>
          <w:lang w:eastAsia="ko-KR"/>
        </w:rPr>
      </w:pPr>
      <w:r w:rsidRPr="00E034BB">
        <w:rPr>
          <w:b/>
          <w:iCs/>
          <w:w w:val="0"/>
          <w:kern w:val="2"/>
          <w:sz w:val="24"/>
          <w:szCs w:val="24"/>
          <w:lang w:eastAsia="ko-KR"/>
        </w:rPr>
        <w:t>2.2.6. Модуль «Детские общественные объединения»</w:t>
      </w:r>
    </w:p>
    <w:p w:rsidR="00E034BB" w:rsidRPr="00E034BB" w:rsidRDefault="00E034BB" w:rsidP="00E034BB">
      <w:pPr>
        <w:wordWrap w:val="0"/>
        <w:jc w:val="both"/>
        <w:rPr>
          <w:rFonts w:eastAsia="Calibri"/>
          <w:kern w:val="2"/>
          <w:sz w:val="24"/>
          <w:szCs w:val="24"/>
          <w:lang w:eastAsia="ko-KR"/>
        </w:rPr>
      </w:pPr>
      <w:r w:rsidRPr="00E034BB">
        <w:rPr>
          <w:rFonts w:eastAsia="Calibri"/>
          <w:kern w:val="2"/>
          <w:sz w:val="24"/>
          <w:szCs w:val="24"/>
          <w:lang w:eastAsia="ko-KR"/>
        </w:rPr>
        <w:t xml:space="preserve">          Действующее на базе школы ученическое самоуправление Совет Старшеклассников  – </w:t>
      </w:r>
      <w:r w:rsidRPr="00E034BB">
        <w:rPr>
          <w:sz w:val="24"/>
          <w:szCs w:val="24"/>
          <w:lang w:eastAsia="ru-RU"/>
        </w:rPr>
        <w:t>это добровольное детско-юношеское объединение обучающихся МКОУ СОШ с. Усть - Соболевка,</w:t>
      </w:r>
      <w:r w:rsidRPr="00E034BB">
        <w:rPr>
          <w:rFonts w:eastAsia="Calibri"/>
          <w:kern w:val="2"/>
          <w:sz w:val="24"/>
          <w:szCs w:val="24"/>
          <w:lang w:eastAsia="ko-KR"/>
        </w:rPr>
        <w:t xml:space="preserve"> созданное по инициативе детей и учителей, объединившихся на основе общности интересов для реализации общих целей. </w:t>
      </w:r>
    </w:p>
    <w:p w:rsidR="00E034BB" w:rsidRPr="00E034BB" w:rsidRDefault="00E034BB" w:rsidP="00E034BB">
      <w:pPr>
        <w:widowControl/>
        <w:autoSpaceDE/>
        <w:autoSpaceDN/>
        <w:ind w:firstLine="567"/>
        <w:jc w:val="both"/>
        <w:rPr>
          <w:rFonts w:eastAsia="№Е"/>
          <w:i/>
          <w:sz w:val="24"/>
          <w:szCs w:val="24"/>
          <w:lang w:eastAsia="ru-RU"/>
        </w:rPr>
      </w:pPr>
      <w:r w:rsidRPr="00E034BB">
        <w:rPr>
          <w:rFonts w:eastAsia="Calibri"/>
          <w:sz w:val="24"/>
          <w:szCs w:val="24"/>
          <w:lang w:eastAsia="ru-RU"/>
        </w:rPr>
        <w:lastRenderedPageBreak/>
        <w:t>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p>
    <w:p w:rsidR="00E034BB" w:rsidRPr="00E034BB" w:rsidRDefault="00E034BB" w:rsidP="00E034BB">
      <w:pPr>
        <w:wordWrap w:val="0"/>
        <w:ind w:left="927"/>
        <w:jc w:val="both"/>
        <w:rPr>
          <w:rFonts w:eastAsia="Calibri"/>
          <w:kern w:val="2"/>
          <w:sz w:val="24"/>
          <w:szCs w:val="24"/>
          <w:lang w:eastAsia="ko-KR"/>
        </w:rPr>
      </w:pPr>
      <w:r w:rsidRPr="00E034BB">
        <w:rPr>
          <w:rFonts w:eastAsia="Calibri"/>
          <w:kern w:val="2"/>
          <w:sz w:val="24"/>
          <w:szCs w:val="24"/>
          <w:lang w:eastAsia="ko-KR"/>
        </w:rPr>
        <w:t>-организацию общественно полезных дел, дающих детям возможность получить</w:t>
      </w:r>
    </w:p>
    <w:p w:rsidR="00E034BB" w:rsidRPr="00E034BB" w:rsidRDefault="00E034BB" w:rsidP="00E034BB">
      <w:pPr>
        <w:wordWrap w:val="0"/>
        <w:jc w:val="both"/>
        <w:rPr>
          <w:kern w:val="2"/>
          <w:sz w:val="24"/>
          <w:szCs w:val="24"/>
          <w:lang w:eastAsia="ko-KR"/>
        </w:rPr>
      </w:pPr>
      <w:r w:rsidRPr="00E034BB">
        <w:rPr>
          <w:rFonts w:eastAsia="Calibri"/>
          <w:kern w:val="2"/>
          <w:sz w:val="24"/>
          <w:szCs w:val="24"/>
          <w:lang w:eastAsia="ko-KR"/>
        </w:rPr>
        <w:t xml:space="preserve">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E034BB">
        <w:rPr>
          <w:kern w:val="2"/>
          <w:sz w:val="24"/>
          <w:szCs w:val="24"/>
          <w:lang w:eastAsia="ko-KR"/>
        </w:rPr>
        <w:t>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с сельским клубом по проведению культурно- развлекательных мероприятий; помощь в благоустройстве территории памятника односельчанам защитникам Родины; участие школьников в работе на прилегающей к школе территории и т.п.);</w:t>
      </w:r>
    </w:p>
    <w:p w:rsidR="00E034BB" w:rsidRPr="00E034BB" w:rsidRDefault="00E034BB" w:rsidP="00E034BB">
      <w:pPr>
        <w:tabs>
          <w:tab w:val="left" w:pos="993"/>
          <w:tab w:val="left" w:pos="1310"/>
        </w:tabs>
        <w:wordWrap w:val="0"/>
        <w:ind w:left="567"/>
        <w:jc w:val="both"/>
        <w:rPr>
          <w:rFonts w:eastAsia="Calibri"/>
          <w:kern w:val="2"/>
          <w:sz w:val="24"/>
          <w:szCs w:val="24"/>
          <w:lang w:eastAsia="ko-KR"/>
        </w:rPr>
      </w:pPr>
      <w:r w:rsidRPr="00E034BB">
        <w:rPr>
          <w:rFonts w:eastAsia="Calibri"/>
          <w:kern w:val="2"/>
          <w:sz w:val="24"/>
          <w:szCs w:val="24"/>
          <w:lang w:eastAsia="ko-KR"/>
        </w:rPr>
        <w:t>-организацию общественно полезных дел, дающих детям возможность получить</w:t>
      </w:r>
    </w:p>
    <w:p w:rsidR="00E034BB" w:rsidRPr="00E034BB" w:rsidRDefault="00E034BB" w:rsidP="00E034BB">
      <w:pPr>
        <w:tabs>
          <w:tab w:val="left" w:pos="993"/>
          <w:tab w:val="left" w:pos="1310"/>
        </w:tabs>
        <w:wordWrap w:val="0"/>
        <w:jc w:val="both"/>
        <w:rPr>
          <w:rFonts w:eastAsia="Calibri"/>
          <w:kern w:val="2"/>
          <w:sz w:val="24"/>
          <w:szCs w:val="24"/>
          <w:lang w:eastAsia="ko-KR"/>
        </w:rPr>
      </w:pPr>
      <w:r w:rsidRPr="00E034BB">
        <w:rPr>
          <w:rFonts w:eastAsia="Calibri"/>
          <w:kern w:val="2"/>
          <w:sz w:val="24"/>
          <w:szCs w:val="24"/>
          <w:lang w:eastAsia="ko-KR"/>
        </w:rPr>
        <w:t xml:space="preserve">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w:t>
      </w:r>
      <w:r w:rsidRPr="00E034BB">
        <w:rPr>
          <w:kern w:val="2"/>
          <w:sz w:val="24"/>
          <w:szCs w:val="24"/>
          <w:lang w:eastAsia="ko-KR"/>
        </w:rPr>
        <w:t xml:space="preserve">внимание, забота, уважение, умение сопереживать, умение общаться, слушать и слышать других; </w:t>
      </w:r>
    </w:p>
    <w:p w:rsidR="00E034BB" w:rsidRPr="00E034BB" w:rsidRDefault="00E034BB" w:rsidP="00E034BB">
      <w:pPr>
        <w:widowControl/>
        <w:tabs>
          <w:tab w:val="left" w:pos="993"/>
          <w:tab w:val="left" w:pos="1310"/>
        </w:tabs>
        <w:wordWrap w:val="0"/>
        <w:ind w:left="567"/>
        <w:jc w:val="both"/>
        <w:rPr>
          <w:rFonts w:eastAsia="Calibri"/>
          <w:kern w:val="2"/>
          <w:sz w:val="24"/>
          <w:szCs w:val="24"/>
          <w:lang w:eastAsia="ko-KR"/>
        </w:rPr>
      </w:pPr>
      <w:r w:rsidRPr="00E034BB">
        <w:rPr>
          <w:rFonts w:eastAsia="Calibri"/>
          <w:kern w:val="2"/>
          <w:sz w:val="24"/>
          <w:szCs w:val="24"/>
          <w:lang w:eastAsia="ko-KR"/>
        </w:rPr>
        <w:t>-</w:t>
      </w:r>
      <w:r w:rsidRPr="00E034BB">
        <w:rPr>
          <w:rFonts w:eastAsia="Calibri"/>
          <w:kern w:val="2"/>
          <w:sz w:val="24"/>
          <w:szCs w:val="24"/>
          <w:lang w:val="x-none" w:eastAsia="ko-KR"/>
        </w:rPr>
        <w:t xml:space="preserve">участие членов детского общественного </w:t>
      </w:r>
      <w:r w:rsidRPr="00E034BB">
        <w:rPr>
          <w:rFonts w:eastAsia="Calibri"/>
          <w:kern w:val="2"/>
          <w:sz w:val="24"/>
          <w:szCs w:val="24"/>
          <w:lang w:eastAsia="ko-KR"/>
        </w:rPr>
        <w:t>движения</w:t>
      </w:r>
      <w:r w:rsidRPr="00E034BB">
        <w:rPr>
          <w:rFonts w:eastAsia="Calibri"/>
          <w:kern w:val="2"/>
          <w:sz w:val="24"/>
          <w:szCs w:val="24"/>
          <w:lang w:val="x-none" w:eastAsia="ko-KR"/>
        </w:rPr>
        <w:t xml:space="preserve"> в волонтерск</w:t>
      </w:r>
      <w:r w:rsidRPr="00E034BB">
        <w:rPr>
          <w:rFonts w:eastAsia="Calibri"/>
          <w:kern w:val="2"/>
          <w:sz w:val="24"/>
          <w:szCs w:val="24"/>
          <w:lang w:eastAsia="ko-KR"/>
        </w:rPr>
        <w:t>ом  движении</w:t>
      </w:r>
      <w:r w:rsidRPr="00E034BB">
        <w:rPr>
          <w:rFonts w:eastAsia="Calibri"/>
          <w:kern w:val="2"/>
          <w:sz w:val="24"/>
          <w:szCs w:val="24"/>
          <w:lang w:val="x-none" w:eastAsia="ko-KR"/>
        </w:rPr>
        <w:t>,</w:t>
      </w:r>
    </w:p>
    <w:p w:rsidR="00E034BB" w:rsidRPr="00E034BB" w:rsidRDefault="00E034BB" w:rsidP="00E034BB">
      <w:pPr>
        <w:widowControl/>
        <w:tabs>
          <w:tab w:val="left" w:pos="993"/>
          <w:tab w:val="left" w:pos="1310"/>
        </w:tabs>
        <w:wordWrap w:val="0"/>
        <w:jc w:val="both"/>
        <w:rPr>
          <w:rFonts w:eastAsia="Calibri"/>
          <w:kern w:val="2"/>
          <w:sz w:val="24"/>
          <w:szCs w:val="24"/>
          <w:lang w:val="x-none" w:eastAsia="ko-KR"/>
        </w:rPr>
      </w:pPr>
      <w:r w:rsidRPr="00E034BB">
        <w:rPr>
          <w:rFonts w:eastAsia="Calibri"/>
          <w:kern w:val="2"/>
          <w:sz w:val="24"/>
          <w:szCs w:val="24"/>
          <w:lang w:val="x-none" w:eastAsia="ko-KR"/>
        </w:rPr>
        <w:t xml:space="preserve"> деятельности на благо конкретных людей и социального окружения в целом. </w:t>
      </w:r>
    </w:p>
    <w:p w:rsidR="00E034BB" w:rsidRPr="00E034BB" w:rsidRDefault="00E034BB" w:rsidP="00E034BB">
      <w:pPr>
        <w:tabs>
          <w:tab w:val="left" w:pos="851"/>
        </w:tabs>
        <w:jc w:val="both"/>
        <w:rPr>
          <w:b/>
          <w:iCs/>
          <w:kern w:val="2"/>
          <w:sz w:val="24"/>
          <w:szCs w:val="24"/>
          <w:lang w:eastAsia="ko-KR"/>
        </w:rPr>
      </w:pPr>
    </w:p>
    <w:p w:rsidR="00E034BB" w:rsidRPr="00E034BB" w:rsidRDefault="00E034BB" w:rsidP="00E034BB">
      <w:pPr>
        <w:tabs>
          <w:tab w:val="left" w:pos="851"/>
        </w:tabs>
        <w:jc w:val="both"/>
        <w:rPr>
          <w:b/>
          <w:iCs/>
          <w:kern w:val="2"/>
          <w:sz w:val="24"/>
          <w:szCs w:val="24"/>
          <w:lang w:eastAsia="ko-KR"/>
        </w:rPr>
      </w:pPr>
      <w:r w:rsidRPr="00E034BB">
        <w:rPr>
          <w:b/>
          <w:iCs/>
          <w:kern w:val="2"/>
          <w:sz w:val="24"/>
          <w:szCs w:val="24"/>
          <w:lang w:eastAsia="ko-KR"/>
        </w:rPr>
        <w:t xml:space="preserve">                             Модуль 2.2.7. </w:t>
      </w:r>
      <w:r w:rsidRPr="00E034BB">
        <w:rPr>
          <w:b/>
          <w:iCs/>
          <w:w w:val="0"/>
          <w:kern w:val="2"/>
          <w:sz w:val="24"/>
          <w:szCs w:val="24"/>
          <w:lang w:eastAsia="ko-KR"/>
        </w:rPr>
        <w:t>«Экскурсии, походы»</w:t>
      </w:r>
    </w:p>
    <w:p w:rsidR="00E034BB" w:rsidRPr="00E034BB" w:rsidRDefault="00E034BB" w:rsidP="00E034BB">
      <w:pPr>
        <w:adjustRightInd w:val="0"/>
        <w:ind w:right="-1" w:firstLine="567"/>
        <w:jc w:val="both"/>
        <w:rPr>
          <w:rFonts w:eastAsia="Calibri"/>
          <w:kern w:val="2"/>
          <w:sz w:val="24"/>
          <w:szCs w:val="24"/>
          <w:lang w:eastAsia="ko-KR"/>
        </w:rPr>
      </w:pPr>
      <w:r w:rsidRPr="00E034BB">
        <w:rPr>
          <w:rFonts w:eastAsia="Calibri"/>
          <w:kern w:val="2"/>
          <w:sz w:val="24"/>
          <w:szCs w:val="24"/>
          <w:lang w:eastAsia="ko-KR"/>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E034BB" w:rsidRPr="00E034BB" w:rsidRDefault="00E034BB" w:rsidP="00E034BB">
      <w:pPr>
        <w:widowControl/>
        <w:tabs>
          <w:tab w:val="left" w:pos="885"/>
        </w:tabs>
        <w:wordWrap w:val="0"/>
        <w:ind w:left="567" w:right="175"/>
        <w:jc w:val="both"/>
        <w:rPr>
          <w:rFonts w:eastAsia="Calibri"/>
          <w:kern w:val="2"/>
          <w:sz w:val="24"/>
          <w:szCs w:val="24"/>
          <w:lang w:eastAsia="ko-KR"/>
        </w:rPr>
      </w:pPr>
      <w:r w:rsidRPr="00E034BB">
        <w:rPr>
          <w:rFonts w:eastAsia="Calibri"/>
          <w:kern w:val="2"/>
          <w:sz w:val="24"/>
          <w:szCs w:val="24"/>
          <w:lang w:eastAsia="ko-KR"/>
        </w:rPr>
        <w:t>-ежегодные</w:t>
      </w:r>
      <w:r w:rsidRPr="00E034BB">
        <w:rPr>
          <w:rFonts w:eastAsia="Calibri"/>
          <w:kern w:val="2"/>
          <w:sz w:val="24"/>
          <w:szCs w:val="24"/>
          <w:lang w:val="x-none" w:eastAsia="ko-KR"/>
        </w:rPr>
        <w:t xml:space="preserve"> походы</w:t>
      </w:r>
      <w:r w:rsidRPr="00E034BB">
        <w:rPr>
          <w:rFonts w:eastAsia="Calibri"/>
          <w:kern w:val="2"/>
          <w:sz w:val="24"/>
          <w:szCs w:val="24"/>
          <w:lang w:eastAsia="ko-KR"/>
        </w:rPr>
        <w:t xml:space="preserve"> на природу</w:t>
      </w:r>
      <w:r w:rsidRPr="00E034BB">
        <w:rPr>
          <w:rFonts w:eastAsia="Calibri"/>
          <w:kern w:val="2"/>
          <w:sz w:val="24"/>
          <w:szCs w:val="24"/>
          <w:lang w:val="x-none" w:eastAsia="ko-KR"/>
        </w:rPr>
        <w:t>, организуемые в классах их классными</w:t>
      </w:r>
    </w:p>
    <w:p w:rsidR="00E034BB" w:rsidRPr="00E034BB" w:rsidRDefault="00E034BB" w:rsidP="00E034BB">
      <w:pPr>
        <w:widowControl/>
        <w:tabs>
          <w:tab w:val="left" w:pos="885"/>
        </w:tabs>
        <w:wordWrap w:val="0"/>
        <w:ind w:right="175"/>
        <w:jc w:val="both"/>
        <w:rPr>
          <w:rFonts w:eastAsia="Calibri"/>
          <w:kern w:val="2"/>
          <w:sz w:val="24"/>
          <w:szCs w:val="24"/>
          <w:lang w:val="x-none" w:eastAsia="x-none"/>
        </w:rPr>
      </w:pPr>
      <w:r w:rsidRPr="00E034BB">
        <w:rPr>
          <w:rFonts w:eastAsia="Calibri"/>
          <w:kern w:val="2"/>
          <w:sz w:val="24"/>
          <w:szCs w:val="24"/>
          <w:lang w:val="x-none" w:eastAsia="ko-KR"/>
        </w:rPr>
        <w:t xml:space="preserve"> руководителями и родителями школьников</w:t>
      </w:r>
      <w:r w:rsidRPr="00E034BB">
        <w:rPr>
          <w:rFonts w:eastAsia="Calibri"/>
          <w:kern w:val="2"/>
          <w:sz w:val="24"/>
          <w:szCs w:val="24"/>
          <w:lang w:eastAsia="ko-KR"/>
        </w:rPr>
        <w:t>, после окончания учебного года;</w:t>
      </w:r>
    </w:p>
    <w:p w:rsidR="00E034BB" w:rsidRPr="00E034BB" w:rsidRDefault="00E034BB" w:rsidP="00E034BB">
      <w:pPr>
        <w:wordWrap w:val="0"/>
        <w:adjustRightInd w:val="0"/>
        <w:ind w:left="720" w:right="-1"/>
        <w:jc w:val="both"/>
        <w:rPr>
          <w:rFonts w:eastAsia="Calibri"/>
          <w:kern w:val="2"/>
          <w:sz w:val="24"/>
          <w:szCs w:val="24"/>
          <w:lang w:eastAsia="ko-KR"/>
        </w:rPr>
      </w:pPr>
      <w:r w:rsidRPr="00E034BB">
        <w:rPr>
          <w:rFonts w:eastAsia="Calibri"/>
          <w:kern w:val="2"/>
          <w:sz w:val="24"/>
          <w:szCs w:val="24"/>
          <w:lang w:eastAsia="ko-KR"/>
        </w:rPr>
        <w:t xml:space="preserve">-регулярные сезонные экскурсии на природу, организуемые в начальных классах их </w:t>
      </w:r>
    </w:p>
    <w:p w:rsidR="00E034BB" w:rsidRPr="00E034BB" w:rsidRDefault="00E034BB" w:rsidP="00E034BB">
      <w:pPr>
        <w:wordWrap w:val="0"/>
        <w:adjustRightInd w:val="0"/>
        <w:ind w:right="-1"/>
        <w:jc w:val="both"/>
        <w:rPr>
          <w:rFonts w:eastAsia="Calibri"/>
          <w:kern w:val="2"/>
          <w:sz w:val="24"/>
          <w:szCs w:val="24"/>
          <w:lang w:eastAsia="ko-KR"/>
        </w:rPr>
      </w:pPr>
      <w:r w:rsidRPr="00E034BB">
        <w:rPr>
          <w:rFonts w:eastAsia="Calibri"/>
          <w:kern w:val="2"/>
          <w:sz w:val="24"/>
          <w:szCs w:val="24"/>
          <w:lang w:eastAsia="ko-KR"/>
        </w:rPr>
        <w:t>классными руководителями («Природа зимой», «Осенний парк», «Приметы весны» и т.п.);</w:t>
      </w:r>
    </w:p>
    <w:p w:rsidR="00E034BB" w:rsidRPr="00E034BB" w:rsidRDefault="00E034BB" w:rsidP="00E034BB">
      <w:pPr>
        <w:widowControl/>
        <w:tabs>
          <w:tab w:val="left" w:pos="851"/>
          <w:tab w:val="left" w:pos="885"/>
        </w:tabs>
        <w:autoSpaceDE/>
        <w:autoSpaceDN/>
        <w:ind w:left="567" w:right="175"/>
        <w:jc w:val="both"/>
        <w:rPr>
          <w:rFonts w:eastAsia="№Е"/>
          <w:b/>
          <w:iCs/>
          <w:w w:val="0"/>
          <w:kern w:val="2"/>
          <w:sz w:val="24"/>
          <w:szCs w:val="24"/>
          <w:lang w:eastAsia="x-none"/>
        </w:rPr>
      </w:pPr>
      <w:r w:rsidRPr="00E034BB">
        <w:rPr>
          <w:rFonts w:eastAsia="№Е"/>
          <w:b/>
          <w:iCs/>
          <w:w w:val="0"/>
          <w:kern w:val="2"/>
          <w:sz w:val="24"/>
          <w:szCs w:val="24"/>
          <w:lang w:eastAsia="x-none"/>
        </w:rPr>
        <w:t xml:space="preserve">                      2.2.8. Модуль «Профориентация»</w:t>
      </w:r>
    </w:p>
    <w:p w:rsidR="00E034BB" w:rsidRPr="00E034BB" w:rsidRDefault="00E034BB" w:rsidP="00E034BB">
      <w:pPr>
        <w:ind w:firstLine="567"/>
        <w:jc w:val="both"/>
        <w:rPr>
          <w:rFonts w:eastAsia="№Е"/>
          <w:kern w:val="2"/>
          <w:sz w:val="24"/>
          <w:szCs w:val="24"/>
          <w:lang w:eastAsia="ko-KR"/>
        </w:rPr>
      </w:pPr>
      <w:r w:rsidRPr="00E034BB">
        <w:rPr>
          <w:kern w:val="2"/>
          <w:sz w:val="24"/>
          <w:szCs w:val="24"/>
          <w:lang w:eastAsia="ko-KR"/>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r w:rsidRPr="00E034BB">
        <w:rPr>
          <w:rFonts w:eastAsia="№Е"/>
          <w:kern w:val="2"/>
          <w:sz w:val="24"/>
          <w:szCs w:val="24"/>
          <w:lang w:eastAsia="ko-KR"/>
        </w:rPr>
        <w:t xml:space="preserve"> </w:t>
      </w:r>
    </w:p>
    <w:p w:rsidR="00E034BB" w:rsidRPr="00E034BB" w:rsidRDefault="00E034BB" w:rsidP="00E034BB">
      <w:pPr>
        <w:widowControl/>
        <w:tabs>
          <w:tab w:val="left" w:pos="885"/>
        </w:tabs>
        <w:wordWrap w:val="0"/>
        <w:ind w:left="567" w:right="175"/>
        <w:jc w:val="both"/>
        <w:rPr>
          <w:rFonts w:eastAsia="Calibri"/>
          <w:kern w:val="2"/>
          <w:sz w:val="24"/>
          <w:szCs w:val="24"/>
          <w:lang w:eastAsia="ko-KR"/>
        </w:rPr>
      </w:pPr>
      <w:r w:rsidRPr="00E034BB">
        <w:rPr>
          <w:rFonts w:eastAsia="Calibri"/>
          <w:kern w:val="2"/>
          <w:sz w:val="24"/>
          <w:szCs w:val="24"/>
          <w:lang w:eastAsia="ko-KR"/>
        </w:rPr>
        <w:t>-</w:t>
      </w:r>
      <w:r w:rsidRPr="00E034BB">
        <w:rPr>
          <w:rFonts w:eastAsia="Calibri"/>
          <w:kern w:val="2"/>
          <w:sz w:val="24"/>
          <w:szCs w:val="24"/>
          <w:lang w:val="x-none" w:eastAsia="ko-KR"/>
        </w:rPr>
        <w:t>циклы профориентационных часов общения, направленных на  подготовку</w:t>
      </w:r>
    </w:p>
    <w:p w:rsidR="00E034BB" w:rsidRPr="00E034BB" w:rsidRDefault="00E034BB" w:rsidP="00E034BB">
      <w:pPr>
        <w:widowControl/>
        <w:tabs>
          <w:tab w:val="left" w:pos="885"/>
        </w:tabs>
        <w:wordWrap w:val="0"/>
        <w:ind w:right="175"/>
        <w:jc w:val="both"/>
        <w:rPr>
          <w:rFonts w:eastAsia="Calibri"/>
          <w:kern w:val="2"/>
          <w:sz w:val="24"/>
          <w:szCs w:val="24"/>
          <w:lang w:val="x-none" w:eastAsia="ko-KR"/>
        </w:rPr>
      </w:pPr>
      <w:r w:rsidRPr="00E034BB">
        <w:rPr>
          <w:rFonts w:eastAsia="Calibri"/>
          <w:kern w:val="2"/>
          <w:sz w:val="24"/>
          <w:szCs w:val="24"/>
          <w:lang w:val="x-none" w:eastAsia="ko-KR"/>
        </w:rPr>
        <w:t xml:space="preserve"> школьника к осознанному планированию и реализации своего профессионального будущего;</w:t>
      </w:r>
    </w:p>
    <w:p w:rsidR="00E034BB" w:rsidRPr="00E034BB" w:rsidRDefault="00E034BB" w:rsidP="00E034BB">
      <w:pPr>
        <w:widowControl/>
        <w:tabs>
          <w:tab w:val="left" w:pos="885"/>
        </w:tabs>
        <w:wordWrap w:val="0"/>
        <w:ind w:left="567" w:right="175"/>
        <w:jc w:val="both"/>
        <w:rPr>
          <w:rFonts w:eastAsia="Calibri"/>
          <w:kern w:val="2"/>
          <w:sz w:val="24"/>
          <w:szCs w:val="24"/>
          <w:lang w:eastAsia="ko-KR"/>
        </w:rPr>
      </w:pPr>
      <w:r w:rsidRPr="00E034BB">
        <w:rPr>
          <w:rFonts w:eastAsia="Calibri"/>
          <w:kern w:val="2"/>
          <w:sz w:val="24"/>
          <w:szCs w:val="24"/>
          <w:lang w:eastAsia="ko-KR"/>
        </w:rPr>
        <w:t>-</w:t>
      </w:r>
      <w:r w:rsidRPr="00E034BB">
        <w:rPr>
          <w:rFonts w:eastAsia="Calibri"/>
          <w:kern w:val="2"/>
          <w:sz w:val="24"/>
          <w:szCs w:val="24"/>
          <w:lang w:val="x-none" w:eastAsia="ko-KR"/>
        </w:rPr>
        <w:t>профориентационные игры:  деловые игры, квесты,</w:t>
      </w:r>
      <w:r w:rsidRPr="00E034BB">
        <w:rPr>
          <w:rFonts w:eastAsia="Calibri"/>
          <w:kern w:val="2"/>
          <w:sz w:val="24"/>
          <w:szCs w:val="24"/>
          <w:lang w:eastAsia="ko-KR"/>
        </w:rPr>
        <w:t xml:space="preserve"> </w:t>
      </w:r>
      <w:r w:rsidRPr="00E034BB">
        <w:rPr>
          <w:rFonts w:eastAsia="Calibri"/>
          <w:kern w:val="2"/>
          <w:sz w:val="24"/>
          <w:szCs w:val="24"/>
          <w:lang w:val="x-none" w:eastAsia="ko-KR"/>
        </w:rPr>
        <w:t xml:space="preserve">расширяющие знания </w:t>
      </w:r>
    </w:p>
    <w:p w:rsidR="00E034BB" w:rsidRPr="00E034BB" w:rsidRDefault="00E034BB" w:rsidP="00E034BB">
      <w:pPr>
        <w:widowControl/>
        <w:tabs>
          <w:tab w:val="left" w:pos="885"/>
        </w:tabs>
        <w:wordWrap w:val="0"/>
        <w:ind w:right="175"/>
        <w:jc w:val="both"/>
        <w:rPr>
          <w:rFonts w:eastAsia="Calibri"/>
          <w:kern w:val="2"/>
          <w:sz w:val="24"/>
          <w:szCs w:val="24"/>
          <w:lang w:val="x-none" w:eastAsia="ko-KR"/>
        </w:rPr>
      </w:pPr>
      <w:r w:rsidRPr="00E034BB">
        <w:rPr>
          <w:rFonts w:eastAsia="Calibri"/>
          <w:kern w:val="2"/>
          <w:sz w:val="24"/>
          <w:szCs w:val="24"/>
          <w:lang w:val="x-none" w:eastAsia="ko-KR"/>
        </w:rPr>
        <w:t>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E034BB" w:rsidRPr="00E034BB" w:rsidRDefault="00E034BB" w:rsidP="00E034BB">
      <w:pPr>
        <w:widowControl/>
        <w:tabs>
          <w:tab w:val="left" w:pos="885"/>
        </w:tabs>
        <w:wordWrap w:val="0"/>
        <w:ind w:left="567" w:right="175"/>
        <w:jc w:val="both"/>
        <w:rPr>
          <w:rFonts w:eastAsia="Calibri"/>
          <w:kern w:val="2"/>
          <w:sz w:val="24"/>
          <w:szCs w:val="24"/>
          <w:lang w:eastAsia="ko-KR"/>
        </w:rPr>
      </w:pPr>
      <w:r w:rsidRPr="00E034BB">
        <w:rPr>
          <w:rFonts w:eastAsia="Calibri"/>
          <w:kern w:val="2"/>
          <w:sz w:val="24"/>
          <w:szCs w:val="24"/>
          <w:lang w:eastAsia="ko-KR"/>
        </w:rPr>
        <w:t>-</w:t>
      </w:r>
      <w:r w:rsidRPr="00E034BB">
        <w:rPr>
          <w:rFonts w:eastAsia="Calibri"/>
          <w:kern w:val="2"/>
          <w:sz w:val="24"/>
          <w:szCs w:val="24"/>
          <w:lang w:val="x-none" w:eastAsia="ko-KR"/>
        </w:rPr>
        <w:t xml:space="preserve">экскурсии на предприятия, дающие школьникам начальные представления </w:t>
      </w:r>
    </w:p>
    <w:p w:rsidR="00E034BB" w:rsidRPr="00E034BB" w:rsidRDefault="00E034BB" w:rsidP="00E034BB">
      <w:pPr>
        <w:widowControl/>
        <w:tabs>
          <w:tab w:val="left" w:pos="885"/>
        </w:tabs>
        <w:wordWrap w:val="0"/>
        <w:ind w:right="175"/>
        <w:jc w:val="both"/>
        <w:rPr>
          <w:rFonts w:eastAsia="Calibri"/>
          <w:kern w:val="2"/>
          <w:sz w:val="24"/>
          <w:szCs w:val="24"/>
          <w:lang w:val="x-none" w:eastAsia="ko-KR"/>
        </w:rPr>
      </w:pPr>
      <w:r w:rsidRPr="00E034BB">
        <w:rPr>
          <w:rFonts w:eastAsia="Calibri"/>
          <w:kern w:val="2"/>
          <w:sz w:val="24"/>
          <w:szCs w:val="24"/>
          <w:lang w:val="x-none" w:eastAsia="ko-KR"/>
        </w:rPr>
        <w:t>о существующих профессиях и условиях работы людей, представляющих эти профессии;</w:t>
      </w:r>
    </w:p>
    <w:p w:rsidR="00E034BB" w:rsidRPr="00E034BB" w:rsidRDefault="00E034BB" w:rsidP="00E034BB">
      <w:pPr>
        <w:widowControl/>
        <w:tabs>
          <w:tab w:val="left" w:pos="885"/>
        </w:tabs>
        <w:wordWrap w:val="0"/>
        <w:ind w:left="567" w:right="175"/>
        <w:jc w:val="both"/>
        <w:rPr>
          <w:rFonts w:eastAsia="Calibri"/>
          <w:kern w:val="2"/>
          <w:sz w:val="24"/>
          <w:szCs w:val="24"/>
          <w:lang w:eastAsia="ko-KR"/>
        </w:rPr>
      </w:pPr>
      <w:r w:rsidRPr="00E034BB">
        <w:rPr>
          <w:rFonts w:eastAsia="Calibri"/>
          <w:kern w:val="2"/>
          <w:sz w:val="24"/>
          <w:szCs w:val="24"/>
          <w:lang w:eastAsia="ko-KR"/>
        </w:rPr>
        <w:t>-</w:t>
      </w:r>
      <w:r w:rsidRPr="00E034BB">
        <w:rPr>
          <w:rFonts w:eastAsia="Calibri"/>
          <w:kern w:val="2"/>
          <w:sz w:val="24"/>
          <w:szCs w:val="24"/>
          <w:lang w:val="x-none" w:eastAsia="ko-KR"/>
        </w:rPr>
        <w:t xml:space="preserve">посещение </w:t>
      </w:r>
      <w:r w:rsidRPr="00E034BB">
        <w:rPr>
          <w:rFonts w:eastAsia="Calibri"/>
          <w:kern w:val="2"/>
          <w:sz w:val="24"/>
          <w:szCs w:val="24"/>
          <w:lang w:eastAsia="ko-KR"/>
        </w:rPr>
        <w:t>дней открытых дверей в средних специальных учебных заведениях</w:t>
      </w:r>
    </w:p>
    <w:p w:rsidR="00E034BB" w:rsidRPr="00E034BB" w:rsidRDefault="00E034BB" w:rsidP="00E034BB">
      <w:pPr>
        <w:widowControl/>
        <w:tabs>
          <w:tab w:val="left" w:pos="885"/>
        </w:tabs>
        <w:wordWrap w:val="0"/>
        <w:ind w:right="175"/>
        <w:jc w:val="both"/>
        <w:rPr>
          <w:rFonts w:eastAsia="Calibri"/>
          <w:kern w:val="2"/>
          <w:sz w:val="24"/>
          <w:szCs w:val="24"/>
          <w:lang w:eastAsia="ko-KR"/>
        </w:rPr>
      </w:pPr>
      <w:r w:rsidRPr="00E034BB">
        <w:rPr>
          <w:rFonts w:eastAsia="Calibri"/>
          <w:kern w:val="2"/>
          <w:sz w:val="24"/>
          <w:szCs w:val="24"/>
          <w:lang w:eastAsia="ko-KR"/>
        </w:rPr>
        <w:t>и вузах (в формате «Онлайн»);</w:t>
      </w:r>
    </w:p>
    <w:p w:rsidR="00E034BB" w:rsidRPr="00E034BB" w:rsidRDefault="00E034BB" w:rsidP="00E034BB">
      <w:pPr>
        <w:widowControl/>
        <w:tabs>
          <w:tab w:val="left" w:pos="885"/>
        </w:tabs>
        <w:wordWrap w:val="0"/>
        <w:ind w:left="567" w:right="175"/>
        <w:jc w:val="both"/>
        <w:rPr>
          <w:rFonts w:eastAsia="Calibri"/>
          <w:kern w:val="2"/>
          <w:sz w:val="24"/>
          <w:szCs w:val="24"/>
          <w:lang w:eastAsia="ko-KR"/>
        </w:rPr>
      </w:pPr>
      <w:r w:rsidRPr="00E034BB">
        <w:rPr>
          <w:rFonts w:eastAsia="Calibri"/>
          <w:kern w:val="2"/>
          <w:sz w:val="24"/>
          <w:szCs w:val="24"/>
          <w:lang w:eastAsia="ko-KR"/>
        </w:rPr>
        <w:t>-</w:t>
      </w:r>
      <w:r w:rsidRPr="00E034BB">
        <w:rPr>
          <w:rFonts w:eastAsia="Calibri"/>
          <w:kern w:val="2"/>
          <w:sz w:val="24"/>
          <w:szCs w:val="24"/>
          <w:lang w:val="x-none" w:eastAsia="ko-KR"/>
        </w:rPr>
        <w:t>совместное с педагогами изучение интернет ресурсов, посвященных выбору</w:t>
      </w:r>
    </w:p>
    <w:p w:rsidR="00E034BB" w:rsidRPr="00E034BB" w:rsidRDefault="00E034BB" w:rsidP="00E034BB">
      <w:pPr>
        <w:widowControl/>
        <w:tabs>
          <w:tab w:val="left" w:pos="885"/>
        </w:tabs>
        <w:wordWrap w:val="0"/>
        <w:ind w:right="175"/>
        <w:jc w:val="both"/>
        <w:rPr>
          <w:rFonts w:eastAsia="Calibri"/>
          <w:kern w:val="2"/>
          <w:sz w:val="24"/>
          <w:szCs w:val="24"/>
          <w:lang w:val="x-none" w:eastAsia="ko-KR"/>
        </w:rPr>
      </w:pPr>
      <w:r w:rsidRPr="00E034BB">
        <w:rPr>
          <w:rFonts w:eastAsia="Calibri"/>
          <w:kern w:val="2"/>
          <w:sz w:val="24"/>
          <w:szCs w:val="24"/>
          <w:lang w:val="x-none" w:eastAsia="ko-KR"/>
        </w:rPr>
        <w:t xml:space="preserve"> профессий, прохождение профориентационного онлайн-тестирования;</w:t>
      </w:r>
    </w:p>
    <w:p w:rsidR="00E034BB" w:rsidRPr="00E034BB" w:rsidRDefault="00E034BB" w:rsidP="00E034BB">
      <w:pPr>
        <w:widowControl/>
        <w:tabs>
          <w:tab w:val="left" w:pos="885"/>
        </w:tabs>
        <w:wordWrap w:val="0"/>
        <w:ind w:left="567" w:right="175"/>
        <w:jc w:val="both"/>
        <w:rPr>
          <w:rFonts w:eastAsia="№Е"/>
          <w:kern w:val="2"/>
          <w:sz w:val="24"/>
          <w:szCs w:val="24"/>
          <w:lang w:eastAsia="x-none"/>
        </w:rPr>
      </w:pPr>
      <w:r w:rsidRPr="00E034BB">
        <w:rPr>
          <w:rFonts w:eastAsia="№Е"/>
          <w:kern w:val="2"/>
          <w:sz w:val="24"/>
          <w:szCs w:val="24"/>
          <w:lang w:eastAsia="x-none"/>
        </w:rPr>
        <w:t xml:space="preserve">-участие в работе </w:t>
      </w:r>
      <w:r w:rsidRPr="00E034BB">
        <w:rPr>
          <w:rFonts w:eastAsia="№Е"/>
          <w:kern w:val="2"/>
          <w:sz w:val="24"/>
          <w:szCs w:val="24"/>
          <w:lang w:val="x-none" w:eastAsia="x-none"/>
        </w:rPr>
        <w:t>всероссийск</w:t>
      </w:r>
      <w:r w:rsidRPr="00E034BB">
        <w:rPr>
          <w:rFonts w:eastAsia="№Е"/>
          <w:kern w:val="2"/>
          <w:sz w:val="24"/>
          <w:szCs w:val="24"/>
          <w:lang w:eastAsia="x-none"/>
        </w:rPr>
        <w:t>их профориентационных</w:t>
      </w:r>
      <w:r w:rsidRPr="00E034BB">
        <w:rPr>
          <w:rFonts w:eastAsia="№Е"/>
          <w:kern w:val="2"/>
          <w:sz w:val="24"/>
          <w:szCs w:val="24"/>
          <w:lang w:val="x-none" w:eastAsia="x-none"/>
        </w:rPr>
        <w:t xml:space="preserve"> проект</w:t>
      </w:r>
      <w:r w:rsidRPr="00E034BB">
        <w:rPr>
          <w:rFonts w:eastAsia="№Е"/>
          <w:kern w:val="2"/>
          <w:sz w:val="24"/>
          <w:szCs w:val="24"/>
          <w:lang w:eastAsia="x-none"/>
        </w:rPr>
        <w:t xml:space="preserve">ов, созданных в сети </w:t>
      </w:r>
    </w:p>
    <w:p w:rsidR="00E034BB" w:rsidRPr="00E034BB" w:rsidRDefault="00E034BB" w:rsidP="00E034BB">
      <w:pPr>
        <w:widowControl/>
        <w:tabs>
          <w:tab w:val="left" w:pos="885"/>
        </w:tabs>
        <w:wordWrap w:val="0"/>
        <w:ind w:right="175"/>
        <w:jc w:val="both"/>
        <w:rPr>
          <w:rFonts w:eastAsia="№Е"/>
          <w:kern w:val="2"/>
          <w:sz w:val="24"/>
          <w:szCs w:val="24"/>
          <w:lang w:val="x-none" w:eastAsia="x-none"/>
        </w:rPr>
      </w:pPr>
      <w:r w:rsidRPr="00E034BB">
        <w:rPr>
          <w:rFonts w:eastAsia="№Е"/>
          <w:kern w:val="2"/>
          <w:sz w:val="24"/>
          <w:szCs w:val="24"/>
          <w:lang w:eastAsia="x-none"/>
        </w:rPr>
        <w:t>интернет</w:t>
      </w:r>
      <w:r w:rsidRPr="00E034BB">
        <w:rPr>
          <w:rFonts w:eastAsia="№Е"/>
          <w:kern w:val="2"/>
          <w:sz w:val="24"/>
          <w:szCs w:val="24"/>
          <w:lang w:val="x-none" w:eastAsia="x-none"/>
        </w:rPr>
        <w:t>;</w:t>
      </w:r>
    </w:p>
    <w:p w:rsidR="00E034BB" w:rsidRPr="00E034BB" w:rsidRDefault="00E034BB" w:rsidP="00E034BB">
      <w:pPr>
        <w:widowControl/>
        <w:tabs>
          <w:tab w:val="left" w:pos="885"/>
        </w:tabs>
        <w:wordWrap w:val="0"/>
        <w:ind w:left="567" w:right="175"/>
        <w:jc w:val="both"/>
        <w:rPr>
          <w:rFonts w:eastAsia="№Е"/>
          <w:kern w:val="2"/>
          <w:sz w:val="24"/>
          <w:szCs w:val="24"/>
          <w:lang w:val="x-none" w:eastAsia="x-none"/>
        </w:rPr>
      </w:pPr>
      <w:r w:rsidRPr="00E034BB">
        <w:rPr>
          <w:rFonts w:eastAsia="№Е"/>
          <w:kern w:val="2"/>
          <w:sz w:val="24"/>
          <w:szCs w:val="24"/>
          <w:lang w:eastAsia="x-none"/>
        </w:rPr>
        <w:t>-</w:t>
      </w:r>
      <w:r w:rsidRPr="00E034BB">
        <w:rPr>
          <w:rFonts w:eastAsia="№Е"/>
          <w:kern w:val="2"/>
          <w:sz w:val="24"/>
          <w:szCs w:val="24"/>
          <w:lang w:val="x-none" w:eastAsia="x-none"/>
        </w:rPr>
        <w:t xml:space="preserve">освоение школьниками основ профессии в рамках  </w:t>
      </w:r>
      <w:r w:rsidRPr="00E034BB">
        <w:rPr>
          <w:rFonts w:eastAsia="№Е"/>
          <w:kern w:val="2"/>
          <w:sz w:val="24"/>
          <w:szCs w:val="24"/>
          <w:lang w:eastAsia="x-none"/>
        </w:rPr>
        <w:t>курсов внеурочной деятельности</w:t>
      </w:r>
      <w:r w:rsidRPr="00E034BB">
        <w:rPr>
          <w:rFonts w:eastAsia="№Е"/>
          <w:kern w:val="2"/>
          <w:sz w:val="24"/>
          <w:szCs w:val="24"/>
          <w:lang w:val="x-none" w:eastAsia="x-none"/>
        </w:rPr>
        <w:t xml:space="preserve">.  </w:t>
      </w:r>
    </w:p>
    <w:p w:rsidR="00E034BB" w:rsidRPr="00E034BB" w:rsidRDefault="00E034BB" w:rsidP="00E034BB">
      <w:pPr>
        <w:widowControl/>
        <w:tabs>
          <w:tab w:val="left" w:pos="885"/>
        </w:tabs>
        <w:autoSpaceDE/>
        <w:autoSpaceDN/>
        <w:ind w:left="567" w:right="175"/>
        <w:jc w:val="both"/>
        <w:rPr>
          <w:rFonts w:eastAsia="№Е"/>
          <w:color w:val="FF0000"/>
          <w:kern w:val="2"/>
          <w:sz w:val="24"/>
          <w:szCs w:val="24"/>
          <w:lang w:val="x-none" w:eastAsia="x-none"/>
        </w:rPr>
      </w:pPr>
    </w:p>
    <w:p w:rsidR="00E034BB" w:rsidRPr="00E034BB" w:rsidRDefault="00E034BB" w:rsidP="00E034BB">
      <w:pPr>
        <w:jc w:val="both"/>
        <w:rPr>
          <w:b/>
          <w:kern w:val="2"/>
          <w:sz w:val="24"/>
          <w:szCs w:val="24"/>
          <w:lang w:eastAsia="ko-KR"/>
        </w:rPr>
      </w:pPr>
      <w:r w:rsidRPr="00E034BB">
        <w:rPr>
          <w:b/>
          <w:w w:val="0"/>
          <w:kern w:val="2"/>
          <w:sz w:val="24"/>
          <w:szCs w:val="24"/>
          <w:lang w:eastAsia="ko-KR"/>
        </w:rPr>
        <w:t xml:space="preserve">2.2.9. Модуль </w:t>
      </w:r>
      <w:r w:rsidRPr="00E034BB">
        <w:rPr>
          <w:b/>
          <w:kern w:val="2"/>
          <w:sz w:val="24"/>
          <w:szCs w:val="24"/>
          <w:lang w:eastAsia="ko-KR"/>
        </w:rPr>
        <w:t>«Школьные медиа»</w:t>
      </w:r>
    </w:p>
    <w:p w:rsidR="00E034BB" w:rsidRPr="00E034BB" w:rsidRDefault="00E034BB" w:rsidP="00E034BB">
      <w:pPr>
        <w:ind w:firstLine="567"/>
        <w:jc w:val="both"/>
        <w:rPr>
          <w:i/>
          <w:kern w:val="2"/>
          <w:sz w:val="24"/>
          <w:szCs w:val="24"/>
          <w:lang w:eastAsia="ko-KR"/>
        </w:rPr>
      </w:pPr>
      <w:r w:rsidRPr="00E034BB">
        <w:rPr>
          <w:kern w:val="2"/>
          <w:sz w:val="24"/>
          <w:szCs w:val="24"/>
          <w:shd w:val="clear" w:color="auto" w:fill="FFFFFF"/>
          <w:lang w:eastAsia="ko-KR"/>
        </w:rPr>
        <w:t xml:space="preserve">Цель школьных медиа – </w:t>
      </w:r>
      <w:r w:rsidRPr="00E034BB">
        <w:rPr>
          <w:kern w:val="2"/>
          <w:sz w:val="24"/>
          <w:szCs w:val="24"/>
          <w:lang w:eastAsia="ko-KR"/>
        </w:rPr>
        <w:t xml:space="preserve">развитие коммуникативной культуры школьников, формирование </w:t>
      </w:r>
      <w:r w:rsidRPr="00E034BB">
        <w:rPr>
          <w:kern w:val="2"/>
          <w:sz w:val="24"/>
          <w:szCs w:val="24"/>
          <w:shd w:val="clear" w:color="auto" w:fill="FFFFFF"/>
          <w:lang w:eastAsia="ko-KR"/>
        </w:rPr>
        <w:t xml:space="preserve">навыков </w:t>
      </w:r>
      <w:r w:rsidRPr="00E034BB">
        <w:rPr>
          <w:kern w:val="2"/>
          <w:sz w:val="24"/>
          <w:szCs w:val="24"/>
          <w:shd w:val="clear" w:color="auto" w:fill="FFFFFF"/>
          <w:lang w:eastAsia="ko-KR"/>
        </w:rPr>
        <w:lastRenderedPageBreak/>
        <w:t xml:space="preserve">общения и сотрудничества, поддержка творческой самореализации учащихся. </w:t>
      </w:r>
      <w:r w:rsidRPr="00E034BB">
        <w:rPr>
          <w:rFonts w:eastAsia="Calibri"/>
          <w:kern w:val="2"/>
          <w:sz w:val="24"/>
          <w:szCs w:val="24"/>
          <w:lang w:eastAsia="ko-KR"/>
        </w:rPr>
        <w:t>Воспитательный потенциал школьных медиа реализуется в рамках следующих видов и форм деятельности:</w:t>
      </w:r>
    </w:p>
    <w:p w:rsidR="00E034BB" w:rsidRPr="00E034BB" w:rsidRDefault="00E034BB" w:rsidP="00E034BB">
      <w:pPr>
        <w:widowControl/>
        <w:shd w:val="clear" w:color="auto" w:fill="FFFFFF"/>
        <w:wordWrap w:val="0"/>
        <w:ind w:left="567"/>
        <w:contextualSpacing/>
        <w:jc w:val="both"/>
        <w:rPr>
          <w:kern w:val="2"/>
          <w:sz w:val="24"/>
          <w:szCs w:val="24"/>
          <w:lang w:eastAsia="x-none"/>
        </w:rPr>
      </w:pPr>
      <w:r w:rsidRPr="00E034BB">
        <w:rPr>
          <w:kern w:val="2"/>
          <w:sz w:val="24"/>
          <w:szCs w:val="24"/>
          <w:lang w:eastAsia="x-none"/>
        </w:rPr>
        <w:t>-</w:t>
      </w:r>
      <w:r w:rsidRPr="00E034BB">
        <w:rPr>
          <w:kern w:val="2"/>
          <w:sz w:val="24"/>
          <w:szCs w:val="24"/>
          <w:lang w:val="x-none" w:eastAsia="x-none"/>
        </w:rPr>
        <w:t>разновозрастный редакционный совет подростков, старшеклассников и консультирую</w:t>
      </w:r>
    </w:p>
    <w:p w:rsidR="00E034BB" w:rsidRPr="00E034BB" w:rsidRDefault="00E034BB" w:rsidP="00E034BB">
      <w:pPr>
        <w:widowControl/>
        <w:shd w:val="clear" w:color="auto" w:fill="FFFFFF"/>
        <w:wordWrap w:val="0"/>
        <w:contextualSpacing/>
        <w:jc w:val="both"/>
        <w:rPr>
          <w:rFonts w:eastAsia="№Е"/>
          <w:kern w:val="2"/>
          <w:sz w:val="24"/>
          <w:szCs w:val="24"/>
          <w:lang w:val="x-none" w:eastAsia="x-none"/>
        </w:rPr>
      </w:pPr>
      <w:r w:rsidRPr="00E034BB">
        <w:rPr>
          <w:kern w:val="2"/>
          <w:sz w:val="24"/>
          <w:szCs w:val="24"/>
          <w:lang w:val="x-none" w:eastAsia="x-none"/>
        </w:rPr>
        <w:t xml:space="preserve">щих их взрослых, целью которого является освещение (через школьную </w:t>
      </w:r>
      <w:r w:rsidRPr="00E034BB">
        <w:rPr>
          <w:kern w:val="2"/>
          <w:sz w:val="24"/>
          <w:szCs w:val="24"/>
          <w:lang w:eastAsia="x-none"/>
        </w:rPr>
        <w:t>стен</w:t>
      </w:r>
      <w:r w:rsidRPr="00E034BB">
        <w:rPr>
          <w:kern w:val="2"/>
          <w:sz w:val="24"/>
          <w:szCs w:val="24"/>
          <w:lang w:val="x-none" w:eastAsia="x-none"/>
        </w:rPr>
        <w:t>газету</w:t>
      </w:r>
      <w:r w:rsidRPr="00E034BB">
        <w:rPr>
          <w:kern w:val="2"/>
          <w:sz w:val="24"/>
          <w:szCs w:val="24"/>
          <w:lang w:eastAsia="x-none"/>
        </w:rPr>
        <w:t>, канал школы в социальной сети телеграмм</w:t>
      </w:r>
      <w:r w:rsidRPr="00E034BB">
        <w:rPr>
          <w:kern w:val="2"/>
          <w:sz w:val="24"/>
          <w:szCs w:val="24"/>
          <w:lang w:val="x-none" w:eastAsia="x-none"/>
        </w:rPr>
        <w:t>) наиболее интересных моментов жизни школы, популяризация общешкольных ключевых дел,</w:t>
      </w:r>
      <w:r w:rsidRPr="00E034BB">
        <w:rPr>
          <w:rFonts w:eastAsia="№Е"/>
          <w:kern w:val="2"/>
          <w:sz w:val="24"/>
          <w:szCs w:val="24"/>
          <w:lang w:val="x-none" w:eastAsia="x-none"/>
        </w:rPr>
        <w:t xml:space="preserve"> мероприятий</w:t>
      </w:r>
      <w:r w:rsidRPr="00E034BB">
        <w:rPr>
          <w:rFonts w:eastAsia="№Е"/>
          <w:kern w:val="2"/>
          <w:sz w:val="24"/>
          <w:szCs w:val="24"/>
          <w:lang w:eastAsia="x-none"/>
        </w:rPr>
        <w:t>,</w:t>
      </w:r>
      <w:r w:rsidRPr="00E034BB">
        <w:rPr>
          <w:kern w:val="2"/>
          <w:sz w:val="24"/>
          <w:szCs w:val="24"/>
          <w:lang w:val="x-none" w:eastAsia="x-none"/>
        </w:rPr>
        <w:t xml:space="preserve"> кружков, секций, деятельности органов ученического самоуправления; </w:t>
      </w:r>
      <w:r w:rsidRPr="00E034BB">
        <w:rPr>
          <w:rFonts w:eastAsia="№Е"/>
          <w:kern w:val="2"/>
          <w:sz w:val="24"/>
          <w:szCs w:val="24"/>
          <w:lang w:val="x-none" w:eastAsia="x-none"/>
        </w:rPr>
        <w:t>размещ</w:t>
      </w:r>
      <w:r w:rsidRPr="00E034BB">
        <w:rPr>
          <w:rFonts w:eastAsia="№Е"/>
          <w:kern w:val="2"/>
          <w:sz w:val="24"/>
          <w:szCs w:val="24"/>
          <w:lang w:eastAsia="x-none"/>
        </w:rPr>
        <w:t>ение</w:t>
      </w:r>
      <w:r w:rsidRPr="00E034BB">
        <w:rPr>
          <w:rFonts w:eastAsia="№Е"/>
          <w:kern w:val="2"/>
          <w:sz w:val="24"/>
          <w:szCs w:val="24"/>
          <w:lang w:val="x-none" w:eastAsia="x-none"/>
        </w:rPr>
        <w:t xml:space="preserve"> </w:t>
      </w:r>
      <w:r w:rsidRPr="00E034BB">
        <w:rPr>
          <w:rFonts w:eastAsia="№Е"/>
          <w:kern w:val="2"/>
          <w:sz w:val="24"/>
          <w:szCs w:val="24"/>
          <w:lang w:eastAsia="x-none"/>
        </w:rPr>
        <w:t xml:space="preserve">созданных детьми </w:t>
      </w:r>
      <w:r w:rsidRPr="00E034BB">
        <w:rPr>
          <w:rFonts w:eastAsia="№Е"/>
          <w:kern w:val="2"/>
          <w:sz w:val="24"/>
          <w:szCs w:val="24"/>
          <w:lang w:val="x-none" w:eastAsia="x-none"/>
        </w:rPr>
        <w:t>рассказ</w:t>
      </w:r>
      <w:r w:rsidRPr="00E034BB">
        <w:rPr>
          <w:rFonts w:eastAsia="№Е"/>
          <w:kern w:val="2"/>
          <w:sz w:val="24"/>
          <w:szCs w:val="24"/>
          <w:lang w:eastAsia="x-none"/>
        </w:rPr>
        <w:t>ов</w:t>
      </w:r>
      <w:r w:rsidRPr="00E034BB">
        <w:rPr>
          <w:rFonts w:eastAsia="№Е"/>
          <w:kern w:val="2"/>
          <w:sz w:val="24"/>
          <w:szCs w:val="24"/>
          <w:lang w:val="x-none" w:eastAsia="x-none"/>
        </w:rPr>
        <w:t>, стих</w:t>
      </w:r>
      <w:r w:rsidRPr="00E034BB">
        <w:rPr>
          <w:rFonts w:eastAsia="№Е"/>
          <w:kern w:val="2"/>
          <w:sz w:val="24"/>
          <w:szCs w:val="24"/>
          <w:lang w:eastAsia="x-none"/>
        </w:rPr>
        <w:t>ов</w:t>
      </w:r>
      <w:r w:rsidRPr="00E034BB">
        <w:rPr>
          <w:rFonts w:eastAsia="№Е"/>
          <w:kern w:val="2"/>
          <w:sz w:val="24"/>
          <w:szCs w:val="24"/>
          <w:lang w:val="x-none" w:eastAsia="x-none"/>
        </w:rPr>
        <w:t>, сказ</w:t>
      </w:r>
      <w:r w:rsidRPr="00E034BB">
        <w:rPr>
          <w:rFonts w:eastAsia="№Е"/>
          <w:kern w:val="2"/>
          <w:sz w:val="24"/>
          <w:szCs w:val="24"/>
          <w:lang w:eastAsia="x-none"/>
        </w:rPr>
        <w:t>ок</w:t>
      </w:r>
      <w:r w:rsidRPr="00E034BB">
        <w:rPr>
          <w:rFonts w:eastAsia="№Е"/>
          <w:kern w:val="2"/>
          <w:sz w:val="24"/>
          <w:szCs w:val="24"/>
          <w:lang w:val="x-none" w:eastAsia="x-none"/>
        </w:rPr>
        <w:t>, репортаж</w:t>
      </w:r>
      <w:r w:rsidRPr="00E034BB">
        <w:rPr>
          <w:rFonts w:eastAsia="№Е"/>
          <w:kern w:val="2"/>
          <w:sz w:val="24"/>
          <w:szCs w:val="24"/>
          <w:lang w:eastAsia="x-none"/>
        </w:rPr>
        <w:t>ей</w:t>
      </w:r>
      <w:r w:rsidRPr="00E034BB">
        <w:rPr>
          <w:rFonts w:eastAsia="№Е"/>
          <w:kern w:val="2"/>
          <w:sz w:val="24"/>
          <w:szCs w:val="24"/>
          <w:lang w:val="x-none" w:eastAsia="x-none"/>
        </w:rPr>
        <w:t>;</w:t>
      </w:r>
    </w:p>
    <w:p w:rsidR="00E034BB" w:rsidRPr="00E034BB" w:rsidRDefault="00E034BB" w:rsidP="00E034BB">
      <w:pPr>
        <w:widowControl/>
        <w:shd w:val="clear" w:color="auto" w:fill="FFFFFF"/>
        <w:wordWrap w:val="0"/>
        <w:ind w:left="567"/>
        <w:contextualSpacing/>
        <w:jc w:val="both"/>
        <w:rPr>
          <w:rFonts w:eastAsia="№Е"/>
          <w:kern w:val="2"/>
          <w:sz w:val="24"/>
          <w:szCs w:val="24"/>
          <w:lang w:val="x-none" w:eastAsia="x-none"/>
        </w:rPr>
      </w:pPr>
      <w:r w:rsidRPr="00E034BB">
        <w:rPr>
          <w:kern w:val="2"/>
          <w:sz w:val="24"/>
          <w:szCs w:val="24"/>
          <w:lang w:eastAsia="x-none"/>
        </w:rPr>
        <w:t>-</w:t>
      </w:r>
      <w:r w:rsidRPr="00E034BB">
        <w:rPr>
          <w:kern w:val="2"/>
          <w:sz w:val="24"/>
          <w:szCs w:val="24"/>
          <w:lang w:val="x-none" w:eastAsia="x-none"/>
        </w:rPr>
        <w:t xml:space="preserve">участие школьников в конкурсах </w:t>
      </w:r>
      <w:r w:rsidRPr="00E034BB">
        <w:rPr>
          <w:rFonts w:eastAsia="№Е"/>
          <w:kern w:val="2"/>
          <w:sz w:val="24"/>
          <w:szCs w:val="24"/>
          <w:shd w:val="clear" w:color="auto" w:fill="FFFFFF"/>
          <w:lang w:val="x-none" w:eastAsia="x-none"/>
        </w:rPr>
        <w:t>школьных медиа.</w:t>
      </w:r>
    </w:p>
    <w:p w:rsidR="00E034BB" w:rsidRPr="00E034BB" w:rsidRDefault="00E034BB" w:rsidP="00E034BB">
      <w:pPr>
        <w:widowControl/>
        <w:shd w:val="clear" w:color="auto" w:fill="FFFFFF"/>
        <w:autoSpaceDE/>
        <w:autoSpaceDN/>
        <w:ind w:left="567"/>
        <w:contextualSpacing/>
        <w:jc w:val="both"/>
        <w:rPr>
          <w:rFonts w:eastAsia="№Е"/>
          <w:color w:val="FF0000"/>
          <w:kern w:val="2"/>
          <w:sz w:val="24"/>
          <w:szCs w:val="24"/>
          <w:lang w:val="x-none" w:eastAsia="x-none"/>
        </w:rPr>
      </w:pPr>
    </w:p>
    <w:p w:rsidR="00E034BB" w:rsidRPr="00E034BB" w:rsidRDefault="00E034BB" w:rsidP="00E034BB">
      <w:pPr>
        <w:tabs>
          <w:tab w:val="left" w:pos="851"/>
        </w:tabs>
        <w:jc w:val="both"/>
        <w:rPr>
          <w:b/>
          <w:kern w:val="2"/>
          <w:sz w:val="24"/>
          <w:szCs w:val="24"/>
          <w:lang w:eastAsia="ko-KR"/>
        </w:rPr>
      </w:pPr>
      <w:r w:rsidRPr="00E034BB">
        <w:rPr>
          <w:b/>
          <w:w w:val="0"/>
          <w:kern w:val="2"/>
          <w:sz w:val="24"/>
          <w:szCs w:val="24"/>
          <w:lang w:eastAsia="ko-KR"/>
        </w:rPr>
        <w:t xml:space="preserve">2.2.10. Модуль </w:t>
      </w:r>
      <w:r w:rsidRPr="00E034BB">
        <w:rPr>
          <w:b/>
          <w:kern w:val="2"/>
          <w:sz w:val="24"/>
          <w:szCs w:val="24"/>
          <w:lang w:eastAsia="ko-KR"/>
        </w:rPr>
        <w:t>«Организация предметно-эстетической среды»</w:t>
      </w:r>
    </w:p>
    <w:p w:rsidR="00E034BB" w:rsidRPr="00E034BB" w:rsidRDefault="00E034BB" w:rsidP="00E034BB">
      <w:pPr>
        <w:widowControl/>
        <w:autoSpaceDE/>
        <w:autoSpaceDN/>
        <w:ind w:firstLine="567"/>
        <w:jc w:val="both"/>
        <w:rPr>
          <w:rFonts w:eastAsia="№Е"/>
          <w:sz w:val="24"/>
          <w:szCs w:val="24"/>
          <w:lang w:eastAsia="ru-RU"/>
        </w:rPr>
      </w:pPr>
      <w:r w:rsidRPr="00E034BB">
        <w:rPr>
          <w:rFonts w:eastAsia="№Е"/>
          <w:sz w:val="24"/>
          <w:szCs w:val="24"/>
          <w:lang w:eastAsia="ru-RU"/>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rsidR="00E034BB" w:rsidRPr="00E034BB" w:rsidRDefault="00E034BB" w:rsidP="00E034BB">
      <w:pPr>
        <w:widowControl/>
        <w:shd w:val="clear" w:color="auto" w:fill="FFFFFF"/>
        <w:tabs>
          <w:tab w:val="left" w:pos="993"/>
          <w:tab w:val="left" w:pos="1310"/>
        </w:tabs>
        <w:wordWrap w:val="0"/>
        <w:ind w:left="567" w:right="-1"/>
        <w:jc w:val="both"/>
        <w:rPr>
          <w:rFonts w:eastAsia="№Е"/>
          <w:kern w:val="2"/>
          <w:sz w:val="24"/>
          <w:szCs w:val="24"/>
          <w:lang w:eastAsia="x-none"/>
        </w:rPr>
      </w:pPr>
      <w:r w:rsidRPr="00E034BB">
        <w:rPr>
          <w:rFonts w:eastAsia="№Е"/>
          <w:kern w:val="2"/>
          <w:sz w:val="24"/>
          <w:szCs w:val="24"/>
          <w:lang w:eastAsia="x-none"/>
        </w:rPr>
        <w:t>-</w:t>
      </w:r>
      <w:r w:rsidRPr="00E034BB">
        <w:rPr>
          <w:rFonts w:eastAsia="№Е"/>
          <w:kern w:val="2"/>
          <w:sz w:val="24"/>
          <w:szCs w:val="24"/>
          <w:lang w:val="x-none" w:eastAsia="x-none"/>
        </w:rPr>
        <w:t xml:space="preserve">оформление интерьера школьных помещений (вестибюля, коридоров, </w:t>
      </w:r>
      <w:r w:rsidRPr="00E034BB">
        <w:rPr>
          <w:rFonts w:eastAsia="№Е"/>
          <w:kern w:val="2"/>
          <w:sz w:val="24"/>
          <w:szCs w:val="24"/>
          <w:lang w:eastAsia="x-none"/>
        </w:rPr>
        <w:t>окна</w:t>
      </w:r>
      <w:r w:rsidRPr="00E034BB">
        <w:rPr>
          <w:rFonts w:eastAsia="№Е"/>
          <w:kern w:val="2"/>
          <w:sz w:val="24"/>
          <w:szCs w:val="24"/>
          <w:lang w:val="x-none" w:eastAsia="x-none"/>
        </w:rPr>
        <w:t xml:space="preserve"> и т.п.) и их</w:t>
      </w:r>
    </w:p>
    <w:p w:rsidR="00E034BB" w:rsidRPr="00E034BB" w:rsidRDefault="00E034BB" w:rsidP="00E034BB">
      <w:pPr>
        <w:widowControl/>
        <w:shd w:val="clear" w:color="auto" w:fill="FFFFFF"/>
        <w:tabs>
          <w:tab w:val="left" w:pos="993"/>
          <w:tab w:val="left" w:pos="1310"/>
        </w:tabs>
        <w:wordWrap w:val="0"/>
        <w:ind w:right="-1"/>
        <w:jc w:val="both"/>
        <w:rPr>
          <w:rFonts w:eastAsia="№Е"/>
          <w:kern w:val="2"/>
          <w:sz w:val="24"/>
          <w:szCs w:val="24"/>
          <w:lang w:val="x-none" w:eastAsia="x-none"/>
        </w:rPr>
      </w:pPr>
      <w:r w:rsidRPr="00E034BB">
        <w:rPr>
          <w:rFonts w:eastAsia="№Е"/>
          <w:kern w:val="2"/>
          <w:sz w:val="24"/>
          <w:szCs w:val="24"/>
          <w:lang w:val="x-none" w:eastAsia="x-none"/>
        </w:rPr>
        <w:t xml:space="preserve">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E034BB" w:rsidRPr="00E034BB" w:rsidRDefault="00E034BB" w:rsidP="00E034BB">
      <w:pPr>
        <w:widowControl/>
        <w:shd w:val="clear" w:color="auto" w:fill="FFFFFF"/>
        <w:tabs>
          <w:tab w:val="left" w:pos="993"/>
          <w:tab w:val="left" w:pos="1310"/>
        </w:tabs>
        <w:wordWrap w:val="0"/>
        <w:ind w:left="567" w:right="-1"/>
        <w:jc w:val="both"/>
        <w:rPr>
          <w:rFonts w:eastAsia="№Е"/>
          <w:kern w:val="2"/>
          <w:sz w:val="24"/>
          <w:szCs w:val="24"/>
          <w:lang w:eastAsia="x-none"/>
        </w:rPr>
      </w:pPr>
      <w:r w:rsidRPr="00E034BB">
        <w:rPr>
          <w:rFonts w:eastAsia="№Е"/>
          <w:kern w:val="2"/>
          <w:sz w:val="24"/>
          <w:szCs w:val="24"/>
          <w:lang w:eastAsia="x-none"/>
        </w:rPr>
        <w:t>-</w:t>
      </w:r>
      <w:r w:rsidRPr="00E034BB">
        <w:rPr>
          <w:rFonts w:eastAsia="№Е"/>
          <w:kern w:val="2"/>
          <w:sz w:val="24"/>
          <w:szCs w:val="24"/>
          <w:lang w:val="x-none" w:eastAsia="x-none"/>
        </w:rPr>
        <w:t>размещение на стенах школы регулярно сменяемых экспозиций: творческих работ</w:t>
      </w:r>
    </w:p>
    <w:p w:rsidR="00E034BB" w:rsidRPr="00E034BB" w:rsidRDefault="00E034BB" w:rsidP="00E034BB">
      <w:pPr>
        <w:widowControl/>
        <w:shd w:val="clear" w:color="auto" w:fill="FFFFFF"/>
        <w:tabs>
          <w:tab w:val="left" w:pos="993"/>
          <w:tab w:val="left" w:pos="1310"/>
        </w:tabs>
        <w:wordWrap w:val="0"/>
        <w:ind w:right="-1"/>
        <w:jc w:val="both"/>
        <w:rPr>
          <w:rFonts w:eastAsia="№Е"/>
          <w:kern w:val="2"/>
          <w:sz w:val="24"/>
          <w:szCs w:val="24"/>
          <w:lang w:val="x-none" w:eastAsia="x-none"/>
        </w:rPr>
      </w:pPr>
      <w:r w:rsidRPr="00E034BB">
        <w:rPr>
          <w:rFonts w:eastAsia="№Е"/>
          <w:kern w:val="2"/>
          <w:sz w:val="24"/>
          <w:szCs w:val="24"/>
          <w:lang w:val="x-none" w:eastAsia="x-none"/>
        </w:rPr>
        <w:t xml:space="preserve"> школьников, позволяющих им реализовать свой творческий потенциал, а также знакомящих их с работами друг друга; фотоотчетов об интересных событиях, </w:t>
      </w:r>
      <w:r w:rsidRPr="00E034BB">
        <w:rPr>
          <w:rFonts w:eastAsia="№Е"/>
          <w:kern w:val="2"/>
          <w:sz w:val="24"/>
          <w:szCs w:val="24"/>
          <w:lang w:eastAsia="x-none"/>
        </w:rPr>
        <w:t>происходящих</w:t>
      </w:r>
      <w:r w:rsidRPr="00E034BB">
        <w:rPr>
          <w:rFonts w:eastAsia="№Е"/>
          <w:kern w:val="2"/>
          <w:sz w:val="24"/>
          <w:szCs w:val="24"/>
          <w:lang w:val="x-none" w:eastAsia="x-none"/>
        </w:rPr>
        <w:t xml:space="preserve"> в школе;</w:t>
      </w:r>
    </w:p>
    <w:p w:rsidR="00E034BB" w:rsidRPr="00E034BB" w:rsidRDefault="00E034BB" w:rsidP="00E034BB">
      <w:pPr>
        <w:widowControl/>
        <w:shd w:val="clear" w:color="auto" w:fill="FFFFFF"/>
        <w:tabs>
          <w:tab w:val="left" w:pos="993"/>
          <w:tab w:val="left" w:pos="1310"/>
        </w:tabs>
        <w:wordWrap w:val="0"/>
        <w:ind w:left="567" w:right="-1"/>
        <w:jc w:val="both"/>
        <w:rPr>
          <w:rFonts w:eastAsia="№Е"/>
          <w:kern w:val="2"/>
          <w:sz w:val="24"/>
          <w:szCs w:val="24"/>
          <w:lang w:eastAsia="x-none"/>
        </w:rPr>
      </w:pPr>
      <w:r w:rsidRPr="00E034BB">
        <w:rPr>
          <w:rFonts w:eastAsia="№Е"/>
          <w:kern w:val="2"/>
          <w:sz w:val="24"/>
          <w:szCs w:val="24"/>
          <w:lang w:eastAsia="x-none"/>
        </w:rPr>
        <w:t>-</w:t>
      </w:r>
      <w:r w:rsidRPr="00E034BB">
        <w:rPr>
          <w:rFonts w:eastAsia="№Е"/>
          <w:kern w:val="2"/>
          <w:sz w:val="24"/>
          <w:szCs w:val="24"/>
          <w:lang w:val="x-none" w:eastAsia="x-none"/>
        </w:rPr>
        <w:t>озеленение пришкольной территории, разбивка клумб, тенистых аллей, оборудование</w:t>
      </w:r>
    </w:p>
    <w:p w:rsidR="00E034BB" w:rsidRPr="00E034BB" w:rsidRDefault="00E034BB" w:rsidP="00E034BB">
      <w:pPr>
        <w:widowControl/>
        <w:shd w:val="clear" w:color="auto" w:fill="FFFFFF"/>
        <w:tabs>
          <w:tab w:val="left" w:pos="993"/>
          <w:tab w:val="left" w:pos="1310"/>
        </w:tabs>
        <w:wordWrap w:val="0"/>
        <w:ind w:right="-1"/>
        <w:jc w:val="both"/>
        <w:rPr>
          <w:rFonts w:eastAsia="№Е"/>
          <w:kern w:val="2"/>
          <w:sz w:val="24"/>
          <w:szCs w:val="24"/>
          <w:lang w:val="x-none" w:eastAsia="x-none"/>
        </w:rPr>
      </w:pPr>
      <w:r w:rsidRPr="00E034BB">
        <w:rPr>
          <w:rFonts w:eastAsia="№Е"/>
          <w:kern w:val="2"/>
          <w:sz w:val="24"/>
          <w:szCs w:val="24"/>
          <w:lang w:val="x-none" w:eastAsia="x-none"/>
        </w:rPr>
        <w:t xml:space="preserve"> во 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E034BB" w:rsidRPr="00E034BB" w:rsidRDefault="00E034BB" w:rsidP="00E034BB">
      <w:pPr>
        <w:shd w:val="clear" w:color="auto" w:fill="FFFFFF"/>
        <w:tabs>
          <w:tab w:val="left" w:pos="872"/>
          <w:tab w:val="left" w:pos="993"/>
          <w:tab w:val="left" w:pos="1310"/>
        </w:tabs>
        <w:wordWrap w:val="0"/>
        <w:ind w:right="-1"/>
        <w:jc w:val="both"/>
        <w:rPr>
          <w:kern w:val="2"/>
          <w:sz w:val="24"/>
          <w:szCs w:val="24"/>
          <w:lang w:eastAsia="ko-KR"/>
        </w:rPr>
      </w:pPr>
      <w:r w:rsidRPr="00E034BB">
        <w:rPr>
          <w:kern w:val="2"/>
          <w:sz w:val="24"/>
          <w:szCs w:val="24"/>
          <w:lang w:eastAsia="ko-KR"/>
        </w:rPr>
        <w:t xml:space="preserve">       -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E034BB" w:rsidRPr="00E034BB" w:rsidRDefault="00E034BB" w:rsidP="00E034BB">
      <w:pPr>
        <w:shd w:val="clear" w:color="auto" w:fill="FFFFFF"/>
        <w:tabs>
          <w:tab w:val="left" w:pos="872"/>
          <w:tab w:val="left" w:pos="993"/>
          <w:tab w:val="left" w:pos="1310"/>
        </w:tabs>
        <w:wordWrap w:val="0"/>
        <w:ind w:left="567" w:right="-1"/>
        <w:jc w:val="both"/>
        <w:rPr>
          <w:kern w:val="2"/>
          <w:sz w:val="24"/>
          <w:szCs w:val="24"/>
          <w:lang w:eastAsia="ko-KR"/>
        </w:rPr>
      </w:pPr>
      <w:r w:rsidRPr="00E034BB">
        <w:rPr>
          <w:kern w:val="2"/>
          <w:sz w:val="24"/>
          <w:szCs w:val="24"/>
          <w:lang w:eastAsia="ko-KR"/>
        </w:rPr>
        <w:t>-событийное оформление пространства при проведении конкретных школьных событий</w:t>
      </w:r>
    </w:p>
    <w:p w:rsidR="00E034BB" w:rsidRPr="00E034BB" w:rsidRDefault="00E034BB" w:rsidP="00E034BB">
      <w:pPr>
        <w:shd w:val="clear" w:color="auto" w:fill="FFFFFF"/>
        <w:tabs>
          <w:tab w:val="left" w:pos="872"/>
          <w:tab w:val="left" w:pos="993"/>
          <w:tab w:val="left" w:pos="1310"/>
        </w:tabs>
        <w:wordWrap w:val="0"/>
        <w:ind w:right="-1"/>
        <w:jc w:val="both"/>
        <w:rPr>
          <w:kern w:val="2"/>
          <w:sz w:val="24"/>
          <w:szCs w:val="24"/>
          <w:lang w:eastAsia="ko-KR"/>
        </w:rPr>
      </w:pPr>
      <w:r w:rsidRPr="00E034BB">
        <w:rPr>
          <w:kern w:val="2"/>
          <w:sz w:val="24"/>
          <w:szCs w:val="24"/>
          <w:lang w:eastAsia="ko-KR"/>
        </w:rPr>
        <w:t xml:space="preserve"> (праздников, церемоний, торжественных линеек, творческих вечеров, выставок, собраний и т.п.); </w:t>
      </w:r>
    </w:p>
    <w:p w:rsidR="00E034BB" w:rsidRPr="00E034BB" w:rsidRDefault="00E034BB" w:rsidP="00E034BB">
      <w:pPr>
        <w:tabs>
          <w:tab w:val="left" w:pos="851"/>
        </w:tabs>
        <w:wordWrap w:val="0"/>
        <w:ind w:left="567"/>
        <w:jc w:val="both"/>
        <w:rPr>
          <w:kern w:val="2"/>
          <w:sz w:val="24"/>
          <w:szCs w:val="24"/>
          <w:lang w:eastAsia="ko-KR"/>
        </w:rPr>
      </w:pPr>
      <w:r w:rsidRPr="00E034BB">
        <w:rPr>
          <w:kern w:val="2"/>
          <w:sz w:val="24"/>
          <w:szCs w:val="24"/>
          <w:lang w:eastAsia="ko-KR"/>
        </w:rPr>
        <w:t>-акцентирование внимания школьников посредством элементов предметно</w:t>
      </w:r>
    </w:p>
    <w:p w:rsidR="00E034BB" w:rsidRPr="00E034BB" w:rsidRDefault="00E034BB" w:rsidP="00E034BB">
      <w:pPr>
        <w:tabs>
          <w:tab w:val="left" w:pos="851"/>
        </w:tabs>
        <w:wordWrap w:val="0"/>
        <w:jc w:val="both"/>
        <w:rPr>
          <w:kern w:val="2"/>
          <w:sz w:val="24"/>
          <w:szCs w:val="24"/>
          <w:lang w:eastAsia="ko-KR"/>
        </w:rPr>
      </w:pPr>
      <w:r w:rsidRPr="00E034BB">
        <w:rPr>
          <w:kern w:val="2"/>
          <w:sz w:val="24"/>
          <w:szCs w:val="24"/>
          <w:lang w:eastAsia="ko-KR"/>
        </w:rPr>
        <w:t>-эстетической среды (стенды, плакаты) на важных для воспитания ценностях школы, ее традициях, правилах.</w:t>
      </w:r>
    </w:p>
    <w:p w:rsidR="00E034BB" w:rsidRPr="00E034BB" w:rsidRDefault="00E034BB" w:rsidP="00E034BB">
      <w:pPr>
        <w:tabs>
          <w:tab w:val="left" w:pos="851"/>
        </w:tabs>
        <w:jc w:val="both"/>
        <w:rPr>
          <w:b/>
          <w:color w:val="000000"/>
          <w:w w:val="0"/>
          <w:kern w:val="2"/>
          <w:sz w:val="24"/>
          <w:szCs w:val="24"/>
          <w:lang w:eastAsia="ko-KR"/>
        </w:rPr>
      </w:pPr>
    </w:p>
    <w:p w:rsidR="00E034BB" w:rsidRPr="00E034BB" w:rsidRDefault="00E034BB" w:rsidP="00E034BB">
      <w:pPr>
        <w:tabs>
          <w:tab w:val="left" w:pos="851"/>
        </w:tabs>
        <w:jc w:val="both"/>
        <w:rPr>
          <w:b/>
          <w:kern w:val="2"/>
          <w:sz w:val="24"/>
          <w:szCs w:val="24"/>
          <w:lang w:eastAsia="ko-KR"/>
        </w:rPr>
      </w:pPr>
      <w:r w:rsidRPr="00E034BB">
        <w:rPr>
          <w:b/>
          <w:color w:val="000000"/>
          <w:w w:val="0"/>
          <w:kern w:val="2"/>
          <w:sz w:val="24"/>
          <w:szCs w:val="24"/>
          <w:lang w:eastAsia="ko-KR"/>
        </w:rPr>
        <w:t xml:space="preserve">2.2.11. Модуль </w:t>
      </w:r>
      <w:r w:rsidRPr="00E034BB">
        <w:rPr>
          <w:b/>
          <w:kern w:val="2"/>
          <w:sz w:val="24"/>
          <w:szCs w:val="24"/>
          <w:lang w:eastAsia="ko-KR"/>
        </w:rPr>
        <w:t>«Работа с родителями»</w:t>
      </w:r>
    </w:p>
    <w:p w:rsidR="00E034BB" w:rsidRPr="00E034BB" w:rsidRDefault="00E034BB" w:rsidP="00E034BB">
      <w:pPr>
        <w:tabs>
          <w:tab w:val="left" w:pos="851"/>
        </w:tabs>
        <w:ind w:firstLine="567"/>
        <w:jc w:val="both"/>
        <w:rPr>
          <w:rFonts w:eastAsia="№Е"/>
          <w:kern w:val="2"/>
          <w:sz w:val="24"/>
          <w:szCs w:val="24"/>
          <w:lang w:eastAsia="ko-KR"/>
        </w:rPr>
      </w:pPr>
      <w:r w:rsidRPr="00E034BB">
        <w:rPr>
          <w:kern w:val="2"/>
          <w:sz w:val="24"/>
          <w:szCs w:val="24"/>
          <w:lang w:eastAsia="ko-KR"/>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E034BB">
        <w:rPr>
          <w:rFonts w:eastAsia="№Е"/>
          <w:kern w:val="2"/>
          <w:sz w:val="24"/>
          <w:szCs w:val="24"/>
          <w:lang w:eastAsia="ko-KR"/>
        </w:rPr>
        <w:t xml:space="preserve"> </w:t>
      </w:r>
    </w:p>
    <w:p w:rsidR="00E034BB" w:rsidRPr="00E034BB" w:rsidRDefault="00E034BB" w:rsidP="00E034BB">
      <w:pPr>
        <w:widowControl/>
        <w:autoSpaceDE/>
        <w:autoSpaceDN/>
        <w:ind w:firstLine="567"/>
        <w:jc w:val="both"/>
        <w:rPr>
          <w:rFonts w:eastAsia="№Е"/>
          <w:b/>
          <w:i/>
          <w:sz w:val="24"/>
          <w:szCs w:val="24"/>
          <w:lang w:eastAsia="ru-RU"/>
        </w:rPr>
      </w:pPr>
      <w:r w:rsidRPr="00E034BB">
        <w:rPr>
          <w:rFonts w:eastAsia="№Е"/>
          <w:b/>
          <w:i/>
          <w:sz w:val="24"/>
          <w:szCs w:val="24"/>
          <w:lang w:eastAsia="ru-RU"/>
        </w:rPr>
        <w:t xml:space="preserve">На групповом уровне: </w:t>
      </w:r>
    </w:p>
    <w:p w:rsidR="00E034BB" w:rsidRPr="00E034BB" w:rsidRDefault="00E034BB" w:rsidP="00E034BB">
      <w:pPr>
        <w:widowControl/>
        <w:tabs>
          <w:tab w:val="left" w:pos="851"/>
          <w:tab w:val="left" w:pos="1310"/>
        </w:tabs>
        <w:wordWrap w:val="0"/>
        <w:ind w:left="567" w:right="175"/>
        <w:jc w:val="both"/>
        <w:rPr>
          <w:rFonts w:eastAsia="№Е"/>
          <w:kern w:val="2"/>
          <w:sz w:val="24"/>
          <w:szCs w:val="24"/>
          <w:lang w:eastAsia="x-none"/>
        </w:rPr>
      </w:pPr>
      <w:r w:rsidRPr="00E034BB">
        <w:rPr>
          <w:rFonts w:eastAsia="№Е"/>
          <w:kern w:val="2"/>
          <w:sz w:val="24"/>
          <w:szCs w:val="24"/>
          <w:lang w:eastAsia="x-none"/>
        </w:rPr>
        <w:t>-О</w:t>
      </w:r>
      <w:r w:rsidRPr="00E034BB">
        <w:rPr>
          <w:rFonts w:eastAsia="№Е"/>
          <w:kern w:val="2"/>
          <w:sz w:val="24"/>
          <w:szCs w:val="24"/>
          <w:lang w:val="x-none" w:eastAsia="x-none"/>
        </w:rPr>
        <w:t xml:space="preserve">общешкольный </w:t>
      </w:r>
      <w:r w:rsidRPr="00E034BB">
        <w:rPr>
          <w:rFonts w:eastAsia="№Е"/>
          <w:kern w:val="2"/>
          <w:sz w:val="24"/>
          <w:szCs w:val="24"/>
          <w:lang w:eastAsia="x-none"/>
        </w:rPr>
        <w:t>родительский</w:t>
      </w:r>
      <w:r w:rsidRPr="00E034BB">
        <w:rPr>
          <w:rFonts w:eastAsia="№Е"/>
          <w:kern w:val="2"/>
          <w:sz w:val="24"/>
          <w:szCs w:val="24"/>
          <w:lang w:val="x-none" w:eastAsia="x-none"/>
        </w:rPr>
        <w:t xml:space="preserve"> комитет, участвующи</w:t>
      </w:r>
      <w:r w:rsidRPr="00E034BB">
        <w:rPr>
          <w:rFonts w:eastAsia="№Е"/>
          <w:kern w:val="2"/>
          <w:sz w:val="24"/>
          <w:szCs w:val="24"/>
          <w:lang w:eastAsia="x-none"/>
        </w:rPr>
        <w:t>й</w:t>
      </w:r>
      <w:r w:rsidRPr="00E034BB">
        <w:rPr>
          <w:rFonts w:eastAsia="№Е"/>
          <w:kern w:val="2"/>
          <w:sz w:val="24"/>
          <w:szCs w:val="24"/>
          <w:lang w:val="x-none" w:eastAsia="x-none"/>
        </w:rPr>
        <w:t xml:space="preserve"> в управлении </w:t>
      </w:r>
      <w:r w:rsidRPr="00E034BB">
        <w:rPr>
          <w:rFonts w:eastAsia="№Е"/>
          <w:kern w:val="2"/>
          <w:sz w:val="24"/>
          <w:szCs w:val="24"/>
          <w:lang w:eastAsia="x-none"/>
        </w:rPr>
        <w:t>школой</w:t>
      </w:r>
      <w:r w:rsidRPr="00E034BB">
        <w:rPr>
          <w:rFonts w:eastAsia="№Е"/>
          <w:kern w:val="2"/>
          <w:sz w:val="24"/>
          <w:szCs w:val="24"/>
          <w:lang w:val="x-none" w:eastAsia="x-none"/>
        </w:rPr>
        <w:t xml:space="preserve"> и </w:t>
      </w:r>
    </w:p>
    <w:p w:rsidR="00E034BB" w:rsidRPr="00E034BB" w:rsidRDefault="00E034BB" w:rsidP="00E034BB">
      <w:pPr>
        <w:widowControl/>
        <w:tabs>
          <w:tab w:val="left" w:pos="851"/>
          <w:tab w:val="left" w:pos="1310"/>
        </w:tabs>
        <w:wordWrap w:val="0"/>
        <w:ind w:right="175"/>
        <w:jc w:val="both"/>
        <w:rPr>
          <w:rFonts w:eastAsia="№Е"/>
          <w:kern w:val="2"/>
          <w:sz w:val="24"/>
          <w:szCs w:val="24"/>
          <w:lang w:val="x-none" w:eastAsia="x-none"/>
        </w:rPr>
      </w:pPr>
      <w:r w:rsidRPr="00E034BB">
        <w:rPr>
          <w:rFonts w:eastAsia="№Е"/>
          <w:kern w:val="2"/>
          <w:sz w:val="24"/>
          <w:szCs w:val="24"/>
          <w:lang w:val="x-none" w:eastAsia="x-none"/>
        </w:rPr>
        <w:t>решении вопросов воспитания и социализации их детей;</w:t>
      </w:r>
    </w:p>
    <w:p w:rsidR="00E034BB" w:rsidRPr="00E034BB" w:rsidRDefault="00E034BB" w:rsidP="00E034BB">
      <w:pPr>
        <w:widowControl/>
        <w:tabs>
          <w:tab w:val="left" w:pos="851"/>
          <w:tab w:val="left" w:pos="1310"/>
        </w:tabs>
        <w:wordWrap w:val="0"/>
        <w:ind w:left="567" w:right="175"/>
        <w:jc w:val="both"/>
        <w:rPr>
          <w:rFonts w:eastAsia="№Е"/>
          <w:kern w:val="2"/>
          <w:sz w:val="24"/>
          <w:szCs w:val="24"/>
          <w:lang w:eastAsia="x-none"/>
        </w:rPr>
      </w:pPr>
      <w:r w:rsidRPr="00E034BB">
        <w:rPr>
          <w:rFonts w:eastAsia="№Е"/>
          <w:kern w:val="2"/>
          <w:sz w:val="24"/>
          <w:szCs w:val="24"/>
          <w:lang w:eastAsia="x-none"/>
        </w:rPr>
        <w:t>-</w:t>
      </w:r>
      <w:r w:rsidRPr="00E034BB">
        <w:rPr>
          <w:rFonts w:eastAsia="№Е"/>
          <w:kern w:val="2"/>
          <w:sz w:val="24"/>
          <w:szCs w:val="24"/>
          <w:lang w:val="x-none" w:eastAsia="x-none"/>
        </w:rPr>
        <w:t>общешкольные родительские собрания, происходящие в режиме обсуждения наиболе</w:t>
      </w:r>
    </w:p>
    <w:p w:rsidR="00E034BB" w:rsidRPr="00E034BB" w:rsidRDefault="00E034BB" w:rsidP="00E034BB">
      <w:pPr>
        <w:widowControl/>
        <w:tabs>
          <w:tab w:val="left" w:pos="851"/>
          <w:tab w:val="left" w:pos="1310"/>
        </w:tabs>
        <w:wordWrap w:val="0"/>
        <w:ind w:right="175"/>
        <w:jc w:val="both"/>
        <w:rPr>
          <w:rFonts w:eastAsia="№Е"/>
          <w:kern w:val="2"/>
          <w:sz w:val="24"/>
          <w:szCs w:val="24"/>
          <w:lang w:val="x-none" w:eastAsia="x-none"/>
        </w:rPr>
      </w:pPr>
      <w:r w:rsidRPr="00E034BB">
        <w:rPr>
          <w:rFonts w:eastAsia="№Е"/>
          <w:kern w:val="2"/>
          <w:sz w:val="24"/>
          <w:szCs w:val="24"/>
          <w:lang w:val="x-none" w:eastAsia="x-none"/>
        </w:rPr>
        <w:t>е острых проблем обучения и воспитания школьников;</w:t>
      </w:r>
    </w:p>
    <w:p w:rsidR="00E034BB" w:rsidRPr="00E034BB" w:rsidRDefault="00E034BB" w:rsidP="00E034BB">
      <w:pPr>
        <w:widowControl/>
        <w:tabs>
          <w:tab w:val="left" w:pos="851"/>
          <w:tab w:val="left" w:pos="1310"/>
        </w:tabs>
        <w:wordWrap w:val="0"/>
        <w:ind w:left="567" w:right="175"/>
        <w:jc w:val="both"/>
        <w:rPr>
          <w:rFonts w:eastAsia="№Е"/>
          <w:kern w:val="2"/>
          <w:sz w:val="24"/>
          <w:szCs w:val="24"/>
          <w:lang w:eastAsia="x-none"/>
        </w:rPr>
      </w:pPr>
      <w:r w:rsidRPr="00E034BB">
        <w:rPr>
          <w:rFonts w:eastAsia="№Е"/>
          <w:kern w:val="2"/>
          <w:sz w:val="24"/>
          <w:szCs w:val="24"/>
          <w:lang w:val="x-none" w:eastAsia="x-none"/>
        </w:rPr>
        <w:t xml:space="preserve">  </w:t>
      </w:r>
      <w:r w:rsidRPr="00E034BB">
        <w:rPr>
          <w:rFonts w:eastAsia="№Е"/>
          <w:kern w:val="2"/>
          <w:sz w:val="24"/>
          <w:szCs w:val="24"/>
          <w:lang w:eastAsia="x-none"/>
        </w:rPr>
        <w:t>-</w:t>
      </w:r>
      <w:r w:rsidRPr="00E034BB">
        <w:rPr>
          <w:rFonts w:eastAsia="№Е"/>
          <w:kern w:val="2"/>
          <w:sz w:val="24"/>
          <w:szCs w:val="24"/>
          <w:lang w:val="x-none" w:eastAsia="x-none"/>
        </w:rPr>
        <w:t xml:space="preserve">  педагогическое просвещение родителей по вопросам воспитания детей</w:t>
      </w:r>
      <w:r w:rsidRPr="00E034BB">
        <w:rPr>
          <w:rFonts w:eastAsia="№Е"/>
          <w:kern w:val="2"/>
          <w:sz w:val="24"/>
          <w:szCs w:val="24"/>
          <w:lang w:eastAsia="x-none"/>
        </w:rPr>
        <w:t>, в ходе</w:t>
      </w:r>
    </w:p>
    <w:p w:rsidR="00E034BB" w:rsidRPr="00E034BB" w:rsidRDefault="00E034BB" w:rsidP="00E034BB">
      <w:pPr>
        <w:widowControl/>
        <w:tabs>
          <w:tab w:val="left" w:pos="851"/>
          <w:tab w:val="left" w:pos="1310"/>
        </w:tabs>
        <w:wordWrap w:val="0"/>
        <w:ind w:right="175"/>
        <w:jc w:val="both"/>
        <w:rPr>
          <w:rFonts w:eastAsia="№Е"/>
          <w:kern w:val="2"/>
          <w:sz w:val="24"/>
          <w:szCs w:val="24"/>
          <w:lang w:val="x-none" w:eastAsia="x-none"/>
        </w:rPr>
      </w:pPr>
      <w:r w:rsidRPr="00E034BB">
        <w:rPr>
          <w:rFonts w:eastAsia="№Е"/>
          <w:kern w:val="2"/>
          <w:sz w:val="24"/>
          <w:szCs w:val="24"/>
          <w:lang w:eastAsia="x-none"/>
        </w:rPr>
        <w:t xml:space="preserve"> которого</w:t>
      </w:r>
      <w:r w:rsidRPr="00E034BB">
        <w:rPr>
          <w:rFonts w:eastAsia="№Е"/>
          <w:kern w:val="2"/>
          <w:sz w:val="24"/>
          <w:szCs w:val="24"/>
          <w:lang w:val="x-none" w:eastAsia="x-none"/>
        </w:rPr>
        <w:t xml:space="preserve">  родители  получа</w:t>
      </w:r>
      <w:r w:rsidRPr="00E034BB">
        <w:rPr>
          <w:rFonts w:eastAsia="№Е"/>
          <w:kern w:val="2"/>
          <w:sz w:val="24"/>
          <w:szCs w:val="24"/>
          <w:lang w:eastAsia="x-none"/>
        </w:rPr>
        <w:t>ют</w:t>
      </w:r>
      <w:r w:rsidRPr="00E034BB">
        <w:rPr>
          <w:rFonts w:eastAsia="№Е"/>
          <w:kern w:val="2"/>
          <w:sz w:val="24"/>
          <w:szCs w:val="24"/>
          <w:lang w:val="x-none" w:eastAsia="x-none"/>
        </w:rPr>
        <w:t xml:space="preserve">  рекомендации </w:t>
      </w:r>
      <w:r w:rsidRPr="00E034BB">
        <w:rPr>
          <w:rFonts w:eastAsia="№Е"/>
          <w:kern w:val="2"/>
          <w:sz w:val="24"/>
          <w:szCs w:val="24"/>
          <w:lang w:eastAsia="x-none"/>
        </w:rPr>
        <w:t>классных руководителей</w:t>
      </w:r>
      <w:r w:rsidRPr="00E034BB">
        <w:rPr>
          <w:rFonts w:eastAsia="№Е"/>
          <w:kern w:val="2"/>
          <w:sz w:val="24"/>
          <w:szCs w:val="24"/>
          <w:lang w:val="x-none" w:eastAsia="x-none"/>
        </w:rPr>
        <w:t xml:space="preserve"> и обменива</w:t>
      </w:r>
      <w:r w:rsidRPr="00E034BB">
        <w:rPr>
          <w:rFonts w:eastAsia="№Е"/>
          <w:kern w:val="2"/>
          <w:sz w:val="24"/>
          <w:szCs w:val="24"/>
          <w:lang w:eastAsia="x-none"/>
        </w:rPr>
        <w:t>ют</w:t>
      </w:r>
      <w:r w:rsidRPr="00E034BB">
        <w:rPr>
          <w:rFonts w:eastAsia="№Е"/>
          <w:kern w:val="2"/>
          <w:sz w:val="24"/>
          <w:szCs w:val="24"/>
          <w:lang w:val="x-none" w:eastAsia="x-none"/>
        </w:rPr>
        <w:t>ся собственным творческим опытом и находками в деле воспитания детей</w:t>
      </w:r>
      <w:r w:rsidRPr="00E034BB">
        <w:rPr>
          <w:rFonts w:eastAsia="№Е"/>
          <w:kern w:val="2"/>
          <w:sz w:val="24"/>
          <w:szCs w:val="24"/>
          <w:lang w:eastAsia="x-none"/>
        </w:rPr>
        <w:t>;</w:t>
      </w:r>
    </w:p>
    <w:p w:rsidR="00E034BB" w:rsidRPr="00E034BB" w:rsidRDefault="00E034BB" w:rsidP="00E034BB">
      <w:pPr>
        <w:widowControl/>
        <w:tabs>
          <w:tab w:val="left" w:pos="851"/>
          <w:tab w:val="left" w:pos="1310"/>
        </w:tabs>
        <w:wordWrap w:val="0"/>
        <w:ind w:left="567" w:right="175"/>
        <w:jc w:val="both"/>
        <w:rPr>
          <w:rFonts w:eastAsia="№Е"/>
          <w:kern w:val="2"/>
          <w:sz w:val="24"/>
          <w:szCs w:val="24"/>
          <w:lang w:eastAsia="x-none"/>
        </w:rPr>
      </w:pPr>
      <w:r w:rsidRPr="00E034BB">
        <w:rPr>
          <w:rFonts w:eastAsia="№Е"/>
          <w:kern w:val="2"/>
          <w:sz w:val="24"/>
          <w:szCs w:val="24"/>
          <w:lang w:eastAsia="x-none"/>
        </w:rPr>
        <w:t>-</w:t>
      </w:r>
      <w:r w:rsidRPr="00E034BB">
        <w:rPr>
          <w:rFonts w:eastAsia="№Е"/>
          <w:kern w:val="2"/>
          <w:sz w:val="24"/>
          <w:szCs w:val="24"/>
          <w:lang w:val="x-none" w:eastAsia="x-none"/>
        </w:rPr>
        <w:t xml:space="preserve">  взаимодействие с родителями посредством школьного сайта: размещается  </w:t>
      </w:r>
    </w:p>
    <w:p w:rsidR="00E034BB" w:rsidRPr="00E034BB" w:rsidRDefault="00E034BB" w:rsidP="00E034BB">
      <w:pPr>
        <w:widowControl/>
        <w:tabs>
          <w:tab w:val="left" w:pos="851"/>
          <w:tab w:val="left" w:pos="1310"/>
        </w:tabs>
        <w:wordWrap w:val="0"/>
        <w:ind w:right="175"/>
        <w:jc w:val="both"/>
        <w:rPr>
          <w:rFonts w:eastAsia="№Е"/>
          <w:kern w:val="2"/>
          <w:sz w:val="24"/>
          <w:szCs w:val="24"/>
          <w:lang w:val="x-none" w:eastAsia="x-none"/>
        </w:rPr>
      </w:pPr>
      <w:r w:rsidRPr="00E034BB">
        <w:rPr>
          <w:rFonts w:eastAsia="№Е"/>
          <w:kern w:val="2"/>
          <w:sz w:val="24"/>
          <w:szCs w:val="24"/>
          <w:lang w:val="x-none" w:eastAsia="x-none"/>
        </w:rPr>
        <w:t>информация, предусматривающая ознакомление родителей, школьные новости</w:t>
      </w:r>
      <w:r w:rsidRPr="00E034BB">
        <w:rPr>
          <w:rFonts w:eastAsia="№Е"/>
          <w:kern w:val="2"/>
          <w:sz w:val="24"/>
          <w:szCs w:val="24"/>
          <w:lang w:eastAsia="x-none"/>
        </w:rPr>
        <w:t>.</w:t>
      </w:r>
      <w:r w:rsidRPr="00E034BB">
        <w:rPr>
          <w:rFonts w:eastAsia="№Е"/>
          <w:kern w:val="2"/>
          <w:sz w:val="24"/>
          <w:szCs w:val="24"/>
          <w:lang w:val="x-none" w:eastAsia="x-none"/>
        </w:rPr>
        <w:t xml:space="preserve"> </w:t>
      </w:r>
    </w:p>
    <w:p w:rsidR="00E034BB" w:rsidRPr="00E034BB" w:rsidRDefault="00E034BB" w:rsidP="00E034BB">
      <w:pPr>
        <w:widowControl/>
        <w:shd w:val="clear" w:color="auto" w:fill="FFFFFF"/>
        <w:tabs>
          <w:tab w:val="left" w:pos="993"/>
          <w:tab w:val="left" w:pos="1310"/>
        </w:tabs>
        <w:autoSpaceDE/>
        <w:autoSpaceDN/>
        <w:ind w:left="567" w:right="-1"/>
        <w:jc w:val="both"/>
        <w:rPr>
          <w:rFonts w:eastAsia="№Е"/>
          <w:b/>
          <w:i/>
          <w:kern w:val="2"/>
          <w:sz w:val="24"/>
          <w:szCs w:val="24"/>
          <w:lang w:val="x-none" w:eastAsia="x-none"/>
        </w:rPr>
      </w:pPr>
      <w:r w:rsidRPr="00E034BB">
        <w:rPr>
          <w:rFonts w:eastAsia="№Е"/>
          <w:b/>
          <w:i/>
          <w:kern w:val="2"/>
          <w:sz w:val="24"/>
          <w:szCs w:val="24"/>
          <w:lang w:val="x-none" w:eastAsia="x-none"/>
        </w:rPr>
        <w:t xml:space="preserve"> На индивидуальном уровне:</w:t>
      </w:r>
    </w:p>
    <w:p w:rsidR="00E034BB" w:rsidRPr="00E034BB" w:rsidRDefault="00E034BB" w:rsidP="00E034BB">
      <w:pPr>
        <w:widowControl/>
        <w:tabs>
          <w:tab w:val="left" w:pos="851"/>
          <w:tab w:val="left" w:pos="1310"/>
        </w:tabs>
        <w:wordWrap w:val="0"/>
        <w:ind w:left="567" w:right="175"/>
        <w:jc w:val="both"/>
        <w:rPr>
          <w:rFonts w:eastAsia="№Е"/>
          <w:kern w:val="2"/>
          <w:sz w:val="24"/>
          <w:szCs w:val="24"/>
          <w:lang w:val="x-none" w:eastAsia="x-none"/>
        </w:rPr>
      </w:pPr>
      <w:r w:rsidRPr="00E034BB">
        <w:rPr>
          <w:rFonts w:eastAsia="№Е"/>
          <w:kern w:val="2"/>
          <w:sz w:val="24"/>
          <w:szCs w:val="24"/>
          <w:lang w:eastAsia="x-none"/>
        </w:rPr>
        <w:t>-обращение к</w:t>
      </w:r>
      <w:r w:rsidRPr="00E034BB">
        <w:rPr>
          <w:rFonts w:eastAsia="№Е"/>
          <w:kern w:val="2"/>
          <w:sz w:val="24"/>
          <w:szCs w:val="24"/>
          <w:lang w:val="x-none" w:eastAsia="x-none"/>
        </w:rPr>
        <w:t xml:space="preserve"> специалист</w:t>
      </w:r>
      <w:r w:rsidRPr="00E034BB">
        <w:rPr>
          <w:rFonts w:eastAsia="№Е"/>
          <w:kern w:val="2"/>
          <w:sz w:val="24"/>
          <w:szCs w:val="24"/>
          <w:lang w:eastAsia="x-none"/>
        </w:rPr>
        <w:t>ам</w:t>
      </w:r>
      <w:r w:rsidRPr="00E034BB">
        <w:rPr>
          <w:rFonts w:eastAsia="№Е"/>
          <w:kern w:val="2"/>
          <w:sz w:val="24"/>
          <w:szCs w:val="24"/>
          <w:lang w:val="x-none" w:eastAsia="x-none"/>
        </w:rPr>
        <w:t xml:space="preserve"> по запросу родителей для решения острых конфликтных ситуаций;</w:t>
      </w:r>
    </w:p>
    <w:p w:rsidR="00E034BB" w:rsidRPr="00E034BB" w:rsidRDefault="00E034BB" w:rsidP="00E034BB">
      <w:pPr>
        <w:widowControl/>
        <w:tabs>
          <w:tab w:val="left" w:pos="851"/>
          <w:tab w:val="left" w:pos="1310"/>
        </w:tabs>
        <w:wordWrap w:val="0"/>
        <w:ind w:left="567" w:right="175"/>
        <w:jc w:val="both"/>
        <w:rPr>
          <w:rFonts w:eastAsia="№Е"/>
          <w:kern w:val="2"/>
          <w:sz w:val="24"/>
          <w:szCs w:val="24"/>
          <w:lang w:eastAsia="x-none"/>
        </w:rPr>
      </w:pPr>
      <w:r w:rsidRPr="00E034BB">
        <w:rPr>
          <w:rFonts w:eastAsia="№Е"/>
          <w:kern w:val="2"/>
          <w:sz w:val="24"/>
          <w:szCs w:val="24"/>
          <w:lang w:eastAsia="x-none"/>
        </w:rPr>
        <w:t>-</w:t>
      </w:r>
      <w:r w:rsidRPr="00E034BB">
        <w:rPr>
          <w:rFonts w:eastAsia="№Е"/>
          <w:kern w:val="2"/>
          <w:sz w:val="24"/>
          <w:szCs w:val="24"/>
          <w:lang w:val="x-none" w:eastAsia="x-none"/>
        </w:rPr>
        <w:t>участие родителей в педагогических консилиумах, собираемых в случае</w:t>
      </w:r>
    </w:p>
    <w:p w:rsidR="00E034BB" w:rsidRPr="00E034BB" w:rsidRDefault="00E034BB" w:rsidP="00E034BB">
      <w:pPr>
        <w:widowControl/>
        <w:tabs>
          <w:tab w:val="left" w:pos="851"/>
          <w:tab w:val="left" w:pos="1310"/>
        </w:tabs>
        <w:wordWrap w:val="0"/>
        <w:ind w:right="175"/>
        <w:jc w:val="both"/>
        <w:rPr>
          <w:rFonts w:eastAsia="№Е"/>
          <w:kern w:val="2"/>
          <w:sz w:val="24"/>
          <w:szCs w:val="24"/>
          <w:lang w:eastAsia="x-none"/>
        </w:rPr>
      </w:pPr>
      <w:r w:rsidRPr="00E034BB">
        <w:rPr>
          <w:rFonts w:eastAsia="№Е"/>
          <w:kern w:val="2"/>
          <w:sz w:val="24"/>
          <w:szCs w:val="24"/>
          <w:lang w:val="x-none" w:eastAsia="x-none"/>
        </w:rPr>
        <w:t xml:space="preserve"> возникновения острых проблем, связанных с обучением и воспитанием конкретного </w:t>
      </w:r>
    </w:p>
    <w:p w:rsidR="00E034BB" w:rsidRPr="00E034BB" w:rsidRDefault="00E034BB" w:rsidP="00E034BB">
      <w:pPr>
        <w:widowControl/>
        <w:tabs>
          <w:tab w:val="left" w:pos="851"/>
          <w:tab w:val="left" w:pos="1310"/>
        </w:tabs>
        <w:wordWrap w:val="0"/>
        <w:ind w:right="175"/>
        <w:jc w:val="both"/>
        <w:rPr>
          <w:rFonts w:eastAsia="№Е"/>
          <w:kern w:val="2"/>
          <w:sz w:val="24"/>
          <w:szCs w:val="24"/>
          <w:lang w:eastAsia="x-none"/>
        </w:rPr>
      </w:pPr>
      <w:r w:rsidRPr="00E034BB">
        <w:rPr>
          <w:rFonts w:eastAsia="№Е"/>
          <w:kern w:val="2"/>
          <w:sz w:val="24"/>
          <w:szCs w:val="24"/>
          <w:lang w:val="x-none" w:eastAsia="x-none"/>
        </w:rPr>
        <w:t>ребенка;</w:t>
      </w:r>
    </w:p>
    <w:p w:rsidR="00E034BB" w:rsidRPr="00E034BB" w:rsidRDefault="00E034BB" w:rsidP="00E034BB">
      <w:pPr>
        <w:widowControl/>
        <w:tabs>
          <w:tab w:val="left" w:pos="851"/>
          <w:tab w:val="left" w:pos="1310"/>
        </w:tabs>
        <w:wordWrap w:val="0"/>
        <w:ind w:left="567" w:right="175"/>
        <w:jc w:val="both"/>
        <w:rPr>
          <w:rFonts w:eastAsia="№Е"/>
          <w:kern w:val="2"/>
          <w:sz w:val="24"/>
          <w:szCs w:val="24"/>
          <w:lang w:eastAsia="x-none"/>
        </w:rPr>
      </w:pPr>
      <w:r w:rsidRPr="00E034BB">
        <w:rPr>
          <w:rFonts w:eastAsia="№Е"/>
          <w:kern w:val="2"/>
          <w:sz w:val="24"/>
          <w:szCs w:val="24"/>
          <w:lang w:eastAsia="x-none"/>
        </w:rPr>
        <w:t>-</w:t>
      </w:r>
      <w:r w:rsidRPr="00E034BB">
        <w:rPr>
          <w:rFonts w:eastAsia="№Е"/>
          <w:kern w:val="2"/>
          <w:sz w:val="24"/>
          <w:szCs w:val="24"/>
          <w:lang w:val="x-none" w:eastAsia="x-none"/>
        </w:rPr>
        <w:t xml:space="preserve">помощь со стороны родителей в подготовке и проведении общешкольных и </w:t>
      </w:r>
    </w:p>
    <w:p w:rsidR="00E034BB" w:rsidRPr="00E034BB" w:rsidRDefault="00E034BB" w:rsidP="00E034BB">
      <w:pPr>
        <w:widowControl/>
        <w:tabs>
          <w:tab w:val="left" w:pos="851"/>
          <w:tab w:val="left" w:pos="1310"/>
        </w:tabs>
        <w:wordWrap w:val="0"/>
        <w:ind w:right="175"/>
        <w:jc w:val="both"/>
        <w:rPr>
          <w:rFonts w:eastAsia="№Е"/>
          <w:kern w:val="2"/>
          <w:sz w:val="24"/>
          <w:szCs w:val="24"/>
          <w:lang w:val="x-none" w:eastAsia="x-none"/>
        </w:rPr>
      </w:pPr>
      <w:r w:rsidRPr="00E034BB">
        <w:rPr>
          <w:rFonts w:eastAsia="№Е"/>
          <w:kern w:val="2"/>
          <w:sz w:val="24"/>
          <w:szCs w:val="24"/>
          <w:lang w:val="x-none" w:eastAsia="x-none"/>
        </w:rPr>
        <w:lastRenderedPageBreak/>
        <w:t>внутриклассных мероприятий воспитательной направленности;</w:t>
      </w:r>
    </w:p>
    <w:p w:rsidR="00E034BB" w:rsidRPr="00E034BB" w:rsidRDefault="00E034BB" w:rsidP="00E034BB">
      <w:pPr>
        <w:widowControl/>
        <w:tabs>
          <w:tab w:val="left" w:pos="851"/>
          <w:tab w:val="left" w:pos="1310"/>
        </w:tabs>
        <w:wordWrap w:val="0"/>
        <w:ind w:left="567" w:right="175"/>
        <w:jc w:val="both"/>
        <w:rPr>
          <w:rFonts w:eastAsia="№Е"/>
          <w:kern w:val="2"/>
          <w:sz w:val="24"/>
          <w:szCs w:val="24"/>
          <w:lang w:eastAsia="x-none"/>
        </w:rPr>
      </w:pPr>
      <w:r w:rsidRPr="00E034BB">
        <w:rPr>
          <w:rFonts w:eastAsia="№Е"/>
          <w:kern w:val="2"/>
          <w:sz w:val="24"/>
          <w:szCs w:val="24"/>
          <w:lang w:eastAsia="x-none"/>
        </w:rPr>
        <w:t>-</w:t>
      </w:r>
      <w:r w:rsidRPr="00E034BB">
        <w:rPr>
          <w:rFonts w:eastAsia="№Е"/>
          <w:kern w:val="2"/>
          <w:sz w:val="24"/>
          <w:szCs w:val="24"/>
          <w:lang w:val="x-none" w:eastAsia="x-none"/>
        </w:rPr>
        <w:t>индивидуальное консультирование c целью координации воспитательных усилий</w:t>
      </w:r>
    </w:p>
    <w:p w:rsidR="00E034BB" w:rsidRPr="00E034BB" w:rsidRDefault="00E034BB" w:rsidP="00E034BB">
      <w:pPr>
        <w:widowControl/>
        <w:tabs>
          <w:tab w:val="left" w:pos="851"/>
          <w:tab w:val="left" w:pos="1310"/>
        </w:tabs>
        <w:wordWrap w:val="0"/>
        <w:ind w:right="175"/>
        <w:jc w:val="both"/>
        <w:rPr>
          <w:rFonts w:eastAsia="№Е"/>
          <w:kern w:val="2"/>
          <w:sz w:val="24"/>
          <w:szCs w:val="24"/>
          <w:lang w:val="x-none" w:eastAsia="x-none"/>
        </w:rPr>
      </w:pPr>
      <w:r w:rsidRPr="00E034BB">
        <w:rPr>
          <w:rFonts w:eastAsia="№Е"/>
          <w:kern w:val="2"/>
          <w:sz w:val="24"/>
          <w:szCs w:val="24"/>
          <w:lang w:val="x-none" w:eastAsia="x-none"/>
        </w:rPr>
        <w:t xml:space="preserve"> педагогов и родителей.</w:t>
      </w:r>
    </w:p>
    <w:p w:rsidR="00E034BB" w:rsidRPr="00E034BB" w:rsidRDefault="00E034BB" w:rsidP="00E034BB">
      <w:pPr>
        <w:widowControl/>
        <w:shd w:val="clear" w:color="auto" w:fill="FFFFFF"/>
        <w:tabs>
          <w:tab w:val="left" w:pos="993"/>
          <w:tab w:val="left" w:pos="1310"/>
        </w:tabs>
        <w:autoSpaceDE/>
        <w:autoSpaceDN/>
        <w:ind w:right="-1"/>
        <w:jc w:val="both"/>
        <w:rPr>
          <w:rFonts w:eastAsia="№Е"/>
          <w:b/>
          <w:iCs/>
          <w:color w:val="000000"/>
          <w:w w:val="0"/>
          <w:kern w:val="2"/>
          <w:sz w:val="24"/>
          <w:szCs w:val="24"/>
          <w:lang w:val="x-none" w:eastAsia="x-none"/>
        </w:rPr>
      </w:pPr>
    </w:p>
    <w:p w:rsidR="00E034BB" w:rsidRPr="00E034BB" w:rsidRDefault="00E034BB" w:rsidP="00E034BB">
      <w:pPr>
        <w:keepNext/>
        <w:keepLines/>
        <w:autoSpaceDE/>
        <w:autoSpaceDN/>
        <w:jc w:val="both"/>
        <w:outlineLvl w:val="0"/>
        <w:rPr>
          <w:b/>
          <w:sz w:val="24"/>
          <w:szCs w:val="24"/>
          <w:lang w:eastAsia="ru-RU"/>
        </w:rPr>
      </w:pPr>
      <w:bookmarkStart w:id="15" w:name="_Toc109838901"/>
      <w:r w:rsidRPr="00E034BB">
        <w:rPr>
          <w:b/>
          <w:sz w:val="24"/>
          <w:szCs w:val="24"/>
          <w:lang w:eastAsia="ru-RU"/>
        </w:rPr>
        <w:t>РАЗДЕЛ 3. ОРГАНИЗАЦИОННЫЙ</w:t>
      </w:r>
      <w:bookmarkEnd w:id="15"/>
    </w:p>
    <w:p w:rsidR="00E034BB" w:rsidRPr="00E034BB" w:rsidRDefault="00E034BB" w:rsidP="00E034BB">
      <w:pPr>
        <w:keepNext/>
        <w:keepLines/>
        <w:autoSpaceDE/>
        <w:autoSpaceDN/>
        <w:jc w:val="both"/>
        <w:outlineLvl w:val="0"/>
        <w:rPr>
          <w:b/>
          <w:sz w:val="24"/>
          <w:szCs w:val="24"/>
          <w:lang w:eastAsia="ru-RU"/>
        </w:rPr>
      </w:pPr>
    </w:p>
    <w:p w:rsidR="00E034BB" w:rsidRPr="00E034BB" w:rsidRDefault="00E034BB" w:rsidP="00E034BB">
      <w:pPr>
        <w:keepNext/>
        <w:keepLines/>
        <w:autoSpaceDE/>
        <w:autoSpaceDN/>
        <w:jc w:val="both"/>
        <w:outlineLvl w:val="0"/>
        <w:rPr>
          <w:b/>
          <w:sz w:val="24"/>
          <w:szCs w:val="24"/>
          <w:lang w:eastAsia="ru-RU"/>
        </w:rPr>
      </w:pPr>
      <w:bookmarkStart w:id="16" w:name="_Toc109838902"/>
      <w:r w:rsidRPr="00E034BB">
        <w:rPr>
          <w:b/>
          <w:sz w:val="24"/>
          <w:szCs w:val="24"/>
          <w:lang w:eastAsia="ru-RU"/>
        </w:rPr>
        <w:t>3.1 Кадровое обеспечение</w:t>
      </w:r>
      <w:bookmarkEnd w:id="16"/>
    </w:p>
    <w:p w:rsidR="00E034BB" w:rsidRPr="00E034BB" w:rsidRDefault="00E034BB" w:rsidP="00E034BB">
      <w:pPr>
        <w:tabs>
          <w:tab w:val="left" w:pos="851"/>
        </w:tabs>
        <w:autoSpaceDE/>
        <w:autoSpaceDN/>
        <w:ind w:firstLine="709"/>
        <w:jc w:val="both"/>
        <w:rPr>
          <w:sz w:val="24"/>
          <w:szCs w:val="24"/>
          <w:lang w:eastAsia="ru-RU"/>
        </w:rPr>
      </w:pPr>
      <w:r w:rsidRPr="00E034BB">
        <w:rPr>
          <w:sz w:val="24"/>
          <w:szCs w:val="24"/>
          <w:lang w:eastAsia="ru-RU"/>
        </w:rPr>
        <w:t xml:space="preserve">В МКОУ СОШ с. Усть - Соболевка </w:t>
      </w:r>
    </w:p>
    <w:p w:rsidR="00E034BB" w:rsidRPr="00E034BB" w:rsidRDefault="00E034BB" w:rsidP="00E034BB">
      <w:pPr>
        <w:tabs>
          <w:tab w:val="left" w:pos="851"/>
        </w:tabs>
        <w:autoSpaceDE/>
        <w:autoSpaceDN/>
        <w:ind w:firstLine="709"/>
        <w:jc w:val="both"/>
        <w:rPr>
          <w:sz w:val="24"/>
          <w:szCs w:val="24"/>
          <w:lang w:eastAsia="ru-RU"/>
        </w:rPr>
      </w:pPr>
      <w:r w:rsidRPr="00E034BB">
        <w:rPr>
          <w:sz w:val="24"/>
          <w:szCs w:val="24"/>
          <w:lang w:eastAsia="ru-RU"/>
        </w:rPr>
        <w:t>- за планирование, организацию и обеспечение воспитательной деятельности отвечают зам. директора по УВР (0,5 ст.)  Санникова Галина артёмовна;</w:t>
      </w:r>
    </w:p>
    <w:p w:rsidR="00E034BB" w:rsidRPr="00E034BB" w:rsidRDefault="00E034BB" w:rsidP="00E034BB">
      <w:pPr>
        <w:tabs>
          <w:tab w:val="left" w:pos="851"/>
        </w:tabs>
        <w:autoSpaceDE/>
        <w:autoSpaceDN/>
        <w:ind w:firstLine="709"/>
        <w:jc w:val="both"/>
        <w:rPr>
          <w:sz w:val="24"/>
          <w:szCs w:val="24"/>
          <w:lang w:eastAsia="ru-RU"/>
        </w:rPr>
      </w:pPr>
      <w:r w:rsidRPr="00E034BB">
        <w:rPr>
          <w:sz w:val="24"/>
          <w:szCs w:val="24"/>
          <w:lang w:eastAsia="ru-RU"/>
        </w:rPr>
        <w:t>- за психолого-педагогическое сопровождение обучающихся - психолог (0,25 ст) вакансия</w:t>
      </w:r>
    </w:p>
    <w:p w:rsidR="00E034BB" w:rsidRPr="00E034BB" w:rsidRDefault="00E034BB" w:rsidP="00E034BB">
      <w:pPr>
        <w:keepNext/>
        <w:keepLines/>
        <w:autoSpaceDE/>
        <w:autoSpaceDN/>
        <w:jc w:val="both"/>
        <w:outlineLvl w:val="0"/>
        <w:rPr>
          <w:b/>
          <w:sz w:val="24"/>
          <w:szCs w:val="24"/>
          <w:lang w:eastAsia="ru-RU"/>
        </w:rPr>
      </w:pPr>
      <w:bookmarkStart w:id="17" w:name="_Toc109838903"/>
      <w:r w:rsidRPr="00E034BB">
        <w:rPr>
          <w:b/>
          <w:sz w:val="24"/>
          <w:szCs w:val="24"/>
          <w:lang w:eastAsia="ru-RU"/>
        </w:rPr>
        <w:t>3.2 Нормативно-методическое обеспечение</w:t>
      </w:r>
      <w:bookmarkEnd w:id="17"/>
    </w:p>
    <w:p w:rsidR="00E034BB" w:rsidRPr="00E034BB" w:rsidRDefault="00E034BB" w:rsidP="00E034BB">
      <w:pPr>
        <w:tabs>
          <w:tab w:val="left" w:pos="851"/>
        </w:tabs>
        <w:autoSpaceDE/>
        <w:autoSpaceDN/>
        <w:ind w:firstLine="709"/>
        <w:jc w:val="both"/>
        <w:rPr>
          <w:sz w:val="24"/>
          <w:szCs w:val="24"/>
          <w:lang w:eastAsia="ru-RU"/>
        </w:rPr>
      </w:pPr>
      <w:r w:rsidRPr="00E034BB">
        <w:rPr>
          <w:sz w:val="24"/>
          <w:szCs w:val="24"/>
          <w:lang w:eastAsia="ru-RU"/>
        </w:rPr>
        <w:t xml:space="preserve">Ссылка на страницу на официальном сайте школы с локальными нормативными актами: </w:t>
      </w:r>
    </w:p>
    <w:p w:rsidR="00E034BB" w:rsidRPr="00E034BB" w:rsidRDefault="00E034BB" w:rsidP="00E034BB">
      <w:pPr>
        <w:tabs>
          <w:tab w:val="left" w:pos="851"/>
        </w:tabs>
        <w:autoSpaceDE/>
        <w:autoSpaceDN/>
        <w:jc w:val="both"/>
        <w:outlineLvl w:val="0"/>
        <w:rPr>
          <w:b/>
          <w:sz w:val="24"/>
          <w:szCs w:val="24"/>
          <w:lang w:eastAsia="ru-RU"/>
        </w:rPr>
      </w:pPr>
      <w:bookmarkStart w:id="18" w:name="_Toc109838904"/>
      <w:r w:rsidRPr="00E034BB">
        <w:rPr>
          <w:b/>
          <w:sz w:val="24"/>
          <w:szCs w:val="24"/>
          <w:lang w:eastAsia="ru-RU"/>
        </w:rPr>
        <w:t>3.3 Требования к условиям работы с обучающимися с особыми образовательными потребностями</w:t>
      </w:r>
      <w:bookmarkEnd w:id="18"/>
    </w:p>
    <w:p w:rsidR="00E034BB" w:rsidRPr="00E034BB" w:rsidRDefault="00E034BB" w:rsidP="00E034BB">
      <w:pPr>
        <w:tabs>
          <w:tab w:val="left" w:pos="851"/>
        </w:tabs>
        <w:autoSpaceDE/>
        <w:autoSpaceDN/>
        <w:jc w:val="center"/>
        <w:outlineLvl w:val="0"/>
        <w:rPr>
          <w:sz w:val="24"/>
          <w:szCs w:val="24"/>
          <w:lang w:eastAsia="ru-RU"/>
        </w:rPr>
      </w:pPr>
      <w:r w:rsidRPr="00E034BB">
        <w:rPr>
          <w:sz w:val="24"/>
          <w:szCs w:val="24"/>
          <w:lang w:eastAsia="ru-RU"/>
        </w:rPr>
        <w:t>В МКОУ СОШ с. Усть - Соболевка нет обучающихся с ОВЗ.</w:t>
      </w:r>
    </w:p>
    <w:p w:rsidR="00E034BB" w:rsidRPr="00E034BB" w:rsidRDefault="00E034BB" w:rsidP="00E034BB">
      <w:pPr>
        <w:tabs>
          <w:tab w:val="left" w:pos="851"/>
        </w:tabs>
        <w:autoSpaceDE/>
        <w:autoSpaceDN/>
        <w:ind w:firstLine="709"/>
        <w:jc w:val="both"/>
        <w:rPr>
          <w:sz w:val="24"/>
          <w:szCs w:val="24"/>
          <w:lang w:eastAsia="ru-RU"/>
        </w:rPr>
      </w:pPr>
      <w:r w:rsidRPr="00E034BB">
        <w:rPr>
          <w:sz w:val="24"/>
          <w:szCs w:val="24"/>
          <w:lang w:eastAsia="ru-RU"/>
        </w:rPr>
        <w:t xml:space="preserve">В воспитательной работе с категориями обучающихся, имеющих особые образовательные потребности: </w:t>
      </w:r>
      <w:r w:rsidRPr="00E034BB">
        <w:rPr>
          <w:iCs/>
          <w:sz w:val="24"/>
          <w:szCs w:val="24"/>
          <w:lang w:eastAsia="ru-RU"/>
        </w:rPr>
        <w:t>обучающихся с</w:t>
      </w:r>
      <w:r w:rsidRPr="00E034BB">
        <w:rPr>
          <w:sz w:val="24"/>
          <w:szCs w:val="24"/>
          <w:lang w:eastAsia="ru-RU"/>
        </w:rPr>
        <w:t xml:space="preserve">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w:t>
      </w:r>
    </w:p>
    <w:p w:rsidR="00E034BB" w:rsidRPr="00E034BB" w:rsidRDefault="00E034BB" w:rsidP="00E034BB">
      <w:pPr>
        <w:tabs>
          <w:tab w:val="left" w:pos="851"/>
        </w:tabs>
        <w:autoSpaceDE/>
        <w:autoSpaceDN/>
        <w:ind w:firstLine="709"/>
        <w:jc w:val="both"/>
        <w:rPr>
          <w:sz w:val="24"/>
          <w:szCs w:val="24"/>
          <w:lang w:eastAsia="ru-RU"/>
        </w:rPr>
      </w:pPr>
      <w:r w:rsidRPr="00E034BB">
        <w:rPr>
          <w:sz w:val="24"/>
          <w:szCs w:val="24"/>
          <w:lang w:eastAsia="ru-RU"/>
        </w:rPr>
        <w:t>Особыми задачами воспитания обучающихся с особыми образовательными потребностями являются:</w:t>
      </w:r>
    </w:p>
    <w:p w:rsidR="00E034BB" w:rsidRPr="00E034BB" w:rsidRDefault="00E034BB" w:rsidP="003F1BE7">
      <w:pPr>
        <w:numPr>
          <w:ilvl w:val="0"/>
          <w:numId w:val="24"/>
        </w:numPr>
        <w:tabs>
          <w:tab w:val="left" w:pos="993"/>
        </w:tabs>
        <w:autoSpaceDE/>
        <w:autoSpaceDN/>
        <w:ind w:left="0" w:firstLine="709"/>
        <w:jc w:val="both"/>
        <w:rPr>
          <w:sz w:val="24"/>
          <w:szCs w:val="24"/>
          <w:lang w:eastAsia="ru-RU"/>
        </w:rPr>
      </w:pPr>
      <w:r w:rsidRPr="00E034BB">
        <w:rPr>
          <w:sz w:val="24"/>
          <w:szCs w:val="24"/>
          <w:lang w:eastAsia="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E034BB" w:rsidRPr="00E034BB" w:rsidRDefault="00E034BB" w:rsidP="003F1BE7">
      <w:pPr>
        <w:numPr>
          <w:ilvl w:val="0"/>
          <w:numId w:val="24"/>
        </w:numPr>
        <w:tabs>
          <w:tab w:val="left" w:pos="993"/>
        </w:tabs>
        <w:autoSpaceDE/>
        <w:autoSpaceDN/>
        <w:ind w:left="0" w:firstLine="709"/>
        <w:jc w:val="both"/>
        <w:rPr>
          <w:sz w:val="24"/>
          <w:szCs w:val="24"/>
          <w:lang w:eastAsia="ru-RU"/>
        </w:rPr>
      </w:pPr>
      <w:r w:rsidRPr="00E034BB">
        <w:rPr>
          <w:sz w:val="24"/>
          <w:szCs w:val="24"/>
          <w:lang w:eastAsia="ru-RU"/>
        </w:rPr>
        <w:t>формирование доброжелательного отношения к обучающимся и их семьям со стороны всех участников образовательных отношений;</w:t>
      </w:r>
    </w:p>
    <w:p w:rsidR="00E034BB" w:rsidRPr="00E034BB" w:rsidRDefault="00E034BB" w:rsidP="003F1BE7">
      <w:pPr>
        <w:numPr>
          <w:ilvl w:val="0"/>
          <w:numId w:val="24"/>
        </w:numPr>
        <w:tabs>
          <w:tab w:val="left" w:pos="993"/>
        </w:tabs>
        <w:autoSpaceDE/>
        <w:autoSpaceDN/>
        <w:ind w:left="0" w:firstLine="709"/>
        <w:jc w:val="both"/>
        <w:rPr>
          <w:sz w:val="24"/>
          <w:szCs w:val="24"/>
          <w:lang w:eastAsia="ru-RU"/>
        </w:rPr>
      </w:pPr>
      <w:r w:rsidRPr="00E034BB">
        <w:rPr>
          <w:sz w:val="24"/>
          <w:szCs w:val="24"/>
          <w:lang w:eastAsia="ru-RU"/>
        </w:rPr>
        <w:t>построение воспитательной деятельности с учётом индивидуальных особенностей и возможностей каждого обучающегося;</w:t>
      </w:r>
    </w:p>
    <w:p w:rsidR="00E034BB" w:rsidRPr="00E034BB" w:rsidRDefault="00E034BB" w:rsidP="003F1BE7">
      <w:pPr>
        <w:numPr>
          <w:ilvl w:val="0"/>
          <w:numId w:val="24"/>
        </w:numPr>
        <w:tabs>
          <w:tab w:val="left" w:pos="993"/>
        </w:tabs>
        <w:autoSpaceDE/>
        <w:autoSpaceDN/>
        <w:ind w:left="0" w:firstLine="709"/>
        <w:jc w:val="both"/>
        <w:rPr>
          <w:sz w:val="24"/>
          <w:szCs w:val="24"/>
          <w:lang w:eastAsia="ru-RU"/>
        </w:rPr>
      </w:pPr>
      <w:r w:rsidRPr="00E034BB">
        <w:rPr>
          <w:sz w:val="24"/>
          <w:szCs w:val="24"/>
          <w:lang w:eastAsia="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E034BB" w:rsidRPr="00E034BB" w:rsidRDefault="00E034BB" w:rsidP="00E034BB">
      <w:pPr>
        <w:autoSpaceDE/>
        <w:autoSpaceDN/>
        <w:ind w:firstLine="709"/>
        <w:jc w:val="both"/>
        <w:rPr>
          <w:sz w:val="24"/>
          <w:szCs w:val="24"/>
          <w:lang w:eastAsia="ru-RU"/>
        </w:rPr>
      </w:pPr>
      <w:r w:rsidRPr="00E034BB">
        <w:rPr>
          <w:sz w:val="24"/>
          <w:szCs w:val="24"/>
          <w:lang w:eastAsia="ru-RU"/>
        </w:rPr>
        <w:t>При организации воспитания обучающихся с особыми образовательными потребностями необходимо ориентироваться на:</w:t>
      </w:r>
    </w:p>
    <w:p w:rsidR="00E034BB" w:rsidRPr="00E034BB" w:rsidRDefault="00E034BB" w:rsidP="00E034BB">
      <w:pPr>
        <w:autoSpaceDE/>
        <w:autoSpaceDN/>
        <w:ind w:firstLine="709"/>
        <w:jc w:val="both"/>
        <w:rPr>
          <w:sz w:val="24"/>
          <w:szCs w:val="24"/>
          <w:lang w:eastAsia="ru-RU"/>
        </w:rPr>
      </w:pPr>
      <w:r w:rsidRPr="00E034BB">
        <w:rPr>
          <w:sz w:val="24"/>
          <w:szCs w:val="24"/>
          <w:lang w:eastAsia="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E034BB" w:rsidRPr="00E034BB" w:rsidRDefault="00E034BB" w:rsidP="00E034BB">
      <w:pPr>
        <w:autoSpaceDE/>
        <w:autoSpaceDN/>
        <w:ind w:firstLine="709"/>
        <w:jc w:val="both"/>
        <w:rPr>
          <w:sz w:val="24"/>
          <w:szCs w:val="24"/>
          <w:lang w:eastAsia="ru-RU"/>
        </w:rPr>
      </w:pPr>
      <w:r w:rsidRPr="00E034BB">
        <w:rPr>
          <w:sz w:val="24"/>
          <w:szCs w:val="24"/>
          <w:lang w:eastAsia="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E034BB" w:rsidRPr="00E034BB" w:rsidRDefault="00E034BB" w:rsidP="00E034BB">
      <w:pPr>
        <w:autoSpaceDE/>
        <w:autoSpaceDN/>
        <w:ind w:firstLine="709"/>
        <w:jc w:val="both"/>
        <w:rPr>
          <w:sz w:val="24"/>
          <w:szCs w:val="24"/>
          <w:lang w:eastAsia="ru-RU"/>
        </w:rPr>
      </w:pPr>
      <w:r w:rsidRPr="00E034BB">
        <w:rPr>
          <w:sz w:val="24"/>
          <w:szCs w:val="24"/>
          <w:lang w:eastAsia="ru-RU"/>
        </w:rPr>
        <w:t>– личностно-ориентированный подход в организации всех видов деятельности</w:t>
      </w:r>
      <w:r w:rsidRPr="00E034BB">
        <w:rPr>
          <w:i/>
          <w:sz w:val="24"/>
          <w:szCs w:val="24"/>
          <w:lang w:eastAsia="ru-RU"/>
        </w:rPr>
        <w:t xml:space="preserve"> </w:t>
      </w:r>
      <w:r w:rsidRPr="00E034BB">
        <w:rPr>
          <w:iCs/>
          <w:sz w:val="24"/>
          <w:szCs w:val="24"/>
          <w:lang w:eastAsia="ru-RU"/>
        </w:rPr>
        <w:t>обучающихся с</w:t>
      </w:r>
      <w:r w:rsidRPr="00E034BB">
        <w:rPr>
          <w:sz w:val="24"/>
          <w:szCs w:val="24"/>
          <w:lang w:eastAsia="ru-RU"/>
        </w:rPr>
        <w:t xml:space="preserve"> особыми образовательными потребностями.</w:t>
      </w:r>
    </w:p>
    <w:p w:rsidR="00E034BB" w:rsidRPr="00E034BB" w:rsidRDefault="00E034BB" w:rsidP="00E034BB">
      <w:pPr>
        <w:keepNext/>
        <w:keepLines/>
        <w:autoSpaceDE/>
        <w:autoSpaceDN/>
        <w:jc w:val="both"/>
        <w:outlineLvl w:val="0"/>
        <w:rPr>
          <w:b/>
          <w:sz w:val="24"/>
          <w:szCs w:val="24"/>
          <w:lang w:eastAsia="ru-RU"/>
        </w:rPr>
      </w:pPr>
      <w:bookmarkStart w:id="19" w:name="_Toc109838905"/>
      <w:r w:rsidRPr="00E034BB">
        <w:rPr>
          <w:b/>
          <w:sz w:val="24"/>
          <w:szCs w:val="24"/>
          <w:lang w:eastAsia="ru-RU"/>
        </w:rPr>
        <w:t>3.4 Система поощрения социальной успешности и проявлений активной жизненной позиции обучающихся</w:t>
      </w:r>
      <w:bookmarkEnd w:id="19"/>
    </w:p>
    <w:p w:rsidR="00E034BB" w:rsidRPr="00E034BB" w:rsidRDefault="00E034BB" w:rsidP="00E034BB">
      <w:pPr>
        <w:widowControl/>
        <w:autoSpaceDE/>
        <w:autoSpaceDN/>
        <w:ind w:firstLine="709"/>
        <w:jc w:val="both"/>
        <w:rPr>
          <w:sz w:val="24"/>
          <w:szCs w:val="24"/>
          <w:lang w:eastAsia="ru-RU"/>
        </w:rPr>
      </w:pPr>
      <w:r w:rsidRPr="00E034BB">
        <w:rPr>
          <w:sz w:val="24"/>
          <w:szCs w:val="24"/>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E034BB" w:rsidRPr="00E034BB" w:rsidRDefault="00E034BB" w:rsidP="00E034BB">
      <w:pPr>
        <w:widowControl/>
        <w:autoSpaceDE/>
        <w:autoSpaceDN/>
        <w:ind w:firstLine="709"/>
        <w:jc w:val="both"/>
        <w:rPr>
          <w:sz w:val="24"/>
          <w:szCs w:val="24"/>
          <w:lang w:eastAsia="ru-RU"/>
        </w:rPr>
      </w:pPr>
      <w:r w:rsidRPr="00E034BB">
        <w:rPr>
          <w:sz w:val="24"/>
          <w:szCs w:val="24"/>
          <w:lang w:eastAsia="ru-RU"/>
        </w:rPr>
        <w:t>В школе создана система поощрения успешной деятельности обучающихся:</w:t>
      </w:r>
    </w:p>
    <w:p w:rsidR="00E034BB" w:rsidRPr="00E034BB" w:rsidRDefault="00E034BB" w:rsidP="00E034BB">
      <w:pPr>
        <w:widowControl/>
        <w:autoSpaceDE/>
        <w:autoSpaceDN/>
        <w:ind w:firstLine="709"/>
        <w:jc w:val="both"/>
        <w:rPr>
          <w:sz w:val="24"/>
          <w:szCs w:val="24"/>
          <w:lang w:eastAsia="ru-RU"/>
        </w:rPr>
      </w:pPr>
      <w:r w:rsidRPr="00E034BB">
        <w:rPr>
          <w:sz w:val="24"/>
          <w:szCs w:val="24"/>
          <w:lang w:eastAsia="ru-RU"/>
        </w:rPr>
        <w:t>- размещение заметок о достижениях обучающихся в новостных выпусках школьного канала в социальной сети телеграмм;</w:t>
      </w:r>
    </w:p>
    <w:p w:rsidR="00E034BB" w:rsidRPr="00E034BB" w:rsidRDefault="00E034BB" w:rsidP="00E034BB">
      <w:pPr>
        <w:widowControl/>
        <w:autoSpaceDE/>
        <w:autoSpaceDN/>
        <w:ind w:firstLine="709"/>
        <w:jc w:val="both"/>
        <w:rPr>
          <w:sz w:val="24"/>
          <w:szCs w:val="24"/>
          <w:lang w:eastAsia="ru-RU"/>
        </w:rPr>
      </w:pPr>
      <w:r w:rsidRPr="00E034BB">
        <w:rPr>
          <w:sz w:val="24"/>
          <w:szCs w:val="24"/>
          <w:lang w:eastAsia="ru-RU"/>
        </w:rPr>
        <w:t>-  информирование всех обучающихся о награждении, проведение награждений в присутствии значительного числа обучающихся.</w:t>
      </w:r>
    </w:p>
    <w:p w:rsidR="00E034BB" w:rsidRPr="00E034BB" w:rsidRDefault="00E034BB" w:rsidP="00E034BB">
      <w:pPr>
        <w:widowControl/>
        <w:autoSpaceDE/>
        <w:autoSpaceDN/>
        <w:ind w:firstLine="709"/>
        <w:jc w:val="both"/>
        <w:rPr>
          <w:sz w:val="24"/>
          <w:szCs w:val="24"/>
          <w:lang w:eastAsia="ru-RU"/>
        </w:rPr>
      </w:pPr>
    </w:p>
    <w:p w:rsidR="00E034BB" w:rsidRPr="00E034BB" w:rsidRDefault="00E034BB" w:rsidP="00E034BB">
      <w:pPr>
        <w:keepNext/>
        <w:keepLines/>
        <w:autoSpaceDE/>
        <w:autoSpaceDN/>
        <w:jc w:val="both"/>
        <w:outlineLvl w:val="0"/>
        <w:rPr>
          <w:b/>
          <w:sz w:val="24"/>
          <w:szCs w:val="24"/>
          <w:lang w:eastAsia="ru-RU"/>
        </w:rPr>
      </w:pPr>
      <w:bookmarkStart w:id="20" w:name="_Toc109838906"/>
      <w:r w:rsidRPr="00E034BB">
        <w:rPr>
          <w:b/>
          <w:sz w:val="24"/>
          <w:szCs w:val="24"/>
          <w:lang w:eastAsia="ru-RU"/>
        </w:rPr>
        <w:t>3.5 Анализ воспитательного процесса</w:t>
      </w:r>
      <w:bookmarkEnd w:id="20"/>
    </w:p>
    <w:p w:rsidR="00E034BB" w:rsidRPr="00E034BB" w:rsidRDefault="00E034BB" w:rsidP="00E034BB">
      <w:pPr>
        <w:adjustRightInd w:val="0"/>
        <w:ind w:right="-1" w:firstLine="567"/>
        <w:jc w:val="both"/>
        <w:rPr>
          <w:sz w:val="24"/>
          <w:szCs w:val="24"/>
          <w:lang w:eastAsia="ru-RU"/>
        </w:rPr>
      </w:pPr>
      <w:r w:rsidRPr="00E034BB">
        <w:rPr>
          <w:sz w:val="24"/>
          <w:szCs w:val="24"/>
          <w:lang w:eastAsia="ru-RU"/>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lastRenderedPageBreak/>
        <w:t xml:space="preserve">Самоанализ осуществляется ежегодно силами самой школы. </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Основными принципами, на основе которых осуществляется самоанализ воспитательной работы в школе, являются:</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Основными направлениями анализа организуемого в школе воспитательного процесса:</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xml:space="preserve">1. Результаты воспитания, социализации и саморазвития школьников. </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xml:space="preserve">Критерием, на основе которого осуществляется данный анализ, является динамика личностного развития школьников каждого класса. </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xml:space="preserve">Способом получения информации о результатах воспитания, социализации и саморазвития школьников является педагогическое наблюдение, диагностика «Уровень воспитанности». </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2. Состояние организуемой в школе совместной деятельности детей и взрослых.</w:t>
      </w:r>
    </w:p>
    <w:p w:rsidR="00E034BB" w:rsidRPr="00E034BB" w:rsidRDefault="00E034BB" w:rsidP="00E034BB">
      <w:pPr>
        <w:adjustRightInd w:val="0"/>
        <w:ind w:firstLine="567"/>
        <w:jc w:val="both"/>
        <w:rPr>
          <w:sz w:val="24"/>
          <w:szCs w:val="24"/>
          <w:lang w:eastAsia="ru-RU"/>
        </w:rPr>
      </w:pPr>
      <w:r w:rsidRPr="00E034BB">
        <w:rPr>
          <w:sz w:val="24"/>
          <w:szCs w:val="24"/>
          <w:lang w:eastAsia="ru-RU"/>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xml:space="preserve">Внимание при этом сосредотачивается на вопросах, связанных с </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качеством проводимых общешкольных ключевых дел;</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качеством совместной деятельности классных руководителей и их классов;</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качеством организуемой в школе внеурочной деятельности;</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качеством реализации личностно развивающего потенциала школьных уроков;</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качеством существующего в школе ученического самоуправления;</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качеством функционирующих на базе школы детских общественных объединений;</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xml:space="preserve">- качеством проводимых в школе экскурсий, походов; </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качеством профориентационной работы школы;</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качеством работы школьных медиа;</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качеством организации предметно-эстетической среды школы;</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качеством взаимодействия школы и семей школьников.</w:t>
      </w:r>
    </w:p>
    <w:p w:rsidR="00E034BB" w:rsidRPr="00E034BB" w:rsidRDefault="00E034BB" w:rsidP="00E034BB">
      <w:pPr>
        <w:adjustRightInd w:val="0"/>
        <w:ind w:right="-1" w:firstLine="567"/>
        <w:jc w:val="both"/>
        <w:rPr>
          <w:sz w:val="24"/>
          <w:szCs w:val="24"/>
          <w:lang w:eastAsia="ru-RU"/>
        </w:rPr>
      </w:pPr>
      <w:r w:rsidRPr="00E034BB">
        <w:rPr>
          <w:sz w:val="24"/>
          <w:szCs w:val="24"/>
          <w:lang w:eastAsia="ru-RU"/>
        </w:rPr>
        <w:t xml:space="preserve">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w:t>
      </w:r>
      <w:r w:rsidRPr="00E034BB">
        <w:rPr>
          <w:sz w:val="24"/>
          <w:szCs w:val="24"/>
          <w:lang w:eastAsia="ru-RU"/>
        </w:rPr>
        <w:lastRenderedPageBreak/>
        <w:t>управленческих решений.</w:t>
      </w:r>
    </w:p>
    <w:p w:rsidR="00E034BB" w:rsidRPr="00E034BB" w:rsidRDefault="00E034BB" w:rsidP="00E034BB">
      <w:pPr>
        <w:widowControl/>
        <w:autoSpaceDE/>
        <w:autoSpaceDN/>
        <w:ind w:firstLine="709"/>
        <w:jc w:val="right"/>
        <w:rPr>
          <w:b/>
          <w:sz w:val="24"/>
          <w:szCs w:val="24"/>
          <w:lang w:eastAsia="ru-RU"/>
        </w:rPr>
      </w:pPr>
    </w:p>
    <w:p w:rsidR="00E034BB" w:rsidRDefault="00E034BB" w:rsidP="00E034BB">
      <w:pPr>
        <w:pStyle w:val="2"/>
        <w:tabs>
          <w:tab w:val="left" w:pos="2241"/>
        </w:tabs>
        <w:spacing w:line="276" w:lineRule="auto"/>
        <w:ind w:right="1009"/>
        <w:jc w:val="left"/>
      </w:pPr>
    </w:p>
    <w:p w:rsidR="00E63BA1" w:rsidRPr="004D3308" w:rsidRDefault="00E63BA1">
      <w:pPr>
        <w:pStyle w:val="a4"/>
        <w:spacing w:before="10"/>
        <w:ind w:left="0" w:firstLine="0"/>
        <w:jc w:val="left"/>
        <w:rPr>
          <w:sz w:val="23"/>
        </w:rPr>
      </w:pPr>
    </w:p>
    <w:p w:rsidR="00E63BA1" w:rsidRPr="004D3308" w:rsidRDefault="00E7129C" w:rsidP="003F1BE7">
      <w:pPr>
        <w:pStyle w:val="2"/>
        <w:numPr>
          <w:ilvl w:val="1"/>
          <w:numId w:val="5"/>
        </w:numPr>
        <w:tabs>
          <w:tab w:val="left" w:pos="3810"/>
        </w:tabs>
        <w:ind w:left="3809" w:hanging="421"/>
        <w:jc w:val="left"/>
      </w:pPr>
      <w:r w:rsidRPr="004D3308">
        <w:t>ПРОГРАММА КОРРЕЦИОННОЙРАБОТЫ</w:t>
      </w:r>
    </w:p>
    <w:p w:rsidR="00E63BA1" w:rsidRPr="004D3308" w:rsidRDefault="00E63BA1">
      <w:pPr>
        <w:pStyle w:val="a4"/>
        <w:ind w:left="0" w:firstLine="0"/>
        <w:jc w:val="left"/>
        <w:rPr>
          <w:b/>
        </w:rPr>
      </w:pPr>
    </w:p>
    <w:p w:rsidR="00E63BA1" w:rsidRPr="004D3308" w:rsidRDefault="00E7129C" w:rsidP="005E62B5">
      <w:pPr>
        <w:pStyle w:val="a4"/>
        <w:spacing w:before="1" w:line="278" w:lineRule="auto"/>
        <w:ind w:left="709" w:right="990" w:firstLine="0"/>
      </w:pPr>
      <w:r w:rsidRPr="004D3308">
        <w:t>Программа коррекционной работы (ПКР) разработана для обучающихся с ограниченными возможностями здоровья.Обучающийся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63BA1" w:rsidRPr="004D3308" w:rsidRDefault="00E7129C">
      <w:pPr>
        <w:pStyle w:val="a4"/>
        <w:spacing w:before="2" w:line="276" w:lineRule="auto"/>
        <w:ind w:right="987"/>
      </w:pPr>
      <w:r w:rsidRPr="004D3308">
        <w:t>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w:t>
      </w:r>
    </w:p>
    <w:p w:rsidR="00E63BA1" w:rsidRPr="004D3308" w:rsidRDefault="00E7129C" w:rsidP="003F1BE7">
      <w:pPr>
        <w:pStyle w:val="2"/>
        <w:numPr>
          <w:ilvl w:val="2"/>
          <w:numId w:val="4"/>
        </w:numPr>
        <w:tabs>
          <w:tab w:val="left" w:pos="1713"/>
        </w:tabs>
        <w:spacing w:before="3" w:line="276" w:lineRule="auto"/>
        <w:ind w:right="1011" w:hanging="120"/>
        <w:jc w:val="both"/>
      </w:pPr>
      <w:r w:rsidRPr="004D3308">
        <w:t>Цели и задачи программы коррекционной работы с обучающимися с</w:t>
      </w:r>
      <w:r w:rsidR="00D2264D">
        <w:t xml:space="preserve"> </w:t>
      </w:r>
      <w:r w:rsidRPr="004D3308">
        <w:t>особыми образовательными потребностями, в том числе с ограниченными</w:t>
      </w:r>
      <w:r w:rsidR="00D2264D">
        <w:t xml:space="preserve"> </w:t>
      </w:r>
      <w:r w:rsidRPr="004D3308">
        <w:t>возможностями</w:t>
      </w:r>
    </w:p>
    <w:p w:rsidR="00E63BA1" w:rsidRPr="004D3308" w:rsidRDefault="00E7129C">
      <w:pPr>
        <w:spacing w:line="274" w:lineRule="exact"/>
        <w:ind w:left="2193"/>
        <w:jc w:val="both"/>
        <w:rPr>
          <w:b/>
          <w:sz w:val="24"/>
        </w:rPr>
      </w:pPr>
      <w:r w:rsidRPr="004D3308">
        <w:rPr>
          <w:b/>
          <w:sz w:val="24"/>
        </w:rPr>
        <w:t>здоровья и инвалидами, на уровне среднего общего образования</w:t>
      </w:r>
    </w:p>
    <w:p w:rsidR="00E63BA1" w:rsidRPr="004D3308" w:rsidRDefault="00E7129C" w:rsidP="005E62B5">
      <w:pPr>
        <w:pStyle w:val="a4"/>
        <w:spacing w:before="41" w:line="276" w:lineRule="auto"/>
        <w:ind w:left="993" w:right="987" w:firstLine="141"/>
      </w:pPr>
      <w:r w:rsidRPr="004D3308">
        <w:t>В основу программы коррекционной работы положены общедидактические и специальные принципы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 Принципы учитывают особенности обучающихся с ограниченными возможностями здоровья, предполагают стимуляцию интеллектуального, коммуникативного и личностного развития; системности; обходного пути;</w:t>
      </w:r>
      <w:r w:rsidR="00D2264D">
        <w:t xml:space="preserve"> </w:t>
      </w:r>
      <w:r w:rsidRPr="004D3308">
        <w:t>комплексности.</w:t>
      </w:r>
    </w:p>
    <w:p w:rsidR="00E63BA1" w:rsidRPr="004D3308" w:rsidRDefault="00E7129C">
      <w:pPr>
        <w:pStyle w:val="a4"/>
        <w:spacing w:line="276" w:lineRule="auto"/>
        <w:ind w:right="985"/>
      </w:pPr>
      <w:r w:rsidRPr="004D3308">
        <w:rPr>
          <w:u w:val="single"/>
        </w:rPr>
        <w:t>Цель программы коррекционной работы</w:t>
      </w:r>
      <w:r w:rsidRPr="004D3308">
        <w:t xml:space="preserve"> — разработка системы комплексной педагогической и социальной помощи обучающимся с особыми образовательными потребностями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w:t>
      </w:r>
    </w:p>
    <w:p w:rsidR="00E63BA1" w:rsidRPr="004D3308" w:rsidRDefault="00E7129C">
      <w:pPr>
        <w:pStyle w:val="a4"/>
        <w:tabs>
          <w:tab w:val="left" w:pos="3814"/>
          <w:tab w:val="left" w:pos="6473"/>
          <w:tab w:val="left" w:pos="9051"/>
        </w:tabs>
        <w:spacing w:line="276" w:lineRule="auto"/>
        <w:ind w:right="988"/>
      </w:pPr>
      <w:r w:rsidRPr="004D3308">
        <w:t xml:space="preserve">Цель определяет </w:t>
      </w:r>
      <w:r w:rsidRPr="004D3308">
        <w:rPr>
          <w:u w:val="single"/>
        </w:rPr>
        <w:t>задачи</w:t>
      </w:r>
      <w:r w:rsidRPr="004D3308">
        <w:t xml:space="preserve">: выявление особых образовательных потребностей обучающихся с ОВЗ, инвалидов, а также подростков, попавших в трудную жизненную ситуацию; создание условий для успешного освоения программы (ее элементов) и прохождения итоговой аттестации; коррекция (минимизация) имеющихся нарушений (личностных, регулятивных, когнитивных, коммуникативных); обеспечение непрерывной коррекционно-развивающей работы в единстве урочной и внеурочной деятельности; выявление профессиональных склонностей, интересов подростков с особыми образовательными потребностями; проведение работы по их </w:t>
      </w:r>
      <w:r w:rsidRPr="004D3308">
        <w:lastRenderedPageBreak/>
        <w:t>профессиональному</w:t>
      </w:r>
      <w:r w:rsidRPr="004D3308">
        <w:tab/>
        <w:t>консультированию,</w:t>
      </w:r>
      <w:r w:rsidRPr="004D3308">
        <w:tab/>
        <w:t>профессиональной</w:t>
      </w:r>
      <w:r w:rsidRPr="004D3308">
        <w:tab/>
        <w:t>ориентации, профессиональному самоопределению; осуществление консультативной работы с педагогами, родителями, социальными работниками, а также потенциальными работодателями; проведение информационно-просветительских</w:t>
      </w:r>
      <w:r w:rsidR="00D2264D">
        <w:t xml:space="preserve"> </w:t>
      </w:r>
      <w:r w:rsidRPr="004D3308">
        <w:t>мероприятий.</w:t>
      </w:r>
    </w:p>
    <w:p w:rsidR="00E63BA1" w:rsidRPr="004D3308" w:rsidRDefault="00E63BA1">
      <w:pPr>
        <w:spacing w:line="276" w:lineRule="auto"/>
        <w:sectPr w:rsidR="00E63BA1" w:rsidRPr="004D3308" w:rsidSect="005E62B5">
          <w:pgSz w:w="11910" w:h="16840"/>
          <w:pgMar w:top="200" w:right="428" w:bottom="1220" w:left="600" w:header="0" w:footer="946" w:gutter="0"/>
          <w:cols w:space="720"/>
        </w:sectPr>
      </w:pPr>
    </w:p>
    <w:p w:rsidR="00E63BA1" w:rsidRPr="004D3308" w:rsidRDefault="00E7129C" w:rsidP="003F1BE7">
      <w:pPr>
        <w:pStyle w:val="2"/>
        <w:numPr>
          <w:ilvl w:val="2"/>
          <w:numId w:val="4"/>
        </w:numPr>
        <w:tabs>
          <w:tab w:val="left" w:pos="2029"/>
        </w:tabs>
        <w:spacing w:before="68" w:line="276" w:lineRule="auto"/>
        <w:ind w:left="1464" w:right="1327" w:hanging="36"/>
        <w:jc w:val="both"/>
      </w:pPr>
      <w:r w:rsidRPr="004D3308">
        <w:lastRenderedPageBreak/>
        <w:t>Перечень и содержание комплексных, индивидуально</w:t>
      </w:r>
      <w:r w:rsidR="00D2264D">
        <w:t>-</w:t>
      </w:r>
      <w:r w:rsidRPr="004D3308">
        <w:t>ориентированных коррекционных мероприятий, включающих использование</w:t>
      </w:r>
      <w:r w:rsidR="00D2264D">
        <w:t xml:space="preserve"> </w:t>
      </w:r>
      <w:r w:rsidRPr="004D3308">
        <w:t>индивидуальных</w:t>
      </w:r>
    </w:p>
    <w:p w:rsidR="00E63BA1" w:rsidRPr="004D3308" w:rsidRDefault="00E7129C">
      <w:pPr>
        <w:spacing w:before="1" w:line="276" w:lineRule="auto"/>
        <w:ind w:left="3949" w:right="1014" w:hanging="2829"/>
        <w:jc w:val="both"/>
        <w:rPr>
          <w:b/>
          <w:sz w:val="24"/>
        </w:rPr>
      </w:pPr>
      <w:r w:rsidRPr="004D3308">
        <w:rPr>
          <w:b/>
          <w:sz w:val="24"/>
        </w:rPr>
        <w:t>методов обучения и воспитания, проведение индивидуальных и групповых занятий под руководством специалистов</w:t>
      </w:r>
    </w:p>
    <w:p w:rsidR="00E63BA1" w:rsidRPr="004D3308" w:rsidRDefault="00E7129C" w:rsidP="0083132B">
      <w:pPr>
        <w:pStyle w:val="a4"/>
        <w:spacing w:line="276" w:lineRule="auto"/>
        <w:ind w:right="986"/>
        <w:jc w:val="center"/>
      </w:pPr>
      <w:r w:rsidRPr="004D3308">
        <w:t xml:space="preserve">Направления коррекционной работы – диагностическое, коррекционно- развивающее, консультативное и информационно-просветительское – способствуют освоению обучающимися с особыми образовательными потребностями ООП СОО,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w:t>
      </w:r>
      <w:r w:rsidR="00095EA3">
        <w:t xml:space="preserve">МКОУ </w:t>
      </w:r>
      <w:r w:rsidR="00F17F7C" w:rsidRPr="004D3308">
        <w:t>СОШ с.</w:t>
      </w:r>
      <w:r w:rsidR="0083132B">
        <w:t>Усть - Соболевка</w:t>
      </w:r>
    </w:p>
    <w:p w:rsidR="00E63BA1" w:rsidRPr="004D3308" w:rsidRDefault="00E7129C">
      <w:pPr>
        <w:ind w:left="4509"/>
        <w:jc w:val="both"/>
        <w:rPr>
          <w:i/>
          <w:sz w:val="24"/>
        </w:rPr>
      </w:pPr>
      <w:r w:rsidRPr="004D3308">
        <w:rPr>
          <w:i/>
          <w:sz w:val="24"/>
        </w:rPr>
        <w:t>Характеристика содержания</w:t>
      </w:r>
    </w:p>
    <w:p w:rsidR="00E63BA1" w:rsidRPr="004D3308" w:rsidRDefault="00E7129C">
      <w:pPr>
        <w:pStyle w:val="a4"/>
        <w:spacing w:before="38" w:line="276" w:lineRule="auto"/>
        <w:ind w:right="993"/>
      </w:pPr>
      <w:r w:rsidRPr="004D3308">
        <w:t>Диагностическое направление работы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w:t>
      </w:r>
    </w:p>
    <w:p w:rsidR="00E63BA1" w:rsidRPr="004D3308" w:rsidRDefault="00E7129C">
      <w:pPr>
        <w:pStyle w:val="a4"/>
        <w:spacing w:line="276" w:lineRule="auto"/>
        <w:ind w:right="986"/>
      </w:pPr>
      <w:r w:rsidRPr="004D3308">
        <w:t xml:space="preserve">Диагностическое направление коррекционной работы проводят учителя- предметники. Специалисты (психолог, специальный психолог, логопед, дефектолог-олигофренопедагог, сурдопедагог, тифлопедагог могут привлекаться школой на сетевой основе, используя ресурсы </w:t>
      </w:r>
      <w:r w:rsidR="00206419">
        <w:t xml:space="preserve">Тернейского и </w:t>
      </w:r>
      <w:r w:rsidRPr="004D3308">
        <w:t>Дальнегорского городского округа.</w:t>
      </w:r>
    </w:p>
    <w:p w:rsidR="00E63BA1" w:rsidRPr="004D3308" w:rsidRDefault="00E7129C">
      <w:pPr>
        <w:pStyle w:val="a4"/>
        <w:spacing w:before="2" w:line="276" w:lineRule="auto"/>
        <w:ind w:right="984"/>
      </w:pPr>
      <w:r w:rsidRPr="004D3308">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ООП СОО, основные трудности. Диагностика нарушений и дифференцированное определение особых образовательных потребностей школьников с ОВЗ, инвалидов, в начале и в конце учебного года по направлению школы проводят специалисты ТПМПК. Диагностику нарушений и дифференцированное определение особых образовательных потребностей школьников подростков, попавших в трудную жизненную ситуацию проводит школьный</w:t>
      </w:r>
      <w:r w:rsidR="00D2264D">
        <w:t xml:space="preserve"> </w:t>
      </w:r>
      <w:r w:rsidRPr="004D3308">
        <w:t>ППк.</w:t>
      </w:r>
    </w:p>
    <w:p w:rsidR="00E63BA1" w:rsidRPr="004D3308" w:rsidRDefault="00E7129C">
      <w:pPr>
        <w:pStyle w:val="a4"/>
        <w:spacing w:line="276" w:lineRule="auto"/>
        <w:ind w:right="986"/>
      </w:pPr>
      <w:r w:rsidRPr="004D3308">
        <w:t>Коррекционно-развивающее направление работы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Коррекционное направление ПКР осуществляется в единстве урочной и внеурочной деятельности. В урочной деятельности эта работа проводится учителями- предметниками. Специалисты проводят коррекционную работу во внеурочной деятельности. Для подростков с особыми образовательными потребностями (помощь школьникам в передвижении по зданию и кабинетам и др.) может осуществляться на основе волонтёрства.</w:t>
      </w:r>
    </w:p>
    <w:p w:rsidR="00E63BA1" w:rsidRPr="004D3308" w:rsidRDefault="00E7129C">
      <w:pPr>
        <w:pStyle w:val="a4"/>
        <w:spacing w:line="276" w:lineRule="auto"/>
        <w:ind w:right="986"/>
      </w:pPr>
      <w:r w:rsidRPr="004D3308">
        <w:t>Спорные вопросы, касающиеся успеваемости школьников с ОВЗ, их поведения, динамики продвижения в рамках освоения основной программы обучения (как положительной, так и отрицательной), а также вопросы прохождения итоговой аттестации выносятся на обсуждение психолого-педагогического консилиума школы, методических объединений и ТПМПК</w:t>
      </w:r>
    </w:p>
    <w:p w:rsidR="00E63BA1" w:rsidRPr="004D3308" w:rsidRDefault="00E7129C" w:rsidP="00D2264D">
      <w:pPr>
        <w:pStyle w:val="a4"/>
        <w:spacing w:line="276" w:lineRule="auto"/>
        <w:ind w:right="987"/>
      </w:pPr>
      <w:r w:rsidRPr="004D3308">
        <w:t>Консультативное направление работы 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w:t>
      </w:r>
      <w:r w:rsidR="00D2264D">
        <w:t>,</w:t>
      </w:r>
      <w:r w:rsidRPr="004D3308">
        <w:t xml:space="preserve"> обучающихся с ОВЗ, включения их в активное</w:t>
      </w:r>
      <w:r w:rsidR="00D2264D">
        <w:t xml:space="preserve"> </w:t>
      </w:r>
      <w:r w:rsidRPr="004D3308">
        <w:t xml:space="preserve">сотрудничество с педагогами. Консультативное направление программы коррекционной </w:t>
      </w:r>
      <w:r w:rsidRPr="004D3308">
        <w:lastRenderedPageBreak/>
        <w:t>работы осуществляется во внеурочной и внеучебной деятельности педагогом класса (работа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E63BA1" w:rsidRPr="004D3308" w:rsidRDefault="00E7129C">
      <w:pPr>
        <w:pStyle w:val="a4"/>
        <w:spacing w:line="276" w:lineRule="auto"/>
        <w:ind w:right="995"/>
      </w:pPr>
      <w:r w:rsidRPr="004D3308">
        <w:t>Информационно-просветительское направление работы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w:t>
      </w:r>
      <w:r w:rsidR="00D2264D">
        <w:t xml:space="preserve"> </w:t>
      </w:r>
      <w:r w:rsidRPr="004D3308">
        <w:t>ситуаций.</w:t>
      </w:r>
    </w:p>
    <w:p w:rsidR="00E63BA1" w:rsidRPr="004D3308" w:rsidRDefault="00E7129C">
      <w:pPr>
        <w:pStyle w:val="a4"/>
        <w:spacing w:before="2" w:line="276" w:lineRule="auto"/>
        <w:ind w:right="995"/>
      </w:pPr>
      <w:r w:rsidRPr="004D3308">
        <w:t>Данное направление реализуется на методических объединениях, родительских собраниях, педагогических советах.</w:t>
      </w:r>
    </w:p>
    <w:p w:rsidR="00E63BA1" w:rsidRPr="004D3308" w:rsidRDefault="00E7129C" w:rsidP="003F1BE7">
      <w:pPr>
        <w:pStyle w:val="2"/>
        <w:numPr>
          <w:ilvl w:val="2"/>
          <w:numId w:val="4"/>
        </w:numPr>
        <w:tabs>
          <w:tab w:val="left" w:pos="2037"/>
        </w:tabs>
        <w:spacing w:before="1" w:line="278" w:lineRule="auto"/>
        <w:ind w:left="1120" w:right="1020" w:firstLine="315"/>
        <w:jc w:val="both"/>
      </w:pPr>
      <w:r w:rsidRPr="004D3308">
        <w:t>Система комплексного психолого-медико-социального сопровождения и поддержки обучающихся с особыми образовательными потребностями, в том</w:t>
      </w:r>
      <w:r w:rsidR="00D2264D">
        <w:t xml:space="preserve"> </w:t>
      </w:r>
      <w:r w:rsidRPr="004D3308">
        <w:t>числе</w:t>
      </w:r>
    </w:p>
    <w:p w:rsidR="00E63BA1" w:rsidRPr="004D3308" w:rsidRDefault="00E7129C">
      <w:pPr>
        <w:spacing w:line="272" w:lineRule="exact"/>
        <w:ind w:left="2617"/>
        <w:jc w:val="both"/>
        <w:rPr>
          <w:b/>
          <w:sz w:val="24"/>
        </w:rPr>
      </w:pPr>
      <w:r w:rsidRPr="004D3308">
        <w:rPr>
          <w:b/>
          <w:sz w:val="24"/>
        </w:rPr>
        <w:t>с ограниченными возможностями здоровья и инвалидов</w:t>
      </w:r>
    </w:p>
    <w:p w:rsidR="00E63BA1" w:rsidRPr="004D3308" w:rsidRDefault="00E7129C">
      <w:pPr>
        <w:pStyle w:val="a4"/>
        <w:spacing w:before="36" w:line="276" w:lineRule="auto"/>
        <w:ind w:right="995"/>
      </w:pPr>
      <w:r w:rsidRPr="004D3308">
        <w:t>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ТПМПК и наличие ИПР (для инвалидов).</w:t>
      </w:r>
    </w:p>
    <w:p w:rsidR="00E63BA1" w:rsidRPr="004D3308" w:rsidRDefault="00E7129C">
      <w:pPr>
        <w:pStyle w:val="a4"/>
        <w:spacing w:before="2" w:line="276" w:lineRule="auto"/>
        <w:ind w:right="987"/>
      </w:pPr>
      <w:r w:rsidRPr="004D3308">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педагогами Школы и специалистами организаций (педагогом-психологом, медицинским работником, социальным работником, учителем-логопедом, учителем-дефектологом), регламентируются локальными нормативными актами конкретной образовательной, привлекаемыми Школой в том числе на сетевой основе. Сопровождение реализуется преимущественно во внеурочной деятельности.</w:t>
      </w:r>
    </w:p>
    <w:p w:rsidR="00E63BA1" w:rsidRPr="004D3308" w:rsidRDefault="00E7129C">
      <w:pPr>
        <w:pStyle w:val="a4"/>
        <w:spacing w:before="2" w:line="276" w:lineRule="auto"/>
        <w:ind w:right="990"/>
      </w:pPr>
      <w:r w:rsidRPr="004D3308">
        <w:t>Тесное взаимодействие специалистов при участии педагогов Школы,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E63BA1" w:rsidRPr="004D3308" w:rsidRDefault="00E7129C">
      <w:pPr>
        <w:pStyle w:val="a4"/>
        <w:spacing w:line="276" w:lineRule="auto"/>
        <w:ind w:right="987"/>
      </w:pPr>
      <w:r w:rsidRPr="004D3308">
        <w:t xml:space="preserve">Социально-педагогическое сопровождение школьников с ограниченными возможностями здоровья в </w:t>
      </w:r>
      <w:r w:rsidR="0083132B">
        <w:t xml:space="preserve">МКОУ </w:t>
      </w:r>
      <w:r w:rsidR="0001216D" w:rsidRPr="004D3308">
        <w:t xml:space="preserve">СОШ с. </w:t>
      </w:r>
      <w:r w:rsidR="0083132B">
        <w:t>Усть - Соболевка</w:t>
      </w:r>
      <w:r w:rsidR="0001216D" w:rsidRPr="004D3308">
        <w:t xml:space="preserve"> </w:t>
      </w:r>
      <w:r w:rsidRPr="004D3308">
        <w:t>осуществляет классный руководитель. Деятельность классного руководителя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Классный руководитель участвует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Классный руководитель взаимодействует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E63BA1" w:rsidRPr="004D3308" w:rsidRDefault="00E7129C">
      <w:pPr>
        <w:pStyle w:val="a4"/>
        <w:spacing w:before="1" w:line="276" w:lineRule="auto"/>
        <w:ind w:right="990"/>
      </w:pPr>
      <w:r w:rsidRPr="004D3308">
        <w:t>Значительная роль в организации психолого-педагогического сопровождения обучающихся с ОВЗ принадлежит психолого-педагогическому консилиуму (ППк). Его</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D2264D">
      <w:pPr>
        <w:pStyle w:val="a4"/>
        <w:spacing w:before="64" w:line="276" w:lineRule="auto"/>
        <w:ind w:right="984" w:firstLine="0"/>
      </w:pPr>
      <w:r>
        <w:lastRenderedPageBreak/>
        <w:t xml:space="preserve">цель – уточнение особых </w:t>
      </w:r>
      <w:r w:rsidR="00E7129C" w:rsidRPr="004D3308">
        <w:t>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Члены консилиума следят за динамикой продвижения школьников в рамках освоения основной программы обучения и своевременно вносят коррективы в программу обучения;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w:t>
      </w:r>
      <w:r>
        <w:t xml:space="preserve"> </w:t>
      </w:r>
      <w:r w:rsidR="00E7129C" w:rsidRPr="004D3308">
        <w:t>пособий.</w:t>
      </w:r>
    </w:p>
    <w:p w:rsidR="00E63BA1" w:rsidRPr="004D3308" w:rsidRDefault="00E7129C">
      <w:pPr>
        <w:pStyle w:val="a4"/>
        <w:spacing w:before="2" w:line="276" w:lineRule="auto"/>
        <w:ind w:right="987"/>
      </w:pPr>
      <w:r w:rsidRPr="004D3308">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E63BA1" w:rsidRPr="004D3308" w:rsidRDefault="0083132B">
      <w:pPr>
        <w:pStyle w:val="a4"/>
        <w:spacing w:line="276" w:lineRule="auto"/>
        <w:ind w:right="986"/>
      </w:pPr>
      <w:r>
        <w:t xml:space="preserve">МКОУ </w:t>
      </w:r>
      <w:r w:rsidR="0001216D" w:rsidRPr="004D3308">
        <w:t xml:space="preserve">СОШ с. </w:t>
      </w:r>
      <w:r>
        <w:t>Усть - Соболевка</w:t>
      </w:r>
      <w:r w:rsidR="0001216D" w:rsidRPr="004D3308">
        <w:t xml:space="preserve"> </w:t>
      </w:r>
      <w:r w:rsidR="00E7129C" w:rsidRPr="004D3308">
        <w:t>при отсутствии необходимых условий (кадровых, материально-технических и др.) осуществляет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 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E63BA1" w:rsidRPr="004D3308" w:rsidRDefault="00E7129C" w:rsidP="003F1BE7">
      <w:pPr>
        <w:pStyle w:val="2"/>
        <w:numPr>
          <w:ilvl w:val="2"/>
          <w:numId w:val="4"/>
        </w:numPr>
        <w:tabs>
          <w:tab w:val="left" w:pos="2333"/>
        </w:tabs>
        <w:spacing w:before="4" w:line="276" w:lineRule="auto"/>
        <w:ind w:left="1600" w:right="1508" w:firstLine="132"/>
        <w:jc w:val="both"/>
      </w:pPr>
      <w:r w:rsidRPr="004D3308">
        <w:t>Механизм взаимодействия, предусматривающий общую целевую и стратегическую направленность работы учителей, специалистов в</w:t>
      </w:r>
      <w:r w:rsidR="00D2264D">
        <w:t xml:space="preserve"> </w:t>
      </w:r>
      <w:r w:rsidRPr="004D3308">
        <w:t>области</w:t>
      </w:r>
    </w:p>
    <w:p w:rsidR="00E63BA1" w:rsidRPr="004D3308" w:rsidRDefault="00E7129C">
      <w:pPr>
        <w:spacing w:before="1" w:line="276" w:lineRule="auto"/>
        <w:ind w:left="5070" w:right="1070" w:hanging="3906"/>
        <w:jc w:val="both"/>
        <w:rPr>
          <w:b/>
          <w:sz w:val="24"/>
        </w:rPr>
      </w:pPr>
      <w:r w:rsidRPr="004D3308">
        <w:rPr>
          <w:b/>
          <w:sz w:val="24"/>
        </w:rPr>
        <w:t>коррекционной и специальной педагогики, специальной психологии,</w:t>
      </w:r>
      <w:r w:rsidR="00D2264D">
        <w:rPr>
          <w:b/>
          <w:sz w:val="24"/>
        </w:rPr>
        <w:t xml:space="preserve"> </w:t>
      </w:r>
      <w:r w:rsidRPr="004D3308">
        <w:rPr>
          <w:b/>
          <w:sz w:val="24"/>
        </w:rPr>
        <w:t>медицинских работников</w:t>
      </w:r>
    </w:p>
    <w:p w:rsidR="00E63BA1" w:rsidRPr="004D3308" w:rsidRDefault="00E7129C">
      <w:pPr>
        <w:pStyle w:val="a4"/>
        <w:spacing w:line="276" w:lineRule="auto"/>
        <w:ind w:right="988"/>
      </w:pPr>
      <w:r w:rsidRPr="004D3308">
        <w:t>Механизм взаимодействия раскрывается в учебном плане, во взаимосвязи ПКР и рабочих адаптированных программ, во взаимодействии педагогов различного профиля и специалистов, осуществляющих образовательную деятельность в сетевом взаимодействии со школой.</w:t>
      </w:r>
    </w:p>
    <w:p w:rsidR="00E63BA1" w:rsidRPr="004D3308" w:rsidRDefault="00E7129C">
      <w:pPr>
        <w:pStyle w:val="a4"/>
        <w:spacing w:line="273" w:lineRule="auto"/>
        <w:ind w:right="995"/>
      </w:pPr>
      <w:r w:rsidRPr="004D3308">
        <w:t>Программа коррекционной работы отражается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E63BA1" w:rsidRPr="004D3308" w:rsidRDefault="00E7129C">
      <w:pPr>
        <w:pStyle w:val="a4"/>
        <w:spacing w:before="5" w:line="276" w:lineRule="auto"/>
        <w:ind w:right="990"/>
      </w:pPr>
      <w:r w:rsidRPr="004D3308">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 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E63BA1" w:rsidRPr="004D3308" w:rsidRDefault="00E7129C">
      <w:pPr>
        <w:pStyle w:val="a4"/>
        <w:spacing w:line="276" w:lineRule="auto"/>
        <w:ind w:right="989"/>
      </w:pPr>
      <w:r w:rsidRPr="004D3308">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E63BA1" w:rsidRPr="004D3308" w:rsidRDefault="00E63BA1">
      <w:pPr>
        <w:spacing w:line="276" w:lineRule="auto"/>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7"/>
      </w:pPr>
      <w:r w:rsidRPr="004D3308">
        <w:lastRenderedPageBreak/>
        <w:t>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w:t>
      </w:r>
    </w:p>
    <w:p w:rsidR="00E63BA1" w:rsidRPr="004D3308" w:rsidRDefault="00E7129C" w:rsidP="003F1BE7">
      <w:pPr>
        <w:pStyle w:val="2"/>
        <w:numPr>
          <w:ilvl w:val="2"/>
          <w:numId w:val="4"/>
        </w:numPr>
        <w:tabs>
          <w:tab w:val="left" w:pos="2605"/>
        </w:tabs>
        <w:spacing w:before="4" w:line="276" w:lineRule="auto"/>
        <w:ind w:right="1140" w:firstLine="772"/>
        <w:jc w:val="both"/>
      </w:pPr>
      <w:r w:rsidRPr="004D3308">
        <w:t>Планируемые результаты работы с обучающимися с особыми образовательными потребностями, в том числе с ограниченными</w:t>
      </w:r>
      <w:r w:rsidR="00D2264D">
        <w:t xml:space="preserve"> </w:t>
      </w:r>
      <w:r w:rsidRPr="004D3308">
        <w:t>возможностями</w:t>
      </w:r>
    </w:p>
    <w:p w:rsidR="00E63BA1" w:rsidRPr="004D3308" w:rsidRDefault="00E7129C">
      <w:pPr>
        <w:spacing w:before="1"/>
        <w:ind w:left="4417"/>
        <w:jc w:val="both"/>
        <w:rPr>
          <w:b/>
          <w:sz w:val="24"/>
        </w:rPr>
      </w:pPr>
      <w:r w:rsidRPr="004D3308">
        <w:rPr>
          <w:b/>
          <w:sz w:val="24"/>
        </w:rPr>
        <w:t>здоровья и инвалидами</w:t>
      </w:r>
    </w:p>
    <w:p w:rsidR="00E63BA1" w:rsidRPr="004D3308" w:rsidRDefault="00E7129C">
      <w:pPr>
        <w:pStyle w:val="a4"/>
        <w:spacing w:before="36" w:line="276" w:lineRule="auto"/>
        <w:ind w:right="990"/>
      </w:pPr>
      <w:r w:rsidRPr="004D3308">
        <w:t>В итоге проведения коррекционной работы обучающиеся с ОВЗ в достаточной мере осваивают основную образовательную программу ФГОС СОО.</w:t>
      </w:r>
    </w:p>
    <w:p w:rsidR="00E63BA1" w:rsidRPr="004D3308" w:rsidRDefault="00E7129C">
      <w:pPr>
        <w:pStyle w:val="a4"/>
        <w:spacing w:before="2" w:line="276" w:lineRule="auto"/>
        <w:ind w:right="991"/>
      </w:pPr>
      <w:r w:rsidRPr="004D3308">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E63BA1" w:rsidRPr="004D3308" w:rsidRDefault="00E7129C">
      <w:pPr>
        <w:pStyle w:val="a4"/>
        <w:spacing w:line="276" w:lineRule="auto"/>
        <w:ind w:right="987"/>
      </w:pPr>
      <w:r w:rsidRPr="004D3308">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E63BA1" w:rsidRPr="004D3308" w:rsidRDefault="00E7129C">
      <w:pPr>
        <w:pStyle w:val="a4"/>
        <w:spacing w:line="276" w:lineRule="auto"/>
        <w:ind w:right="989"/>
      </w:pPr>
      <w:r w:rsidRPr="004D3308">
        <w:t>Личностные результаты: сформированная мотивация к труду; ответственное отношение к выполнению заданий; адекватная самооценка и оценка окружающих людей; сформированный самоконтроль на основе развития эмоциональных и волевых качеств; умение вести диалог с разными людьми, достигать в нем взаимопонимания, находить общие цели и сотрудничать для их достижения; 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понимание и неприятие вредных привычек (курения, употребления алкоголя, наркотиков); осознанный выбор будущей профессии и адекватная оценка собственных возможностей по реализации жизненных планов; ответственное отношение к созданию семьи на основе осмысленного принятия ценностей семейной жизни.</w:t>
      </w:r>
    </w:p>
    <w:p w:rsidR="00E63BA1" w:rsidRPr="004D3308" w:rsidRDefault="00E7129C">
      <w:pPr>
        <w:pStyle w:val="a4"/>
        <w:spacing w:before="1" w:line="276" w:lineRule="auto"/>
        <w:ind w:right="990"/>
      </w:pPr>
      <w:r w:rsidRPr="004D3308">
        <w:t>Метапредметные результаты: 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овладение навыками познавательной, учебно-исследовательской и проектной деятельности, навыками разрешения проблем; самостоятельное (при необходимости – с помощью) нахождение способов решения практических задач, применения различных методов познания; 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 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 определение назначения и функций различных социальных</w:t>
      </w:r>
      <w:r w:rsidR="00D2264D">
        <w:t xml:space="preserve"> </w:t>
      </w:r>
      <w:r w:rsidRPr="004D3308">
        <w:t>институтов.</w:t>
      </w:r>
    </w:p>
    <w:p w:rsidR="00E63BA1" w:rsidRPr="004D3308" w:rsidRDefault="00E7129C">
      <w:pPr>
        <w:pStyle w:val="a4"/>
        <w:spacing w:line="276" w:lineRule="auto"/>
        <w:ind w:right="996"/>
      </w:pPr>
      <w:r w:rsidRPr="004D3308">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и/или профессиональной деятельности школьников с ОВЗ.</w:t>
      </w:r>
    </w:p>
    <w:p w:rsidR="00E63BA1" w:rsidRPr="004D3308" w:rsidRDefault="00E7129C" w:rsidP="00D2264D">
      <w:pPr>
        <w:pStyle w:val="a4"/>
        <w:spacing w:line="276" w:lineRule="auto"/>
        <w:ind w:right="993"/>
      </w:pPr>
      <w:r w:rsidRPr="004D3308">
        <w:t xml:space="preserve">Обучающиеся с </w:t>
      </w:r>
      <w:r w:rsidRPr="004D3308">
        <w:rPr>
          <w:spacing w:val="-3"/>
        </w:rPr>
        <w:t xml:space="preserve">ОВЗ </w:t>
      </w:r>
      <w:r w:rsidRPr="004D3308">
        <w:t>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w:t>
      </w:r>
      <w:r w:rsidR="00D2264D">
        <w:t xml:space="preserve"> </w:t>
      </w:r>
      <w:r w:rsidRPr="004D3308">
        <w:t>особых</w:t>
      </w:r>
      <w:r w:rsidR="00D2264D">
        <w:t xml:space="preserve"> </w:t>
      </w:r>
      <w:r w:rsidRPr="004D3308">
        <w:t>образовательных потребностей, а также успешности проведенной коррекционной работы.</w:t>
      </w:r>
    </w:p>
    <w:p w:rsidR="00E63BA1" w:rsidRPr="004D3308" w:rsidRDefault="00E7129C">
      <w:pPr>
        <w:pStyle w:val="a4"/>
        <w:spacing w:before="1" w:line="276" w:lineRule="auto"/>
        <w:ind w:right="997"/>
      </w:pPr>
      <w:r w:rsidRPr="004D3308">
        <w:t>На базовом уровне обучающиеся с ОВЗ овладевают общеобразовательными и общекультурными компетенциями в рамках предметных областей ООП СОО.</w:t>
      </w:r>
    </w:p>
    <w:p w:rsidR="00E63BA1" w:rsidRPr="004D3308" w:rsidRDefault="00E7129C">
      <w:pPr>
        <w:pStyle w:val="a4"/>
        <w:spacing w:line="276" w:lineRule="auto"/>
        <w:ind w:right="995"/>
      </w:pPr>
      <w:r w:rsidRPr="004D3308">
        <w:lastRenderedPageBreak/>
        <w:t>На углубленном уровне, 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E63BA1" w:rsidRPr="004D3308" w:rsidRDefault="00E7129C">
      <w:pPr>
        <w:pStyle w:val="a4"/>
        <w:spacing w:line="276" w:lineRule="auto"/>
        <w:ind w:right="987"/>
      </w:pPr>
      <w:r w:rsidRPr="004D3308">
        <w:t>Предметные результаты: 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освоение элементов учебных предметов на базовом уровне и элементов интегрированных учебных предметов (подростки с когнитивными</w:t>
      </w:r>
      <w:r w:rsidR="00D2264D">
        <w:t xml:space="preserve"> </w:t>
      </w:r>
      <w:r w:rsidRPr="004D3308">
        <w:t>нарушениями).</w:t>
      </w:r>
    </w:p>
    <w:p w:rsidR="00E63BA1" w:rsidRPr="004D3308" w:rsidRDefault="00E7129C">
      <w:pPr>
        <w:pStyle w:val="a4"/>
        <w:spacing w:line="276" w:lineRule="auto"/>
        <w:ind w:right="986"/>
      </w:pPr>
      <w:r w:rsidRPr="004D3308">
        <w:t xml:space="preserve">Итоговая аттестация является логическим завершением освоения обучающимися с ОВЗ образовательных программ среднего общего образования. Выпускники XI класса  с </w:t>
      </w:r>
      <w:r w:rsidRPr="004D3308">
        <w:rPr>
          <w:spacing w:val="-3"/>
        </w:rPr>
        <w:t xml:space="preserve">ОВЗ </w:t>
      </w:r>
      <w:r w:rsidRPr="004D3308">
        <w:t xml:space="preserve">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w:t>
      </w:r>
      <w:r w:rsidRPr="004D3308">
        <w:rPr>
          <w:spacing w:val="-3"/>
        </w:rPr>
        <w:t xml:space="preserve">на </w:t>
      </w:r>
      <w:r w:rsidRPr="004D3308">
        <w:t>прохождение итоговой аттестации в специально созданных условиях</w:t>
      </w:r>
      <w:r w:rsidRPr="004D3308">
        <w:rPr>
          <w:vertAlign w:val="superscript"/>
        </w:rPr>
        <w:t>1</w:t>
      </w:r>
      <w:r w:rsidRPr="004D3308">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w:t>
      </w:r>
      <w:r w:rsidR="00D2264D">
        <w:t xml:space="preserve"> </w:t>
      </w:r>
      <w:r w:rsidRPr="004D3308">
        <w:t>организацией.</w:t>
      </w:r>
    </w:p>
    <w:p w:rsidR="00E63BA1" w:rsidRPr="004D3308" w:rsidRDefault="00E63BA1">
      <w:pPr>
        <w:pStyle w:val="a4"/>
        <w:spacing w:before="2"/>
        <w:ind w:left="0" w:firstLine="0"/>
        <w:jc w:val="left"/>
        <w:rPr>
          <w:sz w:val="28"/>
        </w:rPr>
      </w:pPr>
    </w:p>
    <w:p w:rsidR="00E63BA1" w:rsidRPr="004D3308" w:rsidRDefault="00E7129C" w:rsidP="003F1BE7">
      <w:pPr>
        <w:pStyle w:val="2"/>
        <w:numPr>
          <w:ilvl w:val="0"/>
          <w:numId w:val="20"/>
        </w:numPr>
        <w:tabs>
          <w:tab w:val="left" w:pos="4054"/>
        </w:tabs>
        <w:ind w:left="4053" w:hanging="397"/>
        <w:jc w:val="left"/>
      </w:pPr>
      <w:r w:rsidRPr="004D3308">
        <w:t>ОРГАНИЗАЦИОННЫЙ РАЗДЕЛ</w:t>
      </w:r>
    </w:p>
    <w:p w:rsidR="00E63BA1" w:rsidRPr="004D3308" w:rsidRDefault="00E63BA1">
      <w:pPr>
        <w:pStyle w:val="a4"/>
        <w:ind w:left="0" w:firstLine="0"/>
        <w:jc w:val="left"/>
        <w:rPr>
          <w:b/>
          <w:sz w:val="31"/>
        </w:rPr>
      </w:pPr>
    </w:p>
    <w:p w:rsidR="00E63BA1" w:rsidRPr="004D3308" w:rsidRDefault="00E7129C" w:rsidP="003F1BE7">
      <w:pPr>
        <w:pStyle w:val="a5"/>
        <w:numPr>
          <w:ilvl w:val="1"/>
          <w:numId w:val="3"/>
        </w:numPr>
        <w:tabs>
          <w:tab w:val="left" w:pos="5447"/>
        </w:tabs>
        <w:jc w:val="both"/>
        <w:rPr>
          <w:b/>
          <w:sz w:val="24"/>
        </w:rPr>
      </w:pPr>
      <w:r w:rsidRPr="004D3308">
        <w:rPr>
          <w:b/>
          <w:sz w:val="24"/>
        </w:rPr>
        <w:t>Учебный план</w:t>
      </w:r>
    </w:p>
    <w:p w:rsidR="00E63BA1" w:rsidRPr="004D3308" w:rsidRDefault="00E7129C">
      <w:pPr>
        <w:pStyle w:val="a4"/>
        <w:spacing w:before="40" w:line="276" w:lineRule="auto"/>
        <w:ind w:right="990" w:firstLine="0"/>
      </w:pPr>
      <w:r w:rsidRPr="004D3308">
        <w:t>Учебный план ООП СОО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определяет состав и объем учебных предметов, курсов и их распределение по классам (годам) обучения.</w:t>
      </w:r>
    </w:p>
    <w:p w:rsidR="00E63BA1" w:rsidRPr="004D3308" w:rsidRDefault="00E7129C">
      <w:pPr>
        <w:pStyle w:val="a4"/>
        <w:spacing w:line="276" w:lineRule="auto"/>
        <w:ind w:right="986" w:firstLine="0"/>
      </w:pPr>
      <w:r w:rsidRPr="004D3308">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E63BA1" w:rsidRPr="004D3308" w:rsidRDefault="00E7129C">
      <w:pPr>
        <w:pStyle w:val="a4"/>
        <w:spacing w:line="278" w:lineRule="auto"/>
        <w:ind w:right="992" w:firstLine="0"/>
      </w:pPr>
      <w:r w:rsidRPr="004D3308">
        <w:t>Индивидуальный учебный план – учебный план, обеспечивающий освоение образовательной программы на основе индивидуализации ее содержания с учетом</w:t>
      </w:r>
    </w:p>
    <w:p w:rsidR="00E63BA1" w:rsidRPr="004D3308" w:rsidRDefault="00F56DCD">
      <w:pPr>
        <w:pStyle w:val="a4"/>
        <w:spacing w:before="8"/>
        <w:ind w:left="0" w:firstLine="0"/>
        <w:jc w:val="left"/>
        <w:rPr>
          <w:sz w:val="12"/>
        </w:rPr>
      </w:pPr>
      <w:r w:rsidRPr="004D3308">
        <w:rPr>
          <w:noProof/>
          <w:lang w:eastAsia="ru-RU"/>
        </w:rPr>
        <mc:AlternateContent>
          <mc:Choice Requires="wps">
            <w:drawing>
              <wp:anchor distT="0" distB="0" distL="0" distR="0" simplePos="0" relativeHeight="487596544" behindDoc="1" locked="0" layoutInCell="1" allowOverlap="1">
                <wp:simplePos x="0" y="0"/>
                <wp:positionH relativeFrom="page">
                  <wp:posOffset>1529715</wp:posOffset>
                </wp:positionH>
                <wp:positionV relativeFrom="paragraph">
                  <wp:posOffset>118110</wp:posOffset>
                </wp:positionV>
                <wp:extent cx="1828800" cy="7620"/>
                <wp:effectExtent l="0" t="0" r="0" b="0"/>
                <wp:wrapTopAndBottom/>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1C545" id="Rectangle 7" o:spid="_x0000_s1026" style="position:absolute;margin-left:120.45pt;margin-top:9.3pt;width:2in;height:.6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VssdgIAAPo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" fillcolor="black" stroked="f">
                <w10:wrap type="topAndBottom" anchorx="page"/>
              </v:rect>
            </w:pict>
          </mc:Fallback>
        </mc:AlternateContent>
      </w:r>
    </w:p>
    <w:p w:rsidR="00E63BA1" w:rsidRPr="004D3308" w:rsidRDefault="00E63BA1">
      <w:pPr>
        <w:rPr>
          <w:sz w:val="12"/>
        </w:rPr>
        <w:sectPr w:rsidR="00E63BA1" w:rsidRPr="004D3308">
          <w:pgSz w:w="11910" w:h="16840"/>
          <w:pgMar w:top="200" w:right="0" w:bottom="1220" w:left="600" w:header="0" w:footer="946" w:gutter="0"/>
          <w:cols w:space="720"/>
        </w:sectPr>
      </w:pPr>
    </w:p>
    <w:p w:rsidR="00E63BA1" w:rsidRPr="004D3308" w:rsidRDefault="00E7129C">
      <w:pPr>
        <w:pStyle w:val="a4"/>
        <w:spacing w:before="64" w:line="276" w:lineRule="auto"/>
        <w:ind w:right="989" w:firstLine="0"/>
      </w:pPr>
      <w:r w:rsidRPr="004D3308">
        <w:lastRenderedPageBreak/>
        <w:t>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E63BA1" w:rsidRPr="004D3308" w:rsidRDefault="00E7129C">
      <w:pPr>
        <w:pStyle w:val="a4"/>
        <w:spacing w:line="276" w:lineRule="auto"/>
        <w:ind w:right="991" w:firstLine="0"/>
      </w:pPr>
      <w:r w:rsidRPr="004D3308">
        <w:t>ФГОС СОО определяет минимальное и максимальное количество часов учебных занятий на уровень среднего общего образования и перечень обязательных учебных предметов.</w:t>
      </w:r>
    </w:p>
    <w:p w:rsidR="00E63BA1" w:rsidRPr="004D3308" w:rsidRDefault="000775B0" w:rsidP="005E62B5">
      <w:pPr>
        <w:pStyle w:val="a4"/>
        <w:spacing w:line="276" w:lineRule="auto"/>
        <w:ind w:left="993" w:right="986" w:firstLine="0"/>
      </w:pPr>
      <w:r>
        <w:t>МКОУ СОШ с. Усть - Соболевка</w:t>
      </w:r>
      <w:r w:rsidR="00E7129C" w:rsidRPr="004D3308">
        <w:t xml:space="preserve">, предоставляет обучающимся возможность формирования индивидуальных учебных планов. 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из перечня, предлагаемого </w:t>
      </w:r>
      <w:r>
        <w:t>МКОУ СОШ с. Усть - Соболевка</w:t>
      </w:r>
      <w:r w:rsidR="0001216D" w:rsidRPr="004D3308">
        <w:t xml:space="preserve"> </w:t>
      </w:r>
      <w:r w:rsidR="00E7129C" w:rsidRPr="004D3308">
        <w:t>(после получения основного общего образования);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преподаваемых в школе, в установленном порядке, а также реализуемых в сетевой форме учебных предметов, курсов.</w:t>
      </w:r>
    </w:p>
    <w:p w:rsidR="00E63BA1" w:rsidRPr="004D3308" w:rsidRDefault="00E7129C" w:rsidP="00D2264D">
      <w:pPr>
        <w:pStyle w:val="a4"/>
        <w:spacing w:before="2" w:line="276" w:lineRule="auto"/>
        <w:ind w:right="992" w:firstLine="0"/>
      </w:pPr>
      <w:r w:rsidRPr="004D3308">
        <w:t>Учебный план определяет количество учебных занятий за 2 года на одного обучающегося – 1190 часов в 10 классе, 1124 часов в 11 классе. Всего за 2 года</w:t>
      </w:r>
      <w:r w:rsidR="00D2264D">
        <w:t xml:space="preserve"> </w:t>
      </w:r>
      <w:r w:rsidRPr="004D3308">
        <w:t>обучения</w:t>
      </w:r>
      <w:r w:rsidR="00D2264D">
        <w:t xml:space="preserve"> </w:t>
      </w:r>
      <w:r w:rsidRPr="004D3308">
        <w:t>- 2314 часа.</w:t>
      </w:r>
    </w:p>
    <w:p w:rsidR="00E63BA1" w:rsidRPr="004D3308" w:rsidRDefault="00E7129C">
      <w:pPr>
        <w:pStyle w:val="a4"/>
        <w:spacing w:before="40" w:line="276" w:lineRule="auto"/>
        <w:ind w:right="987" w:firstLine="0"/>
      </w:pPr>
      <w:r w:rsidRPr="004D3308">
        <w:t>Учебный план универсального профиля содержат 16 учебных предметов и предусматривают изучение не менее одного учебного предмета из каждой предметной области, определенной ФГОС. Общими для включения во все учебные планы являются учебные предметы: «Русский язык», «Литература», «Иностранный язык», «Математика: алгебра и начала математического анализа, геометрия», «История», «Физическая культура», «Основы безопасности жизнедеятельности». Учебный план обеспечивает в соответствии с действующим законодательством, возможность изучения обучающимися родного языка (русского). Исходя из кадровых, материальных условий</w:t>
      </w:r>
      <w:r w:rsidR="00D2264D">
        <w:t xml:space="preserve"> </w:t>
      </w:r>
      <w:r w:rsidR="000775B0">
        <w:t>МКОУ СОШ с. Усть - Соболевка</w:t>
      </w:r>
      <w:r w:rsidRPr="004D3308">
        <w:t>, выбора обучающихся все предме</w:t>
      </w:r>
      <w:r w:rsidR="0001216D" w:rsidRPr="004D3308">
        <w:t>ты изучаются на базовом уровне.</w:t>
      </w:r>
    </w:p>
    <w:p w:rsidR="00E63BA1" w:rsidRPr="004D3308" w:rsidRDefault="00E7129C">
      <w:pPr>
        <w:pStyle w:val="a4"/>
        <w:ind w:right="994" w:firstLine="0"/>
      </w:pPr>
      <w:r w:rsidRPr="004D3308">
        <w:t>В учебном плане предусматривается выполнение обучающимися индивидуального проекта. Для этих целей в учебный план внесен курс «Индивидуальный проект».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784C00" w:rsidRPr="004D3308" w:rsidRDefault="00784C00" w:rsidP="00784C00">
      <w:pPr>
        <w:jc w:val="center"/>
        <w:rPr>
          <w:b/>
        </w:rPr>
      </w:pPr>
    </w:p>
    <w:p w:rsidR="00E46265" w:rsidRPr="00E46265" w:rsidRDefault="00E46265" w:rsidP="00E46265">
      <w:pPr>
        <w:widowControl/>
        <w:shd w:val="clear" w:color="auto" w:fill="FFFFFF"/>
        <w:autoSpaceDE/>
        <w:autoSpaceDN/>
        <w:spacing w:line="240" w:lineRule="atLeast"/>
        <w:jc w:val="center"/>
        <w:rPr>
          <w:b/>
          <w:bCs/>
          <w:color w:val="22272F"/>
          <w:sz w:val="30"/>
          <w:szCs w:val="30"/>
          <w:lang w:eastAsia="ru-RU"/>
        </w:rPr>
      </w:pPr>
      <w:r w:rsidRPr="00E46265">
        <w:rPr>
          <w:b/>
          <w:bCs/>
          <w:color w:val="22272F"/>
          <w:sz w:val="30"/>
          <w:szCs w:val="30"/>
          <w:lang w:eastAsia="ru-RU"/>
        </w:rPr>
        <w:t>Учебный план (годовой)</w:t>
      </w:r>
    </w:p>
    <w:p w:rsidR="00E46265" w:rsidRPr="00E46265" w:rsidRDefault="00E46265" w:rsidP="00E46265">
      <w:pPr>
        <w:widowControl/>
        <w:autoSpaceDE/>
        <w:autoSpaceDN/>
        <w:rPr>
          <w:rFonts w:ascii="Calibri" w:eastAsia="Calibri" w:hAnsi="Calibri"/>
          <w:b/>
          <w:sz w:val="28"/>
          <w:szCs w:val="28"/>
        </w:rPr>
      </w:pPr>
      <w:r w:rsidRPr="00E46265">
        <w:rPr>
          <w:color w:val="22272F"/>
          <w:sz w:val="23"/>
          <w:szCs w:val="23"/>
          <w:lang w:eastAsia="ru-RU"/>
        </w:rPr>
        <w:t xml:space="preserve">      </w:t>
      </w:r>
    </w:p>
    <w:tbl>
      <w:tblPr>
        <w:tblW w:w="10087" w:type="dxa"/>
        <w:tblInd w:w="93" w:type="dxa"/>
        <w:tblLook w:val="04A0" w:firstRow="1" w:lastRow="0" w:firstColumn="1" w:lastColumn="0" w:noHBand="0" w:noVBand="1"/>
      </w:tblPr>
      <w:tblGrid>
        <w:gridCol w:w="2200"/>
        <w:gridCol w:w="3231"/>
        <w:gridCol w:w="1205"/>
        <w:gridCol w:w="820"/>
        <w:gridCol w:w="881"/>
        <w:gridCol w:w="1134"/>
        <w:gridCol w:w="616"/>
      </w:tblGrid>
      <w:tr w:rsidR="00E46265" w:rsidRPr="00E46265" w:rsidTr="00F24B76">
        <w:trPr>
          <w:trHeight w:val="795"/>
        </w:trPr>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b/>
                <w:bCs/>
                <w:color w:val="000000"/>
                <w:sz w:val="20"/>
                <w:szCs w:val="20"/>
                <w:lang w:eastAsia="ru-RU"/>
              </w:rPr>
            </w:pPr>
            <w:r w:rsidRPr="00E46265">
              <w:rPr>
                <w:b/>
                <w:bCs/>
                <w:color w:val="000000"/>
                <w:sz w:val="20"/>
                <w:szCs w:val="20"/>
                <w:lang w:eastAsia="ru-RU"/>
              </w:rPr>
              <w:t>Обязательные предметные области</w:t>
            </w:r>
          </w:p>
        </w:tc>
        <w:tc>
          <w:tcPr>
            <w:tcW w:w="3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b/>
                <w:bCs/>
                <w:color w:val="000000"/>
                <w:sz w:val="20"/>
                <w:szCs w:val="20"/>
                <w:lang w:eastAsia="ru-RU"/>
              </w:rPr>
            </w:pPr>
            <w:r w:rsidRPr="00E46265">
              <w:rPr>
                <w:b/>
                <w:bCs/>
                <w:color w:val="000000"/>
                <w:sz w:val="20"/>
                <w:szCs w:val="20"/>
                <w:lang w:eastAsia="ru-RU"/>
              </w:rPr>
              <w:t>Учебные предметы</w:t>
            </w:r>
          </w:p>
        </w:tc>
        <w:tc>
          <w:tcPr>
            <w:tcW w:w="12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6265" w:rsidRPr="00E46265" w:rsidRDefault="00E46265" w:rsidP="00E46265">
            <w:pPr>
              <w:widowControl/>
              <w:autoSpaceDE/>
              <w:autoSpaceDN/>
              <w:jc w:val="center"/>
              <w:rPr>
                <w:b/>
                <w:bCs/>
                <w:color w:val="000000"/>
                <w:sz w:val="20"/>
                <w:szCs w:val="20"/>
                <w:lang w:eastAsia="ru-RU"/>
              </w:rPr>
            </w:pPr>
            <w:r w:rsidRPr="00E46265">
              <w:rPr>
                <w:b/>
                <w:bCs/>
                <w:color w:val="000000"/>
                <w:sz w:val="20"/>
                <w:szCs w:val="20"/>
                <w:lang w:eastAsia="ru-RU"/>
              </w:rPr>
              <w:t>Уровень изучения предмета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b/>
                <w:bCs/>
                <w:color w:val="000000"/>
                <w:sz w:val="20"/>
                <w:szCs w:val="20"/>
                <w:lang w:eastAsia="ru-RU"/>
              </w:rPr>
            </w:pPr>
            <w:r w:rsidRPr="00E46265">
              <w:rPr>
                <w:b/>
                <w:bCs/>
                <w:color w:val="000000"/>
                <w:sz w:val="20"/>
                <w:szCs w:val="20"/>
                <w:lang w:eastAsia="ru-RU"/>
              </w:rPr>
              <w:t>Кол-во учебных часов (за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b/>
                <w:bCs/>
                <w:color w:val="000000"/>
                <w:sz w:val="20"/>
                <w:szCs w:val="20"/>
                <w:lang w:eastAsia="ru-RU"/>
              </w:rPr>
            </w:pPr>
            <w:r w:rsidRPr="00E46265">
              <w:rPr>
                <w:b/>
                <w:bCs/>
                <w:color w:val="000000"/>
                <w:sz w:val="20"/>
                <w:szCs w:val="20"/>
                <w:lang w:eastAsia="ru-RU"/>
              </w:rPr>
              <w:t>Всего кол-во часов</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600"/>
        </w:trPr>
        <w:tc>
          <w:tcPr>
            <w:tcW w:w="2200" w:type="dxa"/>
            <w:vMerge/>
            <w:tcBorders>
              <w:top w:val="single" w:sz="4" w:space="0" w:color="auto"/>
              <w:left w:val="single" w:sz="4" w:space="0" w:color="auto"/>
              <w:bottom w:val="single" w:sz="4" w:space="0" w:color="auto"/>
              <w:right w:val="single" w:sz="4" w:space="0" w:color="auto"/>
            </w:tcBorders>
            <w:vAlign w:val="center"/>
            <w:hideMark/>
          </w:tcPr>
          <w:p w:rsidR="00E46265" w:rsidRPr="00E46265" w:rsidRDefault="00E46265" w:rsidP="00E46265">
            <w:pPr>
              <w:widowControl/>
              <w:autoSpaceDE/>
              <w:autoSpaceDN/>
              <w:rPr>
                <w:b/>
                <w:bCs/>
                <w:color w:val="000000"/>
                <w:sz w:val="20"/>
                <w:szCs w:val="20"/>
                <w:lang w:eastAsia="ru-RU"/>
              </w:rPr>
            </w:pPr>
          </w:p>
        </w:tc>
        <w:tc>
          <w:tcPr>
            <w:tcW w:w="3231" w:type="dxa"/>
            <w:vMerge/>
            <w:tcBorders>
              <w:top w:val="single" w:sz="4" w:space="0" w:color="auto"/>
              <w:left w:val="single" w:sz="4" w:space="0" w:color="auto"/>
              <w:bottom w:val="single" w:sz="4" w:space="0" w:color="auto"/>
              <w:right w:val="single" w:sz="4" w:space="0" w:color="auto"/>
            </w:tcBorders>
            <w:vAlign w:val="center"/>
            <w:hideMark/>
          </w:tcPr>
          <w:p w:rsidR="00E46265" w:rsidRPr="00E46265" w:rsidRDefault="00E46265" w:rsidP="00E46265">
            <w:pPr>
              <w:widowControl/>
              <w:autoSpaceDE/>
              <w:autoSpaceDN/>
              <w:rPr>
                <w:b/>
                <w:bCs/>
                <w:color w:val="000000"/>
                <w:sz w:val="20"/>
                <w:szCs w:val="20"/>
                <w:lang w:eastAsia="ru-RU"/>
              </w:rPr>
            </w:pPr>
          </w:p>
        </w:tc>
        <w:tc>
          <w:tcPr>
            <w:tcW w:w="1205" w:type="dxa"/>
            <w:vMerge/>
            <w:tcBorders>
              <w:top w:val="single" w:sz="4" w:space="0" w:color="auto"/>
              <w:left w:val="single" w:sz="4" w:space="0" w:color="auto"/>
              <w:bottom w:val="single" w:sz="4" w:space="0" w:color="000000"/>
              <w:right w:val="single" w:sz="4" w:space="0" w:color="auto"/>
            </w:tcBorders>
            <w:vAlign w:val="center"/>
            <w:hideMark/>
          </w:tcPr>
          <w:p w:rsidR="00E46265" w:rsidRPr="00E46265" w:rsidRDefault="00E46265" w:rsidP="00E46265">
            <w:pPr>
              <w:widowControl/>
              <w:autoSpaceDE/>
              <w:autoSpaceDN/>
              <w:rPr>
                <w:b/>
                <w:bCs/>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b/>
                <w:bCs/>
                <w:color w:val="000000"/>
                <w:sz w:val="20"/>
                <w:szCs w:val="20"/>
                <w:lang w:eastAsia="ru-RU"/>
              </w:rPr>
            </w:pPr>
            <w:r w:rsidRPr="00E46265">
              <w:rPr>
                <w:b/>
                <w:bCs/>
                <w:color w:val="000000"/>
                <w:sz w:val="20"/>
                <w:szCs w:val="20"/>
                <w:lang w:eastAsia="ru-RU"/>
              </w:rPr>
              <w:t>10 класс</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b/>
                <w:bCs/>
                <w:color w:val="000000"/>
                <w:sz w:val="20"/>
                <w:szCs w:val="20"/>
                <w:lang w:eastAsia="ru-RU"/>
              </w:rPr>
            </w:pPr>
            <w:r w:rsidRPr="00E46265">
              <w:rPr>
                <w:b/>
                <w:bCs/>
                <w:color w:val="000000"/>
                <w:sz w:val="20"/>
                <w:szCs w:val="20"/>
                <w:lang w:eastAsia="ru-RU"/>
              </w:rPr>
              <w:t>11 класс</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6265" w:rsidRPr="00E46265" w:rsidRDefault="00E46265" w:rsidP="00E46265">
            <w:pPr>
              <w:widowControl/>
              <w:autoSpaceDE/>
              <w:autoSpaceDN/>
              <w:rPr>
                <w:b/>
                <w:bCs/>
                <w:color w:val="000000"/>
                <w:sz w:val="20"/>
                <w:szCs w:val="20"/>
                <w:lang w:eastAsia="ru-RU"/>
              </w:rPr>
            </w:pP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255"/>
        </w:trPr>
        <w:tc>
          <w:tcPr>
            <w:tcW w:w="94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b/>
                <w:bCs/>
                <w:color w:val="000000"/>
                <w:sz w:val="20"/>
                <w:szCs w:val="20"/>
                <w:lang w:eastAsia="ru-RU"/>
              </w:rPr>
            </w:pPr>
            <w:r w:rsidRPr="00E46265">
              <w:rPr>
                <w:b/>
                <w:bCs/>
                <w:color w:val="000000"/>
                <w:sz w:val="20"/>
                <w:szCs w:val="20"/>
                <w:lang w:eastAsia="ru-RU"/>
              </w:rPr>
              <w:t>Обязательная часть</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300"/>
        </w:trPr>
        <w:tc>
          <w:tcPr>
            <w:tcW w:w="2200" w:type="dxa"/>
            <w:vMerge w:val="restart"/>
            <w:tcBorders>
              <w:top w:val="nil"/>
              <w:left w:val="single" w:sz="4" w:space="0" w:color="auto"/>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Русский язык и литература</w:t>
            </w:r>
          </w:p>
        </w:tc>
        <w:tc>
          <w:tcPr>
            <w:tcW w:w="323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sz w:val="20"/>
                <w:szCs w:val="20"/>
                <w:lang w:eastAsia="ru-RU"/>
              </w:rPr>
            </w:pPr>
            <w:r w:rsidRPr="00E46265">
              <w:rPr>
                <w:sz w:val="20"/>
                <w:szCs w:val="20"/>
                <w:lang w:eastAsia="ru-RU"/>
              </w:rPr>
              <w:t>Русский язык</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Б</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68</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68</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136</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300"/>
        </w:trPr>
        <w:tc>
          <w:tcPr>
            <w:tcW w:w="2200" w:type="dxa"/>
            <w:vMerge/>
            <w:tcBorders>
              <w:top w:val="nil"/>
              <w:left w:val="single" w:sz="4" w:space="0" w:color="auto"/>
              <w:bottom w:val="single" w:sz="4" w:space="0" w:color="auto"/>
              <w:right w:val="single" w:sz="4" w:space="0" w:color="auto"/>
            </w:tcBorders>
            <w:vAlign w:val="center"/>
            <w:hideMark/>
          </w:tcPr>
          <w:p w:rsidR="00E46265" w:rsidRPr="00E46265" w:rsidRDefault="00E46265" w:rsidP="00E46265">
            <w:pPr>
              <w:widowControl/>
              <w:autoSpaceDE/>
              <w:autoSpaceDN/>
              <w:rPr>
                <w:color w:val="000000"/>
                <w:sz w:val="20"/>
                <w:szCs w:val="20"/>
                <w:lang w:eastAsia="ru-RU"/>
              </w:rPr>
            </w:pPr>
          </w:p>
        </w:tc>
        <w:tc>
          <w:tcPr>
            <w:tcW w:w="323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sz w:val="20"/>
                <w:szCs w:val="20"/>
                <w:lang w:eastAsia="ru-RU"/>
              </w:rPr>
            </w:pPr>
            <w:r w:rsidRPr="00E46265">
              <w:rPr>
                <w:sz w:val="20"/>
                <w:szCs w:val="20"/>
                <w:lang w:eastAsia="ru-RU"/>
              </w:rPr>
              <w:t>Литература</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Б</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102</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102</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204</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300"/>
        </w:trPr>
        <w:tc>
          <w:tcPr>
            <w:tcW w:w="2200" w:type="dxa"/>
            <w:vMerge w:val="restart"/>
            <w:tcBorders>
              <w:top w:val="nil"/>
              <w:left w:val="single" w:sz="4" w:space="0" w:color="auto"/>
              <w:bottom w:val="single" w:sz="4" w:space="0" w:color="000000"/>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Родной язык и родная литература</w:t>
            </w:r>
          </w:p>
        </w:tc>
        <w:tc>
          <w:tcPr>
            <w:tcW w:w="323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sz w:val="20"/>
                <w:szCs w:val="20"/>
                <w:lang w:eastAsia="ru-RU"/>
              </w:rPr>
            </w:pPr>
            <w:r w:rsidRPr="00E46265">
              <w:rPr>
                <w:sz w:val="20"/>
                <w:szCs w:val="20"/>
                <w:lang w:eastAsia="ru-RU"/>
              </w:rPr>
              <w:t>Родной (русский) язык</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Б</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68</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300"/>
        </w:trPr>
        <w:tc>
          <w:tcPr>
            <w:tcW w:w="2200" w:type="dxa"/>
            <w:vMerge/>
            <w:tcBorders>
              <w:top w:val="nil"/>
              <w:left w:val="single" w:sz="4" w:space="0" w:color="auto"/>
              <w:bottom w:val="single" w:sz="4" w:space="0" w:color="000000"/>
              <w:right w:val="single" w:sz="4" w:space="0" w:color="auto"/>
            </w:tcBorders>
            <w:vAlign w:val="center"/>
            <w:hideMark/>
          </w:tcPr>
          <w:p w:rsidR="00E46265" w:rsidRPr="00E46265" w:rsidRDefault="00E46265" w:rsidP="00E46265">
            <w:pPr>
              <w:widowControl/>
              <w:autoSpaceDE/>
              <w:autoSpaceDN/>
              <w:rPr>
                <w:color w:val="000000"/>
                <w:sz w:val="20"/>
                <w:szCs w:val="20"/>
                <w:lang w:eastAsia="ru-RU"/>
              </w:rPr>
            </w:pPr>
          </w:p>
        </w:tc>
        <w:tc>
          <w:tcPr>
            <w:tcW w:w="323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sz w:val="20"/>
                <w:szCs w:val="20"/>
                <w:lang w:eastAsia="ru-RU"/>
              </w:rPr>
            </w:pPr>
            <w:r w:rsidRPr="00E46265">
              <w:rPr>
                <w:sz w:val="20"/>
                <w:szCs w:val="20"/>
                <w:lang w:eastAsia="ru-RU"/>
              </w:rPr>
              <w:t>Родная (русская) литература</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Б</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102</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102</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204</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30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Иностранные языки</w:t>
            </w:r>
          </w:p>
        </w:tc>
        <w:tc>
          <w:tcPr>
            <w:tcW w:w="323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sz w:val="20"/>
                <w:szCs w:val="20"/>
                <w:lang w:eastAsia="ru-RU"/>
              </w:rPr>
            </w:pPr>
            <w:r w:rsidRPr="00E46265">
              <w:rPr>
                <w:sz w:val="20"/>
                <w:szCs w:val="20"/>
                <w:lang w:eastAsia="ru-RU"/>
              </w:rPr>
              <w:t>Иностранный (английский) язык</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Б</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102</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102</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204</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300"/>
        </w:trPr>
        <w:tc>
          <w:tcPr>
            <w:tcW w:w="2200" w:type="dxa"/>
            <w:vMerge w:val="restart"/>
            <w:tcBorders>
              <w:top w:val="nil"/>
              <w:left w:val="single" w:sz="4" w:space="0" w:color="auto"/>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Общественные науки</w:t>
            </w:r>
          </w:p>
        </w:tc>
        <w:tc>
          <w:tcPr>
            <w:tcW w:w="323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sz w:val="20"/>
                <w:szCs w:val="20"/>
                <w:lang w:eastAsia="ru-RU"/>
              </w:rPr>
            </w:pPr>
            <w:r w:rsidRPr="00E46265">
              <w:rPr>
                <w:sz w:val="20"/>
                <w:szCs w:val="20"/>
                <w:lang w:eastAsia="ru-RU"/>
              </w:rPr>
              <w:t xml:space="preserve">История </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Б</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68</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68</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136</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300"/>
        </w:trPr>
        <w:tc>
          <w:tcPr>
            <w:tcW w:w="2200" w:type="dxa"/>
            <w:vMerge/>
            <w:tcBorders>
              <w:top w:val="nil"/>
              <w:left w:val="single" w:sz="4" w:space="0" w:color="auto"/>
              <w:bottom w:val="single" w:sz="4" w:space="0" w:color="auto"/>
              <w:right w:val="single" w:sz="4" w:space="0" w:color="auto"/>
            </w:tcBorders>
            <w:vAlign w:val="center"/>
            <w:hideMark/>
          </w:tcPr>
          <w:p w:rsidR="00E46265" w:rsidRPr="00E46265" w:rsidRDefault="00E46265" w:rsidP="00E46265">
            <w:pPr>
              <w:widowControl/>
              <w:autoSpaceDE/>
              <w:autoSpaceDN/>
              <w:rPr>
                <w:color w:val="000000"/>
                <w:sz w:val="20"/>
                <w:szCs w:val="20"/>
                <w:lang w:eastAsia="ru-RU"/>
              </w:rPr>
            </w:pPr>
          </w:p>
        </w:tc>
        <w:tc>
          <w:tcPr>
            <w:tcW w:w="323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sz w:val="20"/>
                <w:szCs w:val="20"/>
                <w:lang w:eastAsia="ru-RU"/>
              </w:rPr>
            </w:pPr>
            <w:r w:rsidRPr="00E46265">
              <w:rPr>
                <w:sz w:val="20"/>
                <w:szCs w:val="20"/>
                <w:lang w:eastAsia="ru-RU"/>
              </w:rPr>
              <w:t>Обществознание</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Б</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68</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68</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136</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57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Математика и информатика</w:t>
            </w:r>
          </w:p>
        </w:tc>
        <w:tc>
          <w:tcPr>
            <w:tcW w:w="323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sz w:val="20"/>
                <w:szCs w:val="20"/>
                <w:lang w:eastAsia="ru-RU"/>
              </w:rPr>
            </w:pPr>
            <w:r w:rsidRPr="00E46265">
              <w:rPr>
                <w:sz w:val="20"/>
                <w:szCs w:val="20"/>
                <w:lang w:eastAsia="ru-RU"/>
              </w:rPr>
              <w:t>Математика</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Б</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170</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170</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340</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30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 Естественные науки</w:t>
            </w:r>
          </w:p>
        </w:tc>
        <w:tc>
          <w:tcPr>
            <w:tcW w:w="323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sz w:val="20"/>
                <w:szCs w:val="20"/>
                <w:lang w:eastAsia="ru-RU"/>
              </w:rPr>
            </w:pPr>
            <w:r w:rsidRPr="00E46265">
              <w:rPr>
                <w:sz w:val="20"/>
                <w:szCs w:val="20"/>
                <w:lang w:eastAsia="ru-RU"/>
              </w:rPr>
              <w:t>Астрономия</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Б</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0</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300"/>
        </w:trPr>
        <w:tc>
          <w:tcPr>
            <w:tcW w:w="2200" w:type="dxa"/>
            <w:vMerge w:val="restart"/>
            <w:tcBorders>
              <w:top w:val="nil"/>
              <w:left w:val="single" w:sz="4" w:space="0" w:color="auto"/>
              <w:bottom w:val="single" w:sz="4" w:space="0" w:color="000000"/>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Физическая культура, экология и основы безопасности жизнедеятельности</w:t>
            </w:r>
          </w:p>
        </w:tc>
        <w:tc>
          <w:tcPr>
            <w:tcW w:w="323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sz w:val="20"/>
                <w:szCs w:val="20"/>
                <w:lang w:eastAsia="ru-RU"/>
              </w:rPr>
            </w:pPr>
            <w:r w:rsidRPr="00E46265">
              <w:rPr>
                <w:sz w:val="20"/>
                <w:szCs w:val="20"/>
                <w:lang w:eastAsia="ru-RU"/>
              </w:rPr>
              <w:t>Физическая культура</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Б</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102</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102</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204</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840"/>
        </w:trPr>
        <w:tc>
          <w:tcPr>
            <w:tcW w:w="2200" w:type="dxa"/>
            <w:vMerge/>
            <w:tcBorders>
              <w:top w:val="nil"/>
              <w:left w:val="single" w:sz="4" w:space="0" w:color="auto"/>
              <w:bottom w:val="single" w:sz="4" w:space="0" w:color="000000"/>
              <w:right w:val="single" w:sz="4" w:space="0" w:color="auto"/>
            </w:tcBorders>
            <w:vAlign w:val="center"/>
            <w:hideMark/>
          </w:tcPr>
          <w:p w:rsidR="00E46265" w:rsidRPr="00E46265" w:rsidRDefault="00E46265" w:rsidP="00E46265">
            <w:pPr>
              <w:widowControl/>
              <w:autoSpaceDE/>
              <w:autoSpaceDN/>
              <w:rPr>
                <w:color w:val="000000"/>
                <w:sz w:val="20"/>
                <w:szCs w:val="20"/>
                <w:lang w:eastAsia="ru-RU"/>
              </w:rPr>
            </w:pPr>
          </w:p>
        </w:tc>
        <w:tc>
          <w:tcPr>
            <w:tcW w:w="323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sz w:val="20"/>
                <w:szCs w:val="20"/>
                <w:lang w:eastAsia="ru-RU"/>
              </w:rPr>
            </w:pPr>
            <w:r w:rsidRPr="00E46265">
              <w:rPr>
                <w:sz w:val="20"/>
                <w:szCs w:val="20"/>
                <w:lang w:eastAsia="ru-RU"/>
              </w:rPr>
              <w:t>Основы безопасности жизнедеятельности</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Б</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68</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30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 </w:t>
            </w:r>
          </w:p>
        </w:tc>
        <w:tc>
          <w:tcPr>
            <w:tcW w:w="323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sz w:val="20"/>
                <w:szCs w:val="20"/>
                <w:lang w:eastAsia="ru-RU"/>
              </w:rPr>
            </w:pPr>
            <w:r w:rsidRPr="00E46265">
              <w:rPr>
                <w:sz w:val="20"/>
                <w:szCs w:val="20"/>
                <w:lang w:eastAsia="ru-RU"/>
              </w:rPr>
              <w:t>Индивидуальный проект</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Б</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68</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300"/>
        </w:trPr>
        <w:tc>
          <w:tcPr>
            <w:tcW w:w="5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right"/>
              <w:rPr>
                <w:b/>
                <w:bCs/>
                <w:color w:val="000000"/>
                <w:sz w:val="20"/>
                <w:szCs w:val="20"/>
                <w:lang w:eastAsia="ru-RU"/>
              </w:rPr>
            </w:pPr>
            <w:r w:rsidRPr="00E46265">
              <w:rPr>
                <w:b/>
                <w:bCs/>
                <w:color w:val="000000"/>
                <w:sz w:val="20"/>
                <w:szCs w:val="20"/>
                <w:lang w:eastAsia="ru-RU"/>
              </w:rPr>
              <w:t>Всего</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884</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918</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1802</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300"/>
        </w:trPr>
        <w:tc>
          <w:tcPr>
            <w:tcW w:w="94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b/>
                <w:bCs/>
                <w:color w:val="000000"/>
                <w:sz w:val="20"/>
                <w:szCs w:val="20"/>
                <w:lang w:eastAsia="ru-RU"/>
              </w:rPr>
            </w:pPr>
            <w:r w:rsidRPr="00E46265">
              <w:rPr>
                <w:b/>
                <w:bCs/>
                <w:color w:val="000000"/>
                <w:sz w:val="20"/>
                <w:szCs w:val="20"/>
                <w:lang w:eastAsia="ru-RU"/>
              </w:rPr>
              <w:t>Часть, формируемая участниками образовательных отношений</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60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Математика и информатика</w:t>
            </w:r>
          </w:p>
        </w:tc>
        <w:tc>
          <w:tcPr>
            <w:tcW w:w="323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Информатика</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Б</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68</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30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Естественные науки</w:t>
            </w:r>
          </w:p>
        </w:tc>
        <w:tc>
          <w:tcPr>
            <w:tcW w:w="323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 xml:space="preserve">Биология </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Б</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68</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30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Естественные науки</w:t>
            </w:r>
          </w:p>
        </w:tc>
        <w:tc>
          <w:tcPr>
            <w:tcW w:w="323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Физика</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Б</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68</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30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Естественные науки</w:t>
            </w:r>
          </w:p>
        </w:tc>
        <w:tc>
          <w:tcPr>
            <w:tcW w:w="323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Химия</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Б</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68</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30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Общественные науки</w:t>
            </w:r>
          </w:p>
        </w:tc>
        <w:tc>
          <w:tcPr>
            <w:tcW w:w="323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География</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Б</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r w:rsidR="00E46265" w:rsidRPr="00E46265" w:rsidTr="00F24B76">
        <w:trPr>
          <w:trHeight w:val="30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Технология</w:t>
            </w:r>
          </w:p>
        </w:tc>
        <w:tc>
          <w:tcPr>
            <w:tcW w:w="323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 xml:space="preserve">Технология </w:t>
            </w:r>
          </w:p>
        </w:tc>
        <w:tc>
          <w:tcPr>
            <w:tcW w:w="1205"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Б</w:t>
            </w:r>
          </w:p>
        </w:tc>
        <w:tc>
          <w:tcPr>
            <w:tcW w:w="820"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881"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68</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FF0000"/>
                <w:sz w:val="20"/>
                <w:szCs w:val="20"/>
                <w:lang w:eastAsia="ru-RU"/>
              </w:rPr>
            </w:pPr>
          </w:p>
        </w:tc>
      </w:tr>
      <w:tr w:rsidR="00E46265" w:rsidRPr="00E46265" w:rsidTr="00F24B76">
        <w:trPr>
          <w:trHeight w:val="300"/>
        </w:trPr>
        <w:tc>
          <w:tcPr>
            <w:tcW w:w="5431" w:type="dxa"/>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rsidR="00E46265" w:rsidRPr="00E46265" w:rsidRDefault="00E46265" w:rsidP="00E46265">
            <w:pPr>
              <w:widowControl/>
              <w:autoSpaceDE/>
              <w:autoSpaceDN/>
              <w:jc w:val="right"/>
              <w:rPr>
                <w:b/>
                <w:bCs/>
                <w:color w:val="000000"/>
                <w:sz w:val="20"/>
                <w:szCs w:val="20"/>
                <w:lang w:eastAsia="ru-RU"/>
              </w:rPr>
            </w:pPr>
            <w:r w:rsidRPr="00E46265">
              <w:rPr>
                <w:b/>
                <w:bCs/>
                <w:color w:val="000000"/>
                <w:sz w:val="20"/>
                <w:szCs w:val="20"/>
                <w:lang w:eastAsia="ru-RU"/>
              </w:rPr>
              <w:t>Итого</w:t>
            </w:r>
          </w:p>
        </w:tc>
        <w:tc>
          <w:tcPr>
            <w:tcW w:w="1205" w:type="dxa"/>
            <w:tcBorders>
              <w:top w:val="nil"/>
              <w:left w:val="nil"/>
              <w:bottom w:val="single" w:sz="4" w:space="0" w:color="auto"/>
              <w:right w:val="single" w:sz="4" w:space="0" w:color="auto"/>
            </w:tcBorders>
            <w:shd w:val="clear" w:color="000000" w:fill="C0C0C0"/>
            <w:vAlign w:val="center"/>
            <w:hideMark/>
          </w:tcPr>
          <w:p w:rsidR="00E46265" w:rsidRPr="00E46265" w:rsidRDefault="00E46265" w:rsidP="00E46265">
            <w:pPr>
              <w:widowControl/>
              <w:autoSpaceDE/>
              <w:autoSpaceDN/>
              <w:rPr>
                <w:color w:val="000000"/>
                <w:sz w:val="20"/>
                <w:szCs w:val="20"/>
                <w:lang w:eastAsia="ru-RU"/>
              </w:rPr>
            </w:pPr>
            <w:r w:rsidRPr="00E46265">
              <w:rPr>
                <w:color w:val="000000"/>
                <w:sz w:val="20"/>
                <w:szCs w:val="20"/>
                <w:lang w:eastAsia="ru-RU"/>
              </w:rPr>
              <w:t> </w:t>
            </w:r>
          </w:p>
        </w:tc>
        <w:tc>
          <w:tcPr>
            <w:tcW w:w="820" w:type="dxa"/>
            <w:tcBorders>
              <w:top w:val="nil"/>
              <w:left w:val="nil"/>
              <w:bottom w:val="single" w:sz="4" w:space="0" w:color="auto"/>
              <w:right w:val="single" w:sz="4" w:space="0" w:color="auto"/>
            </w:tcBorders>
            <w:shd w:val="clear" w:color="000000" w:fill="BEBEBE"/>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1088</w:t>
            </w:r>
          </w:p>
        </w:tc>
        <w:tc>
          <w:tcPr>
            <w:tcW w:w="881" w:type="dxa"/>
            <w:tcBorders>
              <w:top w:val="nil"/>
              <w:left w:val="nil"/>
              <w:bottom w:val="single" w:sz="4" w:space="0" w:color="auto"/>
              <w:right w:val="single" w:sz="4" w:space="0" w:color="auto"/>
            </w:tcBorders>
            <w:shd w:val="clear" w:color="000000" w:fill="BEBEBE"/>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1088</w:t>
            </w:r>
          </w:p>
        </w:tc>
        <w:tc>
          <w:tcPr>
            <w:tcW w:w="1134" w:type="dxa"/>
            <w:tcBorders>
              <w:top w:val="nil"/>
              <w:left w:val="nil"/>
              <w:bottom w:val="single" w:sz="4" w:space="0" w:color="auto"/>
              <w:right w:val="single" w:sz="4" w:space="0" w:color="auto"/>
            </w:tcBorders>
            <w:shd w:val="clear" w:color="000000" w:fill="BEBEBE"/>
            <w:vAlign w:val="center"/>
            <w:hideMark/>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2176</w:t>
            </w: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jc w:val="center"/>
              <w:rPr>
                <w:b/>
                <w:bCs/>
                <w:sz w:val="20"/>
                <w:szCs w:val="20"/>
                <w:lang w:eastAsia="ru-RU"/>
              </w:rPr>
            </w:pPr>
          </w:p>
        </w:tc>
      </w:tr>
      <w:tr w:rsidR="00E46265" w:rsidRPr="00E46265" w:rsidTr="00F24B76">
        <w:trPr>
          <w:trHeight w:val="300"/>
        </w:trPr>
        <w:tc>
          <w:tcPr>
            <w:tcW w:w="5431" w:type="dxa"/>
            <w:gridSpan w:val="2"/>
            <w:tcBorders>
              <w:top w:val="single" w:sz="4" w:space="0" w:color="auto"/>
              <w:left w:val="single" w:sz="4" w:space="0" w:color="auto"/>
              <w:bottom w:val="single" w:sz="4" w:space="0" w:color="auto"/>
              <w:right w:val="single" w:sz="4" w:space="0" w:color="000000"/>
            </w:tcBorders>
            <w:shd w:val="clear" w:color="000000" w:fill="C0C0C0"/>
            <w:vAlign w:val="center"/>
          </w:tcPr>
          <w:p w:rsidR="00E46265" w:rsidRPr="00E46265" w:rsidRDefault="00E46265" w:rsidP="00E46265">
            <w:pPr>
              <w:widowControl/>
              <w:autoSpaceDE/>
              <w:autoSpaceDN/>
              <w:rPr>
                <w:b/>
                <w:bCs/>
                <w:color w:val="000000"/>
                <w:sz w:val="20"/>
                <w:szCs w:val="20"/>
                <w:lang w:eastAsia="ru-RU"/>
              </w:rPr>
            </w:pPr>
            <w:r w:rsidRPr="00E46265">
              <w:rPr>
                <w:b/>
                <w:bCs/>
                <w:color w:val="000000"/>
                <w:sz w:val="20"/>
                <w:szCs w:val="20"/>
                <w:lang w:eastAsia="ru-RU"/>
              </w:rPr>
              <w:t>Максимально допустимая учебная нагрузка при 5 дневной учебной неделе</w:t>
            </w:r>
          </w:p>
        </w:tc>
        <w:tc>
          <w:tcPr>
            <w:tcW w:w="1205" w:type="dxa"/>
            <w:tcBorders>
              <w:top w:val="nil"/>
              <w:left w:val="nil"/>
              <w:bottom w:val="single" w:sz="4" w:space="0" w:color="auto"/>
              <w:right w:val="single" w:sz="4" w:space="0" w:color="auto"/>
            </w:tcBorders>
            <w:shd w:val="clear" w:color="000000" w:fill="C0C0C0"/>
            <w:vAlign w:val="center"/>
          </w:tcPr>
          <w:p w:rsidR="00E46265" w:rsidRPr="00E46265" w:rsidRDefault="00E46265" w:rsidP="00E46265">
            <w:pPr>
              <w:widowControl/>
              <w:autoSpaceDE/>
              <w:autoSpaceDN/>
              <w:rPr>
                <w:color w:val="000000"/>
                <w:sz w:val="20"/>
                <w:szCs w:val="20"/>
                <w:lang w:eastAsia="ru-RU"/>
              </w:rPr>
            </w:pPr>
          </w:p>
        </w:tc>
        <w:tc>
          <w:tcPr>
            <w:tcW w:w="820" w:type="dxa"/>
            <w:tcBorders>
              <w:top w:val="nil"/>
              <w:left w:val="nil"/>
              <w:bottom w:val="single" w:sz="4" w:space="0" w:color="auto"/>
              <w:right w:val="single" w:sz="4" w:space="0" w:color="auto"/>
            </w:tcBorders>
            <w:shd w:val="clear" w:color="000000" w:fill="BEBEBE"/>
            <w:vAlign w:val="bottom"/>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1190</w:t>
            </w:r>
          </w:p>
        </w:tc>
        <w:tc>
          <w:tcPr>
            <w:tcW w:w="881" w:type="dxa"/>
            <w:tcBorders>
              <w:top w:val="nil"/>
              <w:left w:val="nil"/>
              <w:bottom w:val="single" w:sz="4" w:space="0" w:color="auto"/>
              <w:right w:val="single" w:sz="4" w:space="0" w:color="auto"/>
            </w:tcBorders>
            <w:shd w:val="clear" w:color="000000" w:fill="BEBEBE"/>
            <w:vAlign w:val="bottom"/>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1190</w:t>
            </w:r>
          </w:p>
        </w:tc>
        <w:tc>
          <w:tcPr>
            <w:tcW w:w="1134" w:type="dxa"/>
            <w:tcBorders>
              <w:top w:val="nil"/>
              <w:left w:val="nil"/>
              <w:bottom w:val="single" w:sz="4" w:space="0" w:color="auto"/>
              <w:right w:val="single" w:sz="4" w:space="0" w:color="auto"/>
            </w:tcBorders>
            <w:shd w:val="clear" w:color="000000" w:fill="BEBEBE"/>
            <w:vAlign w:val="bottom"/>
          </w:tcPr>
          <w:p w:rsidR="00E46265" w:rsidRPr="00E46265" w:rsidRDefault="00E46265" w:rsidP="00E46265">
            <w:pPr>
              <w:widowControl/>
              <w:autoSpaceDE/>
              <w:autoSpaceDN/>
              <w:jc w:val="center"/>
              <w:rPr>
                <w:color w:val="000000"/>
                <w:sz w:val="20"/>
                <w:szCs w:val="20"/>
                <w:lang w:eastAsia="ru-RU"/>
              </w:rPr>
            </w:pPr>
            <w:r w:rsidRPr="00E46265">
              <w:rPr>
                <w:color w:val="000000"/>
                <w:sz w:val="20"/>
                <w:szCs w:val="20"/>
                <w:lang w:eastAsia="ru-RU"/>
              </w:rPr>
              <w:t>2380</w:t>
            </w:r>
          </w:p>
        </w:tc>
        <w:tc>
          <w:tcPr>
            <w:tcW w:w="616" w:type="dxa"/>
            <w:tcBorders>
              <w:top w:val="nil"/>
              <w:left w:val="nil"/>
              <w:bottom w:val="nil"/>
              <w:right w:val="nil"/>
            </w:tcBorders>
            <w:shd w:val="clear" w:color="auto" w:fill="auto"/>
            <w:noWrap/>
            <w:vAlign w:val="bottom"/>
          </w:tcPr>
          <w:p w:rsidR="00E46265" w:rsidRPr="00E46265" w:rsidRDefault="00E46265" w:rsidP="00E46265">
            <w:pPr>
              <w:widowControl/>
              <w:autoSpaceDE/>
              <w:autoSpaceDN/>
              <w:jc w:val="center"/>
              <w:rPr>
                <w:b/>
                <w:bCs/>
                <w:sz w:val="20"/>
                <w:szCs w:val="20"/>
                <w:lang w:eastAsia="ru-RU"/>
              </w:rPr>
            </w:pPr>
          </w:p>
        </w:tc>
      </w:tr>
      <w:tr w:rsidR="00E46265" w:rsidRPr="00E46265" w:rsidTr="00F24B76">
        <w:trPr>
          <w:trHeight w:val="255"/>
        </w:trPr>
        <w:tc>
          <w:tcPr>
            <w:tcW w:w="2200"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c>
          <w:tcPr>
            <w:tcW w:w="3231"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c>
          <w:tcPr>
            <w:tcW w:w="1205"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c>
          <w:tcPr>
            <w:tcW w:w="820" w:type="dxa"/>
            <w:tcBorders>
              <w:top w:val="nil"/>
              <w:left w:val="nil"/>
              <w:bottom w:val="nil"/>
              <w:right w:val="nil"/>
            </w:tcBorders>
            <w:shd w:val="clear" w:color="auto" w:fill="auto"/>
            <w:noWrap/>
            <w:vAlign w:val="bottom"/>
          </w:tcPr>
          <w:p w:rsidR="00E46265" w:rsidRPr="00E46265" w:rsidRDefault="00E46265" w:rsidP="00E46265">
            <w:pPr>
              <w:widowControl/>
              <w:autoSpaceDE/>
              <w:autoSpaceDN/>
              <w:jc w:val="center"/>
              <w:rPr>
                <w:color w:val="000000"/>
                <w:sz w:val="20"/>
                <w:szCs w:val="20"/>
                <w:lang w:eastAsia="ru-RU"/>
              </w:rPr>
            </w:pPr>
          </w:p>
        </w:tc>
        <w:tc>
          <w:tcPr>
            <w:tcW w:w="881" w:type="dxa"/>
            <w:tcBorders>
              <w:top w:val="nil"/>
              <w:left w:val="nil"/>
              <w:bottom w:val="nil"/>
              <w:right w:val="nil"/>
            </w:tcBorders>
            <w:shd w:val="clear" w:color="auto" w:fill="auto"/>
            <w:noWrap/>
            <w:vAlign w:val="bottom"/>
          </w:tcPr>
          <w:p w:rsidR="00E46265" w:rsidRPr="00E46265" w:rsidRDefault="00E46265" w:rsidP="00E46265">
            <w:pPr>
              <w:widowControl/>
              <w:autoSpaceDE/>
              <w:autoSpaceDN/>
              <w:jc w:val="center"/>
              <w:rPr>
                <w:color w:val="000000"/>
                <w:sz w:val="20"/>
                <w:szCs w:val="20"/>
                <w:lang w:eastAsia="ru-RU"/>
              </w:rPr>
            </w:pPr>
          </w:p>
        </w:tc>
        <w:tc>
          <w:tcPr>
            <w:tcW w:w="1134" w:type="dxa"/>
            <w:tcBorders>
              <w:top w:val="nil"/>
              <w:left w:val="nil"/>
              <w:bottom w:val="nil"/>
              <w:right w:val="nil"/>
            </w:tcBorders>
            <w:shd w:val="clear" w:color="auto" w:fill="auto"/>
            <w:noWrap/>
            <w:vAlign w:val="bottom"/>
          </w:tcPr>
          <w:p w:rsidR="00E46265" w:rsidRPr="00E46265" w:rsidRDefault="00E46265" w:rsidP="00E46265">
            <w:pPr>
              <w:widowControl/>
              <w:autoSpaceDE/>
              <w:autoSpaceDN/>
              <w:jc w:val="center"/>
              <w:rPr>
                <w:color w:val="000000"/>
                <w:sz w:val="20"/>
                <w:szCs w:val="20"/>
                <w:lang w:eastAsia="ru-RU"/>
              </w:rPr>
            </w:pPr>
          </w:p>
        </w:tc>
        <w:tc>
          <w:tcPr>
            <w:tcW w:w="616" w:type="dxa"/>
            <w:tcBorders>
              <w:top w:val="nil"/>
              <w:left w:val="nil"/>
              <w:bottom w:val="nil"/>
              <w:right w:val="nil"/>
            </w:tcBorders>
            <w:shd w:val="clear" w:color="auto" w:fill="auto"/>
            <w:noWrap/>
            <w:vAlign w:val="bottom"/>
            <w:hideMark/>
          </w:tcPr>
          <w:p w:rsidR="00E46265" w:rsidRPr="00E46265" w:rsidRDefault="00E46265" w:rsidP="00E46265">
            <w:pPr>
              <w:widowControl/>
              <w:autoSpaceDE/>
              <w:autoSpaceDN/>
              <w:rPr>
                <w:color w:val="000000"/>
                <w:sz w:val="20"/>
                <w:szCs w:val="20"/>
                <w:lang w:eastAsia="ru-RU"/>
              </w:rPr>
            </w:pPr>
          </w:p>
        </w:tc>
      </w:tr>
    </w:tbl>
    <w:p w:rsidR="00E46265" w:rsidRPr="00507E38" w:rsidRDefault="00E46265" w:rsidP="00E46265">
      <w:pPr>
        <w:jc w:val="center"/>
        <w:rPr>
          <w:b/>
          <w:sz w:val="24"/>
          <w:szCs w:val="24"/>
        </w:rPr>
      </w:pPr>
      <w:r w:rsidRPr="00507E38">
        <w:rPr>
          <w:b/>
          <w:sz w:val="24"/>
          <w:szCs w:val="24"/>
        </w:rPr>
        <w:t>УЧЕБНЫЙ ПЛАН</w:t>
      </w:r>
    </w:p>
    <w:p w:rsidR="00E46265" w:rsidRDefault="00E46265" w:rsidP="00E46265">
      <w:pPr>
        <w:jc w:val="center"/>
        <w:rPr>
          <w:b/>
          <w:bCs/>
          <w:sz w:val="24"/>
          <w:szCs w:val="24"/>
        </w:rPr>
      </w:pPr>
      <w:r>
        <w:rPr>
          <w:b/>
          <w:bCs/>
          <w:sz w:val="24"/>
          <w:szCs w:val="24"/>
        </w:rPr>
        <w:t xml:space="preserve">среднего общего образования </w:t>
      </w:r>
    </w:p>
    <w:p w:rsidR="00E46265" w:rsidRPr="00507E38" w:rsidRDefault="00E46265" w:rsidP="00E46265">
      <w:pPr>
        <w:jc w:val="center"/>
        <w:rPr>
          <w:b/>
          <w:sz w:val="24"/>
          <w:szCs w:val="24"/>
        </w:rPr>
      </w:pPr>
      <w:r>
        <w:rPr>
          <w:b/>
          <w:bCs/>
          <w:sz w:val="24"/>
          <w:szCs w:val="24"/>
        </w:rPr>
        <w:t>на 2022 -2023 учебный год</w:t>
      </w:r>
    </w:p>
    <w:tbl>
      <w:tblPr>
        <w:tblW w:w="9207" w:type="dxa"/>
        <w:tblInd w:w="279" w:type="dxa"/>
        <w:tblLook w:val="04A0" w:firstRow="1" w:lastRow="0" w:firstColumn="1" w:lastColumn="0" w:noHBand="0" w:noVBand="1"/>
      </w:tblPr>
      <w:tblGrid>
        <w:gridCol w:w="2835"/>
        <w:gridCol w:w="2977"/>
        <w:gridCol w:w="1060"/>
        <w:gridCol w:w="760"/>
        <w:gridCol w:w="740"/>
        <w:gridCol w:w="835"/>
      </w:tblGrid>
      <w:tr w:rsidR="00E46265" w:rsidRPr="00133F7A" w:rsidTr="00E46265">
        <w:trPr>
          <w:trHeight w:val="795"/>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6265" w:rsidRPr="00133F7A" w:rsidRDefault="00E46265" w:rsidP="00F24B76">
            <w:pPr>
              <w:jc w:val="center"/>
              <w:rPr>
                <w:b/>
                <w:bCs/>
                <w:color w:val="000000"/>
                <w:sz w:val="20"/>
                <w:szCs w:val="20"/>
              </w:rPr>
            </w:pPr>
            <w:r w:rsidRPr="00133F7A">
              <w:rPr>
                <w:b/>
                <w:bCs/>
                <w:color w:val="000000"/>
                <w:sz w:val="20"/>
                <w:szCs w:val="20"/>
              </w:rPr>
              <w:t>Обязательные предметные области</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6265" w:rsidRPr="00133F7A" w:rsidRDefault="00E46265" w:rsidP="00F24B76">
            <w:pPr>
              <w:jc w:val="center"/>
              <w:rPr>
                <w:b/>
                <w:bCs/>
                <w:color w:val="000000"/>
                <w:sz w:val="20"/>
                <w:szCs w:val="20"/>
              </w:rPr>
            </w:pPr>
            <w:r w:rsidRPr="00133F7A">
              <w:rPr>
                <w:b/>
                <w:bCs/>
                <w:color w:val="000000"/>
                <w:sz w:val="20"/>
                <w:szCs w:val="20"/>
              </w:rPr>
              <w:t>Учебные предметы</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6265" w:rsidRPr="00133F7A" w:rsidRDefault="00E46265" w:rsidP="00F24B76">
            <w:pPr>
              <w:jc w:val="center"/>
              <w:rPr>
                <w:b/>
                <w:bCs/>
                <w:color w:val="000000"/>
                <w:sz w:val="20"/>
                <w:szCs w:val="20"/>
              </w:rPr>
            </w:pPr>
            <w:r w:rsidRPr="00133F7A">
              <w:rPr>
                <w:b/>
                <w:bCs/>
                <w:color w:val="000000"/>
                <w:sz w:val="20"/>
                <w:szCs w:val="20"/>
              </w:rPr>
              <w:t>Уровень изучения предмета</w:t>
            </w:r>
          </w:p>
        </w:tc>
        <w:tc>
          <w:tcPr>
            <w:tcW w:w="1500" w:type="dxa"/>
            <w:gridSpan w:val="2"/>
            <w:tcBorders>
              <w:top w:val="single" w:sz="4" w:space="0" w:color="auto"/>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b/>
                <w:bCs/>
                <w:color w:val="000000"/>
                <w:sz w:val="20"/>
                <w:szCs w:val="20"/>
              </w:rPr>
            </w:pPr>
            <w:r w:rsidRPr="00133F7A">
              <w:rPr>
                <w:b/>
                <w:bCs/>
                <w:color w:val="000000"/>
                <w:sz w:val="20"/>
                <w:szCs w:val="20"/>
              </w:rPr>
              <w:t>Кол-во учебных часов (за неделю)</w:t>
            </w:r>
          </w:p>
        </w:tc>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6265" w:rsidRPr="00133F7A" w:rsidRDefault="00E46265" w:rsidP="00F24B76">
            <w:pPr>
              <w:jc w:val="center"/>
              <w:rPr>
                <w:b/>
                <w:bCs/>
                <w:color w:val="000000"/>
                <w:sz w:val="20"/>
                <w:szCs w:val="20"/>
              </w:rPr>
            </w:pPr>
            <w:r w:rsidRPr="00133F7A">
              <w:rPr>
                <w:b/>
                <w:bCs/>
                <w:color w:val="000000"/>
                <w:sz w:val="20"/>
                <w:szCs w:val="20"/>
              </w:rPr>
              <w:t>Всего кол-во часов</w:t>
            </w:r>
          </w:p>
        </w:tc>
      </w:tr>
      <w:tr w:rsidR="00E46265" w:rsidRPr="00133F7A" w:rsidTr="00E46265">
        <w:trPr>
          <w:trHeight w:val="393"/>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E46265" w:rsidRPr="00133F7A" w:rsidRDefault="00E46265" w:rsidP="00F24B76">
            <w:pPr>
              <w:rPr>
                <w:b/>
                <w:bCs/>
                <w:color w:val="000000"/>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46265" w:rsidRPr="00133F7A" w:rsidRDefault="00E46265" w:rsidP="00F24B76">
            <w:pPr>
              <w:rPr>
                <w:b/>
                <w:bCs/>
                <w:color w:val="000000"/>
                <w:sz w:val="20"/>
                <w:szCs w:val="20"/>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E46265" w:rsidRPr="00133F7A" w:rsidRDefault="00E46265" w:rsidP="00F24B76">
            <w:pPr>
              <w:rPr>
                <w:b/>
                <w:bCs/>
                <w:color w:val="000000"/>
                <w:sz w:val="20"/>
                <w:szCs w:val="20"/>
              </w:rPr>
            </w:pPr>
          </w:p>
        </w:tc>
        <w:tc>
          <w:tcPr>
            <w:tcW w:w="7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b/>
                <w:bCs/>
                <w:color w:val="000000"/>
                <w:sz w:val="20"/>
                <w:szCs w:val="20"/>
              </w:rPr>
            </w:pPr>
            <w:r w:rsidRPr="00133F7A">
              <w:rPr>
                <w:b/>
                <w:bCs/>
                <w:color w:val="000000"/>
                <w:sz w:val="20"/>
                <w:szCs w:val="20"/>
              </w:rPr>
              <w:t>10 класс</w:t>
            </w:r>
          </w:p>
        </w:tc>
        <w:tc>
          <w:tcPr>
            <w:tcW w:w="74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b/>
                <w:bCs/>
                <w:color w:val="000000"/>
                <w:sz w:val="20"/>
                <w:szCs w:val="20"/>
              </w:rPr>
            </w:pPr>
            <w:r w:rsidRPr="00133F7A">
              <w:rPr>
                <w:b/>
                <w:bCs/>
                <w:color w:val="000000"/>
                <w:sz w:val="20"/>
                <w:szCs w:val="20"/>
              </w:rPr>
              <w:t>11 класс</w:t>
            </w:r>
          </w:p>
        </w:tc>
        <w:tc>
          <w:tcPr>
            <w:tcW w:w="835" w:type="dxa"/>
            <w:vMerge/>
            <w:tcBorders>
              <w:top w:val="single" w:sz="4" w:space="0" w:color="auto"/>
              <w:left w:val="single" w:sz="4" w:space="0" w:color="auto"/>
              <w:bottom w:val="single" w:sz="4" w:space="0" w:color="000000"/>
              <w:right w:val="single" w:sz="4" w:space="0" w:color="auto"/>
            </w:tcBorders>
            <w:vAlign w:val="center"/>
            <w:hideMark/>
          </w:tcPr>
          <w:p w:rsidR="00E46265" w:rsidRPr="00133F7A" w:rsidRDefault="00E46265" w:rsidP="00F24B76">
            <w:pPr>
              <w:rPr>
                <w:b/>
                <w:bCs/>
                <w:color w:val="000000"/>
                <w:sz w:val="20"/>
                <w:szCs w:val="20"/>
              </w:rPr>
            </w:pPr>
          </w:p>
        </w:tc>
      </w:tr>
      <w:tr w:rsidR="00E46265" w:rsidRPr="00133F7A" w:rsidTr="00E46265">
        <w:trPr>
          <w:trHeight w:val="255"/>
        </w:trPr>
        <w:tc>
          <w:tcPr>
            <w:tcW w:w="920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46265" w:rsidRPr="00133F7A" w:rsidRDefault="00E46265" w:rsidP="00F24B76">
            <w:pPr>
              <w:jc w:val="center"/>
              <w:rPr>
                <w:b/>
                <w:bCs/>
                <w:color w:val="000000"/>
                <w:sz w:val="20"/>
                <w:szCs w:val="20"/>
              </w:rPr>
            </w:pPr>
            <w:r w:rsidRPr="00133F7A">
              <w:rPr>
                <w:b/>
                <w:bCs/>
                <w:color w:val="000000"/>
                <w:sz w:val="20"/>
                <w:szCs w:val="20"/>
              </w:rPr>
              <w:t>Обязательная часть</w:t>
            </w:r>
          </w:p>
        </w:tc>
      </w:tr>
      <w:tr w:rsidR="00E46265" w:rsidRPr="00133F7A" w:rsidTr="00E46265">
        <w:trPr>
          <w:trHeight w:val="300"/>
        </w:trPr>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E46265" w:rsidRPr="00133F7A" w:rsidRDefault="00E46265" w:rsidP="00F24B76">
            <w:pPr>
              <w:rPr>
                <w:color w:val="000000"/>
                <w:sz w:val="20"/>
                <w:szCs w:val="20"/>
              </w:rPr>
            </w:pPr>
            <w:r w:rsidRPr="00133F7A">
              <w:rPr>
                <w:color w:val="000000"/>
                <w:sz w:val="20"/>
                <w:szCs w:val="20"/>
              </w:rPr>
              <w:t>Русский язык и литература</w:t>
            </w:r>
          </w:p>
        </w:tc>
        <w:tc>
          <w:tcPr>
            <w:tcW w:w="2977" w:type="dxa"/>
            <w:tcBorders>
              <w:top w:val="nil"/>
              <w:left w:val="nil"/>
              <w:bottom w:val="single" w:sz="4" w:space="0" w:color="auto"/>
              <w:right w:val="single" w:sz="4" w:space="0" w:color="auto"/>
            </w:tcBorders>
            <w:shd w:val="clear" w:color="auto" w:fill="auto"/>
            <w:vAlign w:val="center"/>
            <w:hideMark/>
          </w:tcPr>
          <w:p w:rsidR="00E46265" w:rsidRPr="00AB4747" w:rsidRDefault="00E46265" w:rsidP="00F24B76">
            <w:pPr>
              <w:rPr>
                <w:color w:val="000000" w:themeColor="text1"/>
                <w:sz w:val="20"/>
                <w:szCs w:val="20"/>
              </w:rPr>
            </w:pPr>
            <w:r w:rsidRPr="00AB4747">
              <w:rPr>
                <w:color w:val="000000" w:themeColor="text1"/>
                <w:sz w:val="20"/>
                <w:szCs w:val="20"/>
              </w:rPr>
              <w:t>Русский язык</w:t>
            </w:r>
          </w:p>
        </w:tc>
        <w:tc>
          <w:tcPr>
            <w:tcW w:w="10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Б</w:t>
            </w:r>
          </w:p>
        </w:tc>
        <w:tc>
          <w:tcPr>
            <w:tcW w:w="7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2</w:t>
            </w:r>
          </w:p>
        </w:tc>
        <w:tc>
          <w:tcPr>
            <w:tcW w:w="74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2</w:t>
            </w:r>
          </w:p>
        </w:tc>
        <w:tc>
          <w:tcPr>
            <w:tcW w:w="835"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4</w:t>
            </w:r>
          </w:p>
        </w:tc>
      </w:tr>
      <w:tr w:rsidR="00E46265" w:rsidRPr="00133F7A" w:rsidTr="00E46265">
        <w:trPr>
          <w:trHeight w:val="300"/>
        </w:trPr>
        <w:tc>
          <w:tcPr>
            <w:tcW w:w="2835" w:type="dxa"/>
            <w:vMerge/>
            <w:tcBorders>
              <w:top w:val="nil"/>
              <w:left w:val="single" w:sz="4" w:space="0" w:color="auto"/>
              <w:bottom w:val="single" w:sz="4" w:space="0" w:color="auto"/>
              <w:right w:val="single" w:sz="4" w:space="0" w:color="auto"/>
            </w:tcBorders>
            <w:vAlign w:val="center"/>
            <w:hideMark/>
          </w:tcPr>
          <w:p w:rsidR="00E46265" w:rsidRPr="00133F7A" w:rsidRDefault="00E46265" w:rsidP="00F24B76">
            <w:pPr>
              <w:rPr>
                <w:color w:val="000000"/>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rsidR="00E46265" w:rsidRPr="00AB4747" w:rsidRDefault="00E46265" w:rsidP="00F24B76">
            <w:pPr>
              <w:rPr>
                <w:color w:val="000000" w:themeColor="text1"/>
                <w:sz w:val="20"/>
                <w:szCs w:val="20"/>
              </w:rPr>
            </w:pPr>
            <w:r w:rsidRPr="00AB4747">
              <w:rPr>
                <w:color w:val="000000" w:themeColor="text1"/>
                <w:sz w:val="20"/>
                <w:szCs w:val="20"/>
              </w:rPr>
              <w:t>Литература</w:t>
            </w:r>
          </w:p>
        </w:tc>
        <w:tc>
          <w:tcPr>
            <w:tcW w:w="10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Б</w:t>
            </w:r>
          </w:p>
        </w:tc>
        <w:tc>
          <w:tcPr>
            <w:tcW w:w="7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3</w:t>
            </w:r>
          </w:p>
        </w:tc>
        <w:tc>
          <w:tcPr>
            <w:tcW w:w="74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3</w:t>
            </w:r>
          </w:p>
        </w:tc>
        <w:tc>
          <w:tcPr>
            <w:tcW w:w="835"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6</w:t>
            </w:r>
          </w:p>
        </w:tc>
      </w:tr>
      <w:tr w:rsidR="00E46265" w:rsidRPr="00133F7A" w:rsidTr="00E46265">
        <w:trPr>
          <w:trHeight w:val="300"/>
        </w:trPr>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E46265" w:rsidRPr="00133F7A" w:rsidRDefault="00E46265" w:rsidP="00F24B76">
            <w:pPr>
              <w:rPr>
                <w:color w:val="000000"/>
                <w:sz w:val="20"/>
                <w:szCs w:val="20"/>
              </w:rPr>
            </w:pPr>
            <w:r w:rsidRPr="00133F7A">
              <w:rPr>
                <w:color w:val="000000"/>
                <w:sz w:val="20"/>
                <w:szCs w:val="20"/>
              </w:rPr>
              <w:t>Родной язык и родная литература</w:t>
            </w:r>
          </w:p>
        </w:tc>
        <w:tc>
          <w:tcPr>
            <w:tcW w:w="2977" w:type="dxa"/>
            <w:tcBorders>
              <w:top w:val="nil"/>
              <w:left w:val="nil"/>
              <w:bottom w:val="single" w:sz="4" w:space="0" w:color="auto"/>
              <w:right w:val="single" w:sz="4" w:space="0" w:color="auto"/>
            </w:tcBorders>
            <w:shd w:val="clear" w:color="auto" w:fill="auto"/>
            <w:vAlign w:val="center"/>
            <w:hideMark/>
          </w:tcPr>
          <w:p w:rsidR="00E46265" w:rsidRPr="00AB4747" w:rsidRDefault="00E46265" w:rsidP="00F24B76">
            <w:pPr>
              <w:rPr>
                <w:color w:val="000000" w:themeColor="text1"/>
                <w:sz w:val="20"/>
                <w:szCs w:val="20"/>
              </w:rPr>
            </w:pPr>
            <w:r w:rsidRPr="00AB4747">
              <w:rPr>
                <w:color w:val="000000" w:themeColor="text1"/>
                <w:sz w:val="20"/>
                <w:szCs w:val="20"/>
              </w:rPr>
              <w:t>Родной (русский) язык</w:t>
            </w:r>
          </w:p>
        </w:tc>
        <w:tc>
          <w:tcPr>
            <w:tcW w:w="10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Б</w:t>
            </w:r>
          </w:p>
        </w:tc>
        <w:tc>
          <w:tcPr>
            <w:tcW w:w="7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1</w:t>
            </w:r>
          </w:p>
        </w:tc>
        <w:tc>
          <w:tcPr>
            <w:tcW w:w="74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1</w:t>
            </w:r>
          </w:p>
        </w:tc>
        <w:tc>
          <w:tcPr>
            <w:tcW w:w="835"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2</w:t>
            </w:r>
          </w:p>
        </w:tc>
      </w:tr>
      <w:tr w:rsidR="00E46265" w:rsidRPr="00133F7A" w:rsidTr="00E46265">
        <w:trPr>
          <w:trHeight w:val="300"/>
        </w:trPr>
        <w:tc>
          <w:tcPr>
            <w:tcW w:w="2835" w:type="dxa"/>
            <w:vMerge/>
            <w:tcBorders>
              <w:top w:val="nil"/>
              <w:left w:val="single" w:sz="4" w:space="0" w:color="auto"/>
              <w:bottom w:val="single" w:sz="4" w:space="0" w:color="000000"/>
              <w:right w:val="single" w:sz="4" w:space="0" w:color="auto"/>
            </w:tcBorders>
            <w:vAlign w:val="center"/>
            <w:hideMark/>
          </w:tcPr>
          <w:p w:rsidR="00E46265" w:rsidRPr="00133F7A" w:rsidRDefault="00E46265" w:rsidP="00F24B76">
            <w:pPr>
              <w:rPr>
                <w:color w:val="000000"/>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rsidR="00E46265" w:rsidRPr="00AB4747" w:rsidRDefault="00E46265" w:rsidP="00F24B76">
            <w:pPr>
              <w:rPr>
                <w:color w:val="000000" w:themeColor="text1"/>
                <w:sz w:val="20"/>
                <w:szCs w:val="20"/>
              </w:rPr>
            </w:pPr>
            <w:r w:rsidRPr="00AB4747">
              <w:rPr>
                <w:color w:val="000000" w:themeColor="text1"/>
                <w:sz w:val="20"/>
                <w:szCs w:val="20"/>
              </w:rPr>
              <w:t>Родная (русская) литература</w:t>
            </w:r>
          </w:p>
        </w:tc>
        <w:tc>
          <w:tcPr>
            <w:tcW w:w="10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Б</w:t>
            </w:r>
          </w:p>
        </w:tc>
        <w:tc>
          <w:tcPr>
            <w:tcW w:w="7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3</w:t>
            </w:r>
          </w:p>
        </w:tc>
        <w:tc>
          <w:tcPr>
            <w:tcW w:w="74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3</w:t>
            </w:r>
          </w:p>
        </w:tc>
        <w:tc>
          <w:tcPr>
            <w:tcW w:w="835"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6</w:t>
            </w:r>
          </w:p>
        </w:tc>
      </w:tr>
      <w:tr w:rsidR="00E46265" w:rsidRPr="00133F7A" w:rsidTr="00E46265">
        <w:trPr>
          <w:trHeight w:val="30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46265" w:rsidRPr="00133F7A" w:rsidRDefault="00E46265" w:rsidP="00F24B76">
            <w:pPr>
              <w:rPr>
                <w:color w:val="000000"/>
                <w:sz w:val="20"/>
                <w:szCs w:val="20"/>
              </w:rPr>
            </w:pPr>
            <w:r w:rsidRPr="00133F7A">
              <w:rPr>
                <w:color w:val="000000"/>
                <w:sz w:val="20"/>
                <w:szCs w:val="20"/>
              </w:rPr>
              <w:t>Иностранные языки</w:t>
            </w:r>
          </w:p>
        </w:tc>
        <w:tc>
          <w:tcPr>
            <w:tcW w:w="2977" w:type="dxa"/>
            <w:tcBorders>
              <w:top w:val="nil"/>
              <w:left w:val="nil"/>
              <w:bottom w:val="single" w:sz="4" w:space="0" w:color="auto"/>
              <w:right w:val="single" w:sz="4" w:space="0" w:color="auto"/>
            </w:tcBorders>
            <w:shd w:val="clear" w:color="auto" w:fill="auto"/>
            <w:vAlign w:val="center"/>
            <w:hideMark/>
          </w:tcPr>
          <w:p w:rsidR="00E46265" w:rsidRPr="00AB4747" w:rsidRDefault="00E46265" w:rsidP="00F24B76">
            <w:pPr>
              <w:rPr>
                <w:color w:val="000000" w:themeColor="text1"/>
                <w:sz w:val="20"/>
                <w:szCs w:val="20"/>
              </w:rPr>
            </w:pPr>
            <w:r w:rsidRPr="00AB4747">
              <w:rPr>
                <w:color w:val="000000" w:themeColor="text1"/>
                <w:sz w:val="20"/>
                <w:szCs w:val="20"/>
              </w:rPr>
              <w:t>Иностранный (английский) язык</w:t>
            </w:r>
          </w:p>
        </w:tc>
        <w:tc>
          <w:tcPr>
            <w:tcW w:w="10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Б</w:t>
            </w:r>
          </w:p>
        </w:tc>
        <w:tc>
          <w:tcPr>
            <w:tcW w:w="7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3</w:t>
            </w:r>
          </w:p>
        </w:tc>
        <w:tc>
          <w:tcPr>
            <w:tcW w:w="74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3</w:t>
            </w:r>
          </w:p>
        </w:tc>
        <w:tc>
          <w:tcPr>
            <w:tcW w:w="835"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6</w:t>
            </w:r>
          </w:p>
        </w:tc>
      </w:tr>
      <w:tr w:rsidR="00E46265" w:rsidRPr="00133F7A" w:rsidTr="00E46265">
        <w:trPr>
          <w:trHeight w:val="300"/>
        </w:trPr>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E46265" w:rsidRPr="00133F7A" w:rsidRDefault="00E46265" w:rsidP="00F24B76">
            <w:pPr>
              <w:rPr>
                <w:color w:val="000000"/>
                <w:sz w:val="20"/>
                <w:szCs w:val="20"/>
              </w:rPr>
            </w:pPr>
            <w:r w:rsidRPr="00133F7A">
              <w:rPr>
                <w:color w:val="000000"/>
                <w:sz w:val="20"/>
                <w:szCs w:val="20"/>
              </w:rPr>
              <w:t>Общественные науки</w:t>
            </w:r>
          </w:p>
        </w:tc>
        <w:tc>
          <w:tcPr>
            <w:tcW w:w="2977" w:type="dxa"/>
            <w:tcBorders>
              <w:top w:val="nil"/>
              <w:left w:val="nil"/>
              <w:bottom w:val="single" w:sz="4" w:space="0" w:color="auto"/>
              <w:right w:val="single" w:sz="4" w:space="0" w:color="auto"/>
            </w:tcBorders>
            <w:shd w:val="clear" w:color="000000" w:fill="FFFFFF"/>
            <w:vAlign w:val="center"/>
            <w:hideMark/>
          </w:tcPr>
          <w:p w:rsidR="00E46265" w:rsidRPr="00AB4747" w:rsidRDefault="00E46265" w:rsidP="00F24B76">
            <w:pPr>
              <w:rPr>
                <w:color w:val="000000" w:themeColor="text1"/>
                <w:sz w:val="20"/>
                <w:szCs w:val="20"/>
              </w:rPr>
            </w:pPr>
            <w:r w:rsidRPr="00AB4747">
              <w:rPr>
                <w:color w:val="000000" w:themeColor="text1"/>
                <w:sz w:val="20"/>
                <w:szCs w:val="20"/>
              </w:rPr>
              <w:t xml:space="preserve">История </w:t>
            </w:r>
          </w:p>
        </w:tc>
        <w:tc>
          <w:tcPr>
            <w:tcW w:w="10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Б</w:t>
            </w:r>
          </w:p>
        </w:tc>
        <w:tc>
          <w:tcPr>
            <w:tcW w:w="7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2</w:t>
            </w:r>
          </w:p>
        </w:tc>
        <w:tc>
          <w:tcPr>
            <w:tcW w:w="74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2</w:t>
            </w:r>
          </w:p>
        </w:tc>
        <w:tc>
          <w:tcPr>
            <w:tcW w:w="835"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4</w:t>
            </w:r>
          </w:p>
        </w:tc>
      </w:tr>
      <w:tr w:rsidR="00E46265" w:rsidRPr="00133F7A" w:rsidTr="00E46265">
        <w:trPr>
          <w:trHeight w:val="300"/>
        </w:trPr>
        <w:tc>
          <w:tcPr>
            <w:tcW w:w="2835" w:type="dxa"/>
            <w:vMerge/>
            <w:tcBorders>
              <w:top w:val="nil"/>
              <w:left w:val="single" w:sz="4" w:space="0" w:color="auto"/>
              <w:bottom w:val="single" w:sz="4" w:space="0" w:color="auto"/>
              <w:right w:val="single" w:sz="4" w:space="0" w:color="auto"/>
            </w:tcBorders>
            <w:vAlign w:val="center"/>
            <w:hideMark/>
          </w:tcPr>
          <w:p w:rsidR="00E46265" w:rsidRPr="00133F7A" w:rsidRDefault="00E46265" w:rsidP="00F24B76">
            <w:pPr>
              <w:rPr>
                <w:color w:val="000000"/>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rsidR="00E46265" w:rsidRPr="00AB4747" w:rsidRDefault="00E46265" w:rsidP="00F24B76">
            <w:pPr>
              <w:rPr>
                <w:color w:val="000000" w:themeColor="text1"/>
                <w:sz w:val="20"/>
                <w:szCs w:val="20"/>
              </w:rPr>
            </w:pPr>
            <w:r w:rsidRPr="00AB4747">
              <w:rPr>
                <w:color w:val="000000" w:themeColor="text1"/>
                <w:sz w:val="20"/>
                <w:szCs w:val="20"/>
              </w:rPr>
              <w:t>Обществознание</w:t>
            </w:r>
          </w:p>
        </w:tc>
        <w:tc>
          <w:tcPr>
            <w:tcW w:w="10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Б</w:t>
            </w:r>
          </w:p>
        </w:tc>
        <w:tc>
          <w:tcPr>
            <w:tcW w:w="7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2</w:t>
            </w:r>
          </w:p>
        </w:tc>
        <w:tc>
          <w:tcPr>
            <w:tcW w:w="74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2</w:t>
            </w:r>
          </w:p>
        </w:tc>
        <w:tc>
          <w:tcPr>
            <w:tcW w:w="835"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4</w:t>
            </w:r>
          </w:p>
        </w:tc>
      </w:tr>
      <w:tr w:rsidR="00E46265" w:rsidRPr="00133F7A" w:rsidTr="00E46265">
        <w:trPr>
          <w:trHeight w:val="57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46265" w:rsidRPr="00133F7A" w:rsidRDefault="00E46265" w:rsidP="00F24B76">
            <w:pPr>
              <w:rPr>
                <w:color w:val="000000"/>
                <w:sz w:val="20"/>
                <w:szCs w:val="20"/>
              </w:rPr>
            </w:pPr>
            <w:r w:rsidRPr="00133F7A">
              <w:rPr>
                <w:color w:val="000000"/>
                <w:sz w:val="20"/>
                <w:szCs w:val="20"/>
              </w:rPr>
              <w:t>Математика и информатика</w:t>
            </w:r>
          </w:p>
        </w:tc>
        <w:tc>
          <w:tcPr>
            <w:tcW w:w="2977" w:type="dxa"/>
            <w:tcBorders>
              <w:top w:val="nil"/>
              <w:left w:val="nil"/>
              <w:bottom w:val="single" w:sz="4" w:space="0" w:color="auto"/>
              <w:right w:val="single" w:sz="4" w:space="0" w:color="auto"/>
            </w:tcBorders>
            <w:shd w:val="clear" w:color="auto" w:fill="auto"/>
            <w:vAlign w:val="center"/>
            <w:hideMark/>
          </w:tcPr>
          <w:p w:rsidR="00E46265" w:rsidRPr="00AB4747" w:rsidRDefault="00E46265" w:rsidP="00F24B76">
            <w:pPr>
              <w:rPr>
                <w:color w:val="000000" w:themeColor="text1"/>
                <w:sz w:val="20"/>
                <w:szCs w:val="20"/>
              </w:rPr>
            </w:pPr>
            <w:r w:rsidRPr="00AB4747">
              <w:rPr>
                <w:color w:val="000000" w:themeColor="text1"/>
                <w:sz w:val="20"/>
                <w:szCs w:val="20"/>
              </w:rPr>
              <w:t>Математика</w:t>
            </w:r>
          </w:p>
        </w:tc>
        <w:tc>
          <w:tcPr>
            <w:tcW w:w="10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Б</w:t>
            </w:r>
          </w:p>
        </w:tc>
        <w:tc>
          <w:tcPr>
            <w:tcW w:w="7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5</w:t>
            </w:r>
          </w:p>
        </w:tc>
        <w:tc>
          <w:tcPr>
            <w:tcW w:w="74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5</w:t>
            </w:r>
          </w:p>
        </w:tc>
        <w:tc>
          <w:tcPr>
            <w:tcW w:w="835"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10</w:t>
            </w:r>
          </w:p>
        </w:tc>
      </w:tr>
      <w:tr w:rsidR="00E46265" w:rsidRPr="00133F7A" w:rsidTr="00E46265">
        <w:trPr>
          <w:trHeight w:val="30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46265" w:rsidRPr="00133F7A" w:rsidRDefault="00E46265" w:rsidP="00F24B76">
            <w:pPr>
              <w:rPr>
                <w:color w:val="000000"/>
                <w:sz w:val="20"/>
                <w:szCs w:val="20"/>
              </w:rPr>
            </w:pPr>
            <w:r w:rsidRPr="00133F7A">
              <w:rPr>
                <w:color w:val="000000"/>
                <w:sz w:val="20"/>
                <w:szCs w:val="20"/>
              </w:rPr>
              <w:t> </w:t>
            </w:r>
          </w:p>
        </w:tc>
        <w:tc>
          <w:tcPr>
            <w:tcW w:w="2977" w:type="dxa"/>
            <w:tcBorders>
              <w:top w:val="nil"/>
              <w:left w:val="nil"/>
              <w:bottom w:val="single" w:sz="4" w:space="0" w:color="auto"/>
              <w:right w:val="single" w:sz="4" w:space="0" w:color="auto"/>
            </w:tcBorders>
            <w:shd w:val="clear" w:color="auto" w:fill="auto"/>
            <w:vAlign w:val="center"/>
            <w:hideMark/>
          </w:tcPr>
          <w:p w:rsidR="00E46265" w:rsidRPr="00AB4747" w:rsidRDefault="00E46265" w:rsidP="00F24B76">
            <w:pPr>
              <w:rPr>
                <w:color w:val="000000" w:themeColor="text1"/>
                <w:sz w:val="20"/>
                <w:szCs w:val="20"/>
              </w:rPr>
            </w:pPr>
            <w:r w:rsidRPr="00AB4747">
              <w:rPr>
                <w:color w:val="000000" w:themeColor="text1"/>
                <w:sz w:val="20"/>
                <w:szCs w:val="20"/>
              </w:rPr>
              <w:t>Астрономия</w:t>
            </w:r>
          </w:p>
        </w:tc>
        <w:tc>
          <w:tcPr>
            <w:tcW w:w="10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Б</w:t>
            </w:r>
          </w:p>
        </w:tc>
        <w:tc>
          <w:tcPr>
            <w:tcW w:w="7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0</w:t>
            </w:r>
          </w:p>
        </w:tc>
        <w:tc>
          <w:tcPr>
            <w:tcW w:w="74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1</w:t>
            </w:r>
          </w:p>
        </w:tc>
        <w:tc>
          <w:tcPr>
            <w:tcW w:w="835"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1</w:t>
            </w:r>
          </w:p>
        </w:tc>
      </w:tr>
      <w:tr w:rsidR="00E46265" w:rsidRPr="00133F7A" w:rsidTr="00E46265">
        <w:trPr>
          <w:trHeight w:val="300"/>
        </w:trPr>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E46265" w:rsidRPr="00133F7A" w:rsidRDefault="00E46265" w:rsidP="00F24B76">
            <w:pPr>
              <w:rPr>
                <w:color w:val="000000"/>
                <w:sz w:val="20"/>
                <w:szCs w:val="20"/>
              </w:rPr>
            </w:pPr>
            <w:r w:rsidRPr="00133F7A">
              <w:rPr>
                <w:color w:val="000000"/>
                <w:sz w:val="20"/>
                <w:szCs w:val="20"/>
              </w:rPr>
              <w:t>Физическая культура, экология и основы безопасности жизнедеятельности</w:t>
            </w:r>
          </w:p>
        </w:tc>
        <w:tc>
          <w:tcPr>
            <w:tcW w:w="2977" w:type="dxa"/>
            <w:tcBorders>
              <w:top w:val="nil"/>
              <w:left w:val="nil"/>
              <w:bottom w:val="single" w:sz="4" w:space="0" w:color="auto"/>
              <w:right w:val="single" w:sz="4" w:space="0" w:color="auto"/>
            </w:tcBorders>
            <w:shd w:val="clear" w:color="auto" w:fill="auto"/>
            <w:vAlign w:val="center"/>
            <w:hideMark/>
          </w:tcPr>
          <w:p w:rsidR="00E46265" w:rsidRPr="00AB4747" w:rsidRDefault="00E46265" w:rsidP="00F24B76">
            <w:pPr>
              <w:rPr>
                <w:color w:val="000000" w:themeColor="text1"/>
                <w:sz w:val="20"/>
                <w:szCs w:val="20"/>
              </w:rPr>
            </w:pPr>
            <w:r w:rsidRPr="00AB4747">
              <w:rPr>
                <w:color w:val="000000" w:themeColor="text1"/>
                <w:sz w:val="20"/>
                <w:szCs w:val="20"/>
              </w:rPr>
              <w:t>Физическая культура</w:t>
            </w:r>
          </w:p>
        </w:tc>
        <w:tc>
          <w:tcPr>
            <w:tcW w:w="10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Б</w:t>
            </w:r>
          </w:p>
        </w:tc>
        <w:tc>
          <w:tcPr>
            <w:tcW w:w="7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3</w:t>
            </w:r>
          </w:p>
        </w:tc>
        <w:tc>
          <w:tcPr>
            <w:tcW w:w="74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3</w:t>
            </w:r>
          </w:p>
        </w:tc>
        <w:tc>
          <w:tcPr>
            <w:tcW w:w="835"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6</w:t>
            </w:r>
          </w:p>
        </w:tc>
      </w:tr>
      <w:tr w:rsidR="00E46265" w:rsidRPr="00133F7A" w:rsidTr="00E46265">
        <w:trPr>
          <w:trHeight w:val="840"/>
        </w:trPr>
        <w:tc>
          <w:tcPr>
            <w:tcW w:w="2835" w:type="dxa"/>
            <w:vMerge/>
            <w:tcBorders>
              <w:top w:val="nil"/>
              <w:left w:val="single" w:sz="4" w:space="0" w:color="auto"/>
              <w:bottom w:val="single" w:sz="4" w:space="0" w:color="000000"/>
              <w:right w:val="single" w:sz="4" w:space="0" w:color="auto"/>
            </w:tcBorders>
            <w:vAlign w:val="center"/>
            <w:hideMark/>
          </w:tcPr>
          <w:p w:rsidR="00E46265" w:rsidRPr="00133F7A" w:rsidRDefault="00E46265" w:rsidP="00F24B76">
            <w:pPr>
              <w:rPr>
                <w:color w:val="000000"/>
                <w:sz w:val="20"/>
                <w:szCs w:val="20"/>
              </w:rPr>
            </w:pPr>
          </w:p>
        </w:tc>
        <w:tc>
          <w:tcPr>
            <w:tcW w:w="2977" w:type="dxa"/>
            <w:tcBorders>
              <w:top w:val="nil"/>
              <w:left w:val="nil"/>
              <w:bottom w:val="nil"/>
              <w:right w:val="single" w:sz="4" w:space="0" w:color="auto"/>
            </w:tcBorders>
            <w:shd w:val="clear" w:color="auto" w:fill="auto"/>
            <w:vAlign w:val="center"/>
            <w:hideMark/>
          </w:tcPr>
          <w:p w:rsidR="00E46265" w:rsidRPr="00AB4747" w:rsidRDefault="00E46265" w:rsidP="00F24B76">
            <w:pPr>
              <w:rPr>
                <w:color w:val="000000" w:themeColor="text1"/>
                <w:sz w:val="20"/>
                <w:szCs w:val="20"/>
              </w:rPr>
            </w:pPr>
            <w:r w:rsidRPr="00AB4747">
              <w:rPr>
                <w:color w:val="000000" w:themeColor="text1"/>
                <w:sz w:val="20"/>
                <w:szCs w:val="20"/>
              </w:rPr>
              <w:t>Основы безопасности жизнедеятельности</w:t>
            </w:r>
          </w:p>
        </w:tc>
        <w:tc>
          <w:tcPr>
            <w:tcW w:w="10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Б</w:t>
            </w:r>
          </w:p>
        </w:tc>
        <w:tc>
          <w:tcPr>
            <w:tcW w:w="7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1</w:t>
            </w:r>
          </w:p>
        </w:tc>
        <w:tc>
          <w:tcPr>
            <w:tcW w:w="74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1</w:t>
            </w:r>
          </w:p>
        </w:tc>
        <w:tc>
          <w:tcPr>
            <w:tcW w:w="835"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2</w:t>
            </w:r>
          </w:p>
        </w:tc>
      </w:tr>
      <w:tr w:rsidR="00E46265" w:rsidRPr="00133F7A" w:rsidTr="00E46265">
        <w:trPr>
          <w:trHeight w:val="30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46265" w:rsidRPr="00133F7A" w:rsidRDefault="00E46265" w:rsidP="00F24B76">
            <w:pPr>
              <w:rPr>
                <w:color w:val="000000"/>
                <w:sz w:val="20"/>
                <w:szCs w:val="20"/>
              </w:rPr>
            </w:pPr>
            <w:r w:rsidRPr="00133F7A">
              <w:rPr>
                <w:color w:val="000000"/>
                <w:sz w:val="20"/>
                <w:szCs w:val="20"/>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46265" w:rsidRPr="00AB4747" w:rsidRDefault="00E46265" w:rsidP="00F24B76">
            <w:pPr>
              <w:rPr>
                <w:color w:val="000000" w:themeColor="text1"/>
                <w:sz w:val="20"/>
                <w:szCs w:val="20"/>
              </w:rPr>
            </w:pPr>
            <w:r w:rsidRPr="00AB4747">
              <w:rPr>
                <w:color w:val="000000" w:themeColor="text1"/>
                <w:sz w:val="20"/>
                <w:szCs w:val="20"/>
              </w:rPr>
              <w:t>Индивидуальный проект</w:t>
            </w:r>
          </w:p>
        </w:tc>
        <w:tc>
          <w:tcPr>
            <w:tcW w:w="10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Б</w:t>
            </w:r>
          </w:p>
        </w:tc>
        <w:tc>
          <w:tcPr>
            <w:tcW w:w="76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1</w:t>
            </w:r>
          </w:p>
        </w:tc>
        <w:tc>
          <w:tcPr>
            <w:tcW w:w="740"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1</w:t>
            </w:r>
          </w:p>
        </w:tc>
        <w:tc>
          <w:tcPr>
            <w:tcW w:w="835" w:type="dxa"/>
            <w:tcBorders>
              <w:top w:val="nil"/>
              <w:left w:val="nil"/>
              <w:bottom w:val="single" w:sz="4" w:space="0" w:color="auto"/>
              <w:right w:val="single" w:sz="4" w:space="0" w:color="auto"/>
            </w:tcBorders>
            <w:shd w:val="clear" w:color="auto" w:fill="auto"/>
            <w:vAlign w:val="center"/>
            <w:hideMark/>
          </w:tcPr>
          <w:p w:rsidR="00E46265" w:rsidRPr="00133F7A" w:rsidRDefault="00E46265" w:rsidP="00F24B76">
            <w:pPr>
              <w:jc w:val="center"/>
              <w:rPr>
                <w:color w:val="000000"/>
                <w:sz w:val="20"/>
                <w:szCs w:val="20"/>
              </w:rPr>
            </w:pPr>
            <w:r w:rsidRPr="00133F7A">
              <w:rPr>
                <w:color w:val="000000"/>
                <w:sz w:val="20"/>
                <w:szCs w:val="20"/>
              </w:rPr>
              <w:t>2</w:t>
            </w:r>
          </w:p>
        </w:tc>
      </w:tr>
      <w:tr w:rsidR="00E46265" w:rsidRPr="00133F7A" w:rsidTr="00E46265">
        <w:trPr>
          <w:trHeight w:val="300"/>
        </w:trPr>
        <w:tc>
          <w:tcPr>
            <w:tcW w:w="581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E46265" w:rsidRPr="00133F7A" w:rsidRDefault="00E46265" w:rsidP="00F24B76">
            <w:pPr>
              <w:jc w:val="right"/>
              <w:rPr>
                <w:b/>
                <w:bCs/>
                <w:color w:val="000000"/>
                <w:sz w:val="20"/>
                <w:szCs w:val="20"/>
              </w:rPr>
            </w:pPr>
            <w:r w:rsidRPr="00133F7A">
              <w:rPr>
                <w:b/>
                <w:bCs/>
                <w:color w:val="000000"/>
                <w:sz w:val="20"/>
                <w:szCs w:val="20"/>
              </w:rPr>
              <w:lastRenderedPageBreak/>
              <w:t>Всего</w:t>
            </w:r>
          </w:p>
        </w:tc>
        <w:tc>
          <w:tcPr>
            <w:tcW w:w="1060" w:type="dxa"/>
            <w:tcBorders>
              <w:top w:val="nil"/>
              <w:left w:val="nil"/>
              <w:bottom w:val="single" w:sz="4" w:space="0" w:color="auto"/>
              <w:right w:val="single" w:sz="4" w:space="0" w:color="auto"/>
            </w:tcBorders>
            <w:shd w:val="clear" w:color="auto" w:fill="A6A6A6" w:themeFill="background1" w:themeFillShade="A6"/>
            <w:vAlign w:val="center"/>
            <w:hideMark/>
          </w:tcPr>
          <w:p w:rsidR="00E46265" w:rsidRPr="00133F7A" w:rsidRDefault="00E46265" w:rsidP="00F24B76">
            <w:pPr>
              <w:jc w:val="center"/>
              <w:rPr>
                <w:color w:val="000000"/>
                <w:sz w:val="20"/>
                <w:szCs w:val="20"/>
              </w:rPr>
            </w:pPr>
            <w:r w:rsidRPr="00133F7A">
              <w:rPr>
                <w:color w:val="000000"/>
                <w:sz w:val="20"/>
                <w:szCs w:val="20"/>
              </w:rPr>
              <w:t> </w:t>
            </w:r>
          </w:p>
        </w:tc>
        <w:tc>
          <w:tcPr>
            <w:tcW w:w="760" w:type="dxa"/>
            <w:tcBorders>
              <w:top w:val="nil"/>
              <w:left w:val="nil"/>
              <w:bottom w:val="single" w:sz="4" w:space="0" w:color="auto"/>
              <w:right w:val="single" w:sz="4" w:space="0" w:color="auto"/>
            </w:tcBorders>
            <w:shd w:val="clear" w:color="auto" w:fill="A6A6A6" w:themeFill="background1" w:themeFillShade="A6"/>
            <w:vAlign w:val="center"/>
            <w:hideMark/>
          </w:tcPr>
          <w:p w:rsidR="00E46265" w:rsidRPr="0046442F" w:rsidRDefault="00E46265" w:rsidP="00F24B76">
            <w:pPr>
              <w:jc w:val="center"/>
              <w:rPr>
                <w:b/>
                <w:color w:val="000000"/>
                <w:sz w:val="20"/>
                <w:szCs w:val="20"/>
              </w:rPr>
            </w:pPr>
            <w:r w:rsidRPr="0046442F">
              <w:rPr>
                <w:b/>
                <w:color w:val="000000"/>
                <w:sz w:val="20"/>
                <w:szCs w:val="20"/>
              </w:rPr>
              <w:t>26</w:t>
            </w:r>
          </w:p>
        </w:tc>
        <w:tc>
          <w:tcPr>
            <w:tcW w:w="740" w:type="dxa"/>
            <w:tcBorders>
              <w:top w:val="nil"/>
              <w:left w:val="nil"/>
              <w:bottom w:val="single" w:sz="4" w:space="0" w:color="auto"/>
              <w:right w:val="single" w:sz="4" w:space="0" w:color="auto"/>
            </w:tcBorders>
            <w:shd w:val="clear" w:color="auto" w:fill="A6A6A6" w:themeFill="background1" w:themeFillShade="A6"/>
            <w:vAlign w:val="center"/>
            <w:hideMark/>
          </w:tcPr>
          <w:p w:rsidR="00E46265" w:rsidRPr="0046442F" w:rsidRDefault="00E46265" w:rsidP="00F24B76">
            <w:pPr>
              <w:jc w:val="center"/>
              <w:rPr>
                <w:b/>
                <w:color w:val="000000"/>
                <w:sz w:val="20"/>
                <w:szCs w:val="20"/>
              </w:rPr>
            </w:pPr>
            <w:r w:rsidRPr="0046442F">
              <w:rPr>
                <w:b/>
                <w:color w:val="000000"/>
                <w:sz w:val="20"/>
                <w:szCs w:val="20"/>
              </w:rPr>
              <w:t>27</w:t>
            </w:r>
          </w:p>
        </w:tc>
        <w:tc>
          <w:tcPr>
            <w:tcW w:w="835" w:type="dxa"/>
            <w:tcBorders>
              <w:top w:val="nil"/>
              <w:left w:val="nil"/>
              <w:bottom w:val="single" w:sz="4" w:space="0" w:color="auto"/>
              <w:right w:val="single" w:sz="4" w:space="0" w:color="auto"/>
            </w:tcBorders>
            <w:shd w:val="clear" w:color="auto" w:fill="A6A6A6" w:themeFill="background1" w:themeFillShade="A6"/>
            <w:vAlign w:val="center"/>
            <w:hideMark/>
          </w:tcPr>
          <w:p w:rsidR="00E46265" w:rsidRPr="0046442F" w:rsidRDefault="00E46265" w:rsidP="00F24B76">
            <w:pPr>
              <w:jc w:val="center"/>
              <w:rPr>
                <w:b/>
                <w:color w:val="000000"/>
                <w:sz w:val="20"/>
                <w:szCs w:val="20"/>
              </w:rPr>
            </w:pPr>
            <w:r w:rsidRPr="0046442F">
              <w:rPr>
                <w:b/>
                <w:color w:val="000000"/>
                <w:sz w:val="20"/>
                <w:szCs w:val="20"/>
              </w:rPr>
              <w:t>53</w:t>
            </w:r>
          </w:p>
        </w:tc>
      </w:tr>
      <w:tr w:rsidR="00E46265" w:rsidRPr="00133F7A" w:rsidTr="00E46265">
        <w:trPr>
          <w:trHeight w:val="300"/>
        </w:trPr>
        <w:tc>
          <w:tcPr>
            <w:tcW w:w="920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46265" w:rsidRPr="00133F7A" w:rsidRDefault="00E46265" w:rsidP="00F24B76">
            <w:pPr>
              <w:jc w:val="center"/>
              <w:rPr>
                <w:b/>
                <w:bCs/>
                <w:color w:val="000000"/>
                <w:sz w:val="20"/>
                <w:szCs w:val="20"/>
              </w:rPr>
            </w:pPr>
            <w:r w:rsidRPr="00133F7A">
              <w:rPr>
                <w:b/>
                <w:bCs/>
                <w:color w:val="000000"/>
                <w:sz w:val="20"/>
                <w:szCs w:val="20"/>
              </w:rPr>
              <w:t>Часть, формируемая участниками образовательных отношений</w:t>
            </w:r>
          </w:p>
        </w:tc>
      </w:tr>
      <w:tr w:rsidR="00E46265" w:rsidRPr="00133F7A" w:rsidTr="00E46265">
        <w:trPr>
          <w:trHeight w:val="60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46265" w:rsidRPr="00206419" w:rsidRDefault="00E46265" w:rsidP="00F24B76">
            <w:pPr>
              <w:rPr>
                <w:color w:val="000000"/>
                <w:sz w:val="20"/>
                <w:szCs w:val="20"/>
              </w:rPr>
            </w:pPr>
            <w:r w:rsidRPr="00206419">
              <w:rPr>
                <w:color w:val="000000"/>
                <w:sz w:val="20"/>
                <w:szCs w:val="20"/>
              </w:rPr>
              <w:t>Математика и информатика</w:t>
            </w:r>
          </w:p>
        </w:tc>
        <w:tc>
          <w:tcPr>
            <w:tcW w:w="2977"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rPr>
                <w:color w:val="000000"/>
                <w:sz w:val="20"/>
                <w:szCs w:val="20"/>
              </w:rPr>
            </w:pPr>
            <w:r w:rsidRPr="00206419">
              <w:rPr>
                <w:color w:val="000000"/>
                <w:sz w:val="20"/>
                <w:szCs w:val="20"/>
              </w:rPr>
              <w:t>Информатика</w:t>
            </w:r>
          </w:p>
        </w:tc>
        <w:tc>
          <w:tcPr>
            <w:tcW w:w="1060"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Б</w:t>
            </w:r>
          </w:p>
        </w:tc>
        <w:tc>
          <w:tcPr>
            <w:tcW w:w="760"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1</w:t>
            </w:r>
          </w:p>
        </w:tc>
        <w:tc>
          <w:tcPr>
            <w:tcW w:w="740"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1</w:t>
            </w:r>
          </w:p>
        </w:tc>
        <w:tc>
          <w:tcPr>
            <w:tcW w:w="835"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2</w:t>
            </w:r>
          </w:p>
        </w:tc>
      </w:tr>
      <w:tr w:rsidR="00E46265" w:rsidRPr="00133F7A" w:rsidTr="00E46265">
        <w:trPr>
          <w:trHeight w:val="300"/>
        </w:trPr>
        <w:tc>
          <w:tcPr>
            <w:tcW w:w="2835" w:type="dxa"/>
            <w:vMerge w:val="restart"/>
            <w:tcBorders>
              <w:top w:val="nil"/>
              <w:left w:val="single" w:sz="4" w:space="0" w:color="auto"/>
              <w:right w:val="single" w:sz="4" w:space="0" w:color="auto"/>
            </w:tcBorders>
            <w:shd w:val="clear" w:color="auto" w:fill="auto"/>
            <w:vAlign w:val="center"/>
            <w:hideMark/>
          </w:tcPr>
          <w:p w:rsidR="00E46265" w:rsidRPr="00206419" w:rsidRDefault="00E46265" w:rsidP="00F24B76">
            <w:pPr>
              <w:rPr>
                <w:color w:val="000000"/>
                <w:sz w:val="20"/>
                <w:szCs w:val="20"/>
              </w:rPr>
            </w:pPr>
            <w:r w:rsidRPr="00206419">
              <w:rPr>
                <w:color w:val="000000"/>
                <w:sz w:val="20"/>
                <w:szCs w:val="20"/>
              </w:rPr>
              <w:t>Естественнонаучные предметы</w:t>
            </w:r>
          </w:p>
        </w:tc>
        <w:tc>
          <w:tcPr>
            <w:tcW w:w="2977"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rPr>
                <w:color w:val="000000"/>
                <w:sz w:val="20"/>
                <w:szCs w:val="20"/>
              </w:rPr>
            </w:pPr>
            <w:r w:rsidRPr="00206419">
              <w:rPr>
                <w:color w:val="000000"/>
                <w:sz w:val="20"/>
                <w:szCs w:val="20"/>
              </w:rPr>
              <w:t xml:space="preserve">Биология </w:t>
            </w:r>
          </w:p>
        </w:tc>
        <w:tc>
          <w:tcPr>
            <w:tcW w:w="1060"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Б</w:t>
            </w:r>
          </w:p>
        </w:tc>
        <w:tc>
          <w:tcPr>
            <w:tcW w:w="760"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1</w:t>
            </w:r>
          </w:p>
        </w:tc>
        <w:tc>
          <w:tcPr>
            <w:tcW w:w="740"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1</w:t>
            </w:r>
          </w:p>
        </w:tc>
        <w:tc>
          <w:tcPr>
            <w:tcW w:w="835"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2</w:t>
            </w:r>
          </w:p>
        </w:tc>
      </w:tr>
      <w:tr w:rsidR="00E46265" w:rsidRPr="00133F7A" w:rsidTr="00E46265">
        <w:trPr>
          <w:trHeight w:val="300"/>
        </w:trPr>
        <w:tc>
          <w:tcPr>
            <w:tcW w:w="2835" w:type="dxa"/>
            <w:vMerge/>
            <w:tcBorders>
              <w:left w:val="single" w:sz="4" w:space="0" w:color="auto"/>
              <w:right w:val="single" w:sz="4" w:space="0" w:color="auto"/>
            </w:tcBorders>
            <w:shd w:val="clear" w:color="auto" w:fill="auto"/>
            <w:vAlign w:val="center"/>
          </w:tcPr>
          <w:p w:rsidR="00E46265" w:rsidRPr="00206419" w:rsidRDefault="00E46265" w:rsidP="00F24B76">
            <w:pPr>
              <w:rPr>
                <w:color w:val="000000"/>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rPr>
                <w:color w:val="000000"/>
                <w:sz w:val="20"/>
                <w:szCs w:val="20"/>
              </w:rPr>
            </w:pPr>
            <w:r w:rsidRPr="00206419">
              <w:rPr>
                <w:color w:val="000000"/>
                <w:sz w:val="20"/>
                <w:szCs w:val="20"/>
              </w:rPr>
              <w:t>Физика</w:t>
            </w:r>
          </w:p>
        </w:tc>
        <w:tc>
          <w:tcPr>
            <w:tcW w:w="1060"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Б</w:t>
            </w:r>
          </w:p>
        </w:tc>
        <w:tc>
          <w:tcPr>
            <w:tcW w:w="760"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1</w:t>
            </w:r>
          </w:p>
        </w:tc>
        <w:tc>
          <w:tcPr>
            <w:tcW w:w="740"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1</w:t>
            </w:r>
          </w:p>
        </w:tc>
        <w:tc>
          <w:tcPr>
            <w:tcW w:w="835"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2</w:t>
            </w:r>
          </w:p>
        </w:tc>
      </w:tr>
      <w:tr w:rsidR="00E46265" w:rsidRPr="00133F7A" w:rsidTr="00E46265">
        <w:trPr>
          <w:trHeight w:val="300"/>
        </w:trPr>
        <w:tc>
          <w:tcPr>
            <w:tcW w:w="2835" w:type="dxa"/>
            <w:vMerge/>
            <w:tcBorders>
              <w:left w:val="single" w:sz="4" w:space="0" w:color="auto"/>
              <w:bottom w:val="single" w:sz="4" w:space="0" w:color="auto"/>
              <w:right w:val="single" w:sz="4" w:space="0" w:color="auto"/>
            </w:tcBorders>
            <w:shd w:val="clear" w:color="auto" w:fill="auto"/>
            <w:vAlign w:val="center"/>
          </w:tcPr>
          <w:p w:rsidR="00E46265" w:rsidRPr="00206419" w:rsidRDefault="00E46265" w:rsidP="00F24B76">
            <w:pPr>
              <w:rPr>
                <w:color w:val="000000"/>
                <w:sz w:val="20"/>
                <w:szCs w:val="20"/>
              </w:rPr>
            </w:pPr>
          </w:p>
        </w:tc>
        <w:tc>
          <w:tcPr>
            <w:tcW w:w="2977"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rPr>
                <w:color w:val="000000"/>
                <w:sz w:val="20"/>
                <w:szCs w:val="20"/>
              </w:rPr>
            </w:pPr>
            <w:r w:rsidRPr="00206419">
              <w:rPr>
                <w:color w:val="000000"/>
                <w:sz w:val="20"/>
                <w:szCs w:val="20"/>
              </w:rPr>
              <w:t>Химия</w:t>
            </w:r>
          </w:p>
        </w:tc>
        <w:tc>
          <w:tcPr>
            <w:tcW w:w="1060"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Б</w:t>
            </w:r>
          </w:p>
        </w:tc>
        <w:tc>
          <w:tcPr>
            <w:tcW w:w="760"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1</w:t>
            </w:r>
          </w:p>
        </w:tc>
        <w:tc>
          <w:tcPr>
            <w:tcW w:w="740"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1</w:t>
            </w:r>
          </w:p>
        </w:tc>
        <w:tc>
          <w:tcPr>
            <w:tcW w:w="835"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2</w:t>
            </w:r>
          </w:p>
        </w:tc>
      </w:tr>
      <w:tr w:rsidR="00E46265" w:rsidRPr="00133F7A" w:rsidTr="00E46265">
        <w:trPr>
          <w:trHeight w:val="30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46265" w:rsidRPr="00206419" w:rsidRDefault="00E46265" w:rsidP="00F24B76">
            <w:pPr>
              <w:rPr>
                <w:color w:val="000000"/>
                <w:sz w:val="20"/>
                <w:szCs w:val="20"/>
              </w:rPr>
            </w:pPr>
            <w:r w:rsidRPr="00206419">
              <w:rPr>
                <w:color w:val="000000"/>
                <w:sz w:val="20"/>
                <w:szCs w:val="20"/>
              </w:rPr>
              <w:t>Общественно-научные предметы</w:t>
            </w:r>
          </w:p>
        </w:tc>
        <w:tc>
          <w:tcPr>
            <w:tcW w:w="2977"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rPr>
                <w:color w:val="000000"/>
                <w:sz w:val="20"/>
                <w:szCs w:val="20"/>
              </w:rPr>
            </w:pPr>
            <w:r w:rsidRPr="00206419">
              <w:rPr>
                <w:color w:val="000000"/>
                <w:sz w:val="20"/>
                <w:szCs w:val="20"/>
              </w:rPr>
              <w:t>География</w:t>
            </w:r>
          </w:p>
        </w:tc>
        <w:tc>
          <w:tcPr>
            <w:tcW w:w="1060"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Б</w:t>
            </w:r>
          </w:p>
        </w:tc>
        <w:tc>
          <w:tcPr>
            <w:tcW w:w="760"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1</w:t>
            </w:r>
          </w:p>
        </w:tc>
        <w:tc>
          <w:tcPr>
            <w:tcW w:w="740"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0</w:t>
            </w:r>
          </w:p>
        </w:tc>
        <w:tc>
          <w:tcPr>
            <w:tcW w:w="835"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1</w:t>
            </w:r>
          </w:p>
        </w:tc>
      </w:tr>
      <w:tr w:rsidR="00E46265" w:rsidRPr="00133F7A" w:rsidTr="00E46265">
        <w:trPr>
          <w:trHeight w:val="30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46265" w:rsidRPr="00206419" w:rsidRDefault="00E46265" w:rsidP="00F24B76">
            <w:pPr>
              <w:rPr>
                <w:color w:val="000000"/>
                <w:sz w:val="20"/>
                <w:szCs w:val="20"/>
              </w:rPr>
            </w:pPr>
            <w:r w:rsidRPr="00206419">
              <w:rPr>
                <w:color w:val="000000"/>
                <w:sz w:val="20"/>
                <w:szCs w:val="20"/>
              </w:rPr>
              <w:t>Технология</w:t>
            </w:r>
          </w:p>
        </w:tc>
        <w:tc>
          <w:tcPr>
            <w:tcW w:w="2977"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rPr>
                <w:color w:val="000000"/>
                <w:sz w:val="20"/>
                <w:szCs w:val="20"/>
              </w:rPr>
            </w:pPr>
            <w:r w:rsidRPr="00206419">
              <w:rPr>
                <w:color w:val="000000"/>
                <w:sz w:val="20"/>
                <w:szCs w:val="20"/>
              </w:rPr>
              <w:t xml:space="preserve">Технология </w:t>
            </w:r>
          </w:p>
        </w:tc>
        <w:tc>
          <w:tcPr>
            <w:tcW w:w="1060"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 Б</w:t>
            </w:r>
          </w:p>
        </w:tc>
        <w:tc>
          <w:tcPr>
            <w:tcW w:w="760"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1</w:t>
            </w:r>
          </w:p>
        </w:tc>
        <w:tc>
          <w:tcPr>
            <w:tcW w:w="740"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1</w:t>
            </w:r>
          </w:p>
        </w:tc>
        <w:tc>
          <w:tcPr>
            <w:tcW w:w="835" w:type="dxa"/>
            <w:tcBorders>
              <w:top w:val="nil"/>
              <w:left w:val="nil"/>
              <w:bottom w:val="single" w:sz="4" w:space="0" w:color="auto"/>
              <w:right w:val="single" w:sz="4" w:space="0" w:color="auto"/>
            </w:tcBorders>
            <w:shd w:val="clear" w:color="auto" w:fill="auto"/>
            <w:vAlign w:val="center"/>
            <w:hideMark/>
          </w:tcPr>
          <w:p w:rsidR="00E46265" w:rsidRPr="00206419" w:rsidRDefault="00E46265" w:rsidP="00F24B76">
            <w:pPr>
              <w:jc w:val="center"/>
              <w:rPr>
                <w:color w:val="000000"/>
                <w:sz w:val="20"/>
                <w:szCs w:val="20"/>
              </w:rPr>
            </w:pPr>
            <w:r w:rsidRPr="00206419">
              <w:rPr>
                <w:color w:val="000000"/>
                <w:sz w:val="20"/>
                <w:szCs w:val="20"/>
              </w:rPr>
              <w:t>2</w:t>
            </w:r>
          </w:p>
        </w:tc>
      </w:tr>
      <w:tr w:rsidR="00E46265" w:rsidRPr="00133F7A" w:rsidTr="00E46265">
        <w:trPr>
          <w:trHeight w:val="300"/>
        </w:trPr>
        <w:tc>
          <w:tcPr>
            <w:tcW w:w="5812" w:type="dxa"/>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center"/>
            <w:hideMark/>
          </w:tcPr>
          <w:p w:rsidR="00E46265" w:rsidRPr="00206419" w:rsidRDefault="00E46265" w:rsidP="00F24B76">
            <w:pPr>
              <w:jc w:val="right"/>
              <w:rPr>
                <w:b/>
                <w:bCs/>
                <w:color w:val="000000"/>
                <w:sz w:val="20"/>
                <w:szCs w:val="20"/>
              </w:rPr>
            </w:pPr>
            <w:r w:rsidRPr="00206419">
              <w:rPr>
                <w:b/>
                <w:bCs/>
                <w:color w:val="000000"/>
                <w:sz w:val="20"/>
                <w:szCs w:val="20"/>
              </w:rPr>
              <w:t>Итого</w:t>
            </w:r>
          </w:p>
        </w:tc>
        <w:tc>
          <w:tcPr>
            <w:tcW w:w="1060" w:type="dxa"/>
            <w:tcBorders>
              <w:top w:val="nil"/>
              <w:left w:val="nil"/>
              <w:bottom w:val="single" w:sz="4" w:space="0" w:color="auto"/>
              <w:right w:val="single" w:sz="4" w:space="0" w:color="auto"/>
            </w:tcBorders>
            <w:shd w:val="clear" w:color="auto" w:fill="A6A6A6" w:themeFill="background1" w:themeFillShade="A6"/>
            <w:vAlign w:val="center"/>
            <w:hideMark/>
          </w:tcPr>
          <w:p w:rsidR="00E46265" w:rsidRPr="00206419" w:rsidRDefault="00E46265" w:rsidP="00F24B76">
            <w:pPr>
              <w:rPr>
                <w:color w:val="000000"/>
                <w:sz w:val="20"/>
                <w:szCs w:val="20"/>
              </w:rPr>
            </w:pPr>
            <w:r w:rsidRPr="00206419">
              <w:rPr>
                <w:color w:val="000000"/>
                <w:sz w:val="20"/>
                <w:szCs w:val="20"/>
              </w:rPr>
              <w:t> </w:t>
            </w:r>
          </w:p>
        </w:tc>
        <w:tc>
          <w:tcPr>
            <w:tcW w:w="760" w:type="dxa"/>
            <w:tcBorders>
              <w:top w:val="nil"/>
              <w:left w:val="nil"/>
              <w:bottom w:val="single" w:sz="4" w:space="0" w:color="auto"/>
              <w:right w:val="single" w:sz="4" w:space="0" w:color="auto"/>
            </w:tcBorders>
            <w:shd w:val="clear" w:color="auto" w:fill="A6A6A6" w:themeFill="background1" w:themeFillShade="A6"/>
            <w:vAlign w:val="center"/>
            <w:hideMark/>
          </w:tcPr>
          <w:p w:rsidR="00E46265" w:rsidRPr="0046442F" w:rsidRDefault="00E46265" w:rsidP="00F24B76">
            <w:pPr>
              <w:jc w:val="center"/>
              <w:rPr>
                <w:b/>
                <w:color w:val="000000"/>
                <w:sz w:val="20"/>
                <w:szCs w:val="20"/>
              </w:rPr>
            </w:pPr>
            <w:r w:rsidRPr="0046442F">
              <w:rPr>
                <w:b/>
                <w:color w:val="000000"/>
                <w:sz w:val="20"/>
                <w:szCs w:val="20"/>
              </w:rPr>
              <w:t>32</w:t>
            </w:r>
          </w:p>
        </w:tc>
        <w:tc>
          <w:tcPr>
            <w:tcW w:w="740" w:type="dxa"/>
            <w:tcBorders>
              <w:top w:val="nil"/>
              <w:left w:val="nil"/>
              <w:bottom w:val="single" w:sz="4" w:space="0" w:color="auto"/>
              <w:right w:val="single" w:sz="4" w:space="0" w:color="auto"/>
            </w:tcBorders>
            <w:shd w:val="clear" w:color="auto" w:fill="A6A6A6" w:themeFill="background1" w:themeFillShade="A6"/>
            <w:vAlign w:val="center"/>
            <w:hideMark/>
          </w:tcPr>
          <w:p w:rsidR="00E46265" w:rsidRPr="0046442F" w:rsidRDefault="00E46265" w:rsidP="00F24B76">
            <w:pPr>
              <w:jc w:val="center"/>
              <w:rPr>
                <w:b/>
                <w:color w:val="000000"/>
                <w:sz w:val="20"/>
                <w:szCs w:val="20"/>
              </w:rPr>
            </w:pPr>
            <w:r w:rsidRPr="0046442F">
              <w:rPr>
                <w:b/>
                <w:color w:val="000000"/>
                <w:sz w:val="20"/>
                <w:szCs w:val="20"/>
              </w:rPr>
              <w:t>32</w:t>
            </w:r>
          </w:p>
        </w:tc>
        <w:tc>
          <w:tcPr>
            <w:tcW w:w="835" w:type="dxa"/>
            <w:tcBorders>
              <w:top w:val="nil"/>
              <w:left w:val="nil"/>
              <w:bottom w:val="single" w:sz="4" w:space="0" w:color="auto"/>
              <w:right w:val="single" w:sz="4" w:space="0" w:color="auto"/>
            </w:tcBorders>
            <w:shd w:val="clear" w:color="auto" w:fill="A6A6A6" w:themeFill="background1" w:themeFillShade="A6"/>
            <w:vAlign w:val="center"/>
            <w:hideMark/>
          </w:tcPr>
          <w:p w:rsidR="00E46265" w:rsidRPr="0046442F" w:rsidRDefault="00E46265" w:rsidP="00F24B76">
            <w:pPr>
              <w:jc w:val="center"/>
              <w:rPr>
                <w:b/>
                <w:color w:val="000000"/>
                <w:sz w:val="20"/>
                <w:szCs w:val="20"/>
              </w:rPr>
            </w:pPr>
            <w:r w:rsidRPr="0046442F">
              <w:rPr>
                <w:b/>
                <w:color w:val="000000"/>
                <w:sz w:val="20"/>
                <w:szCs w:val="20"/>
              </w:rPr>
              <w:t>64</w:t>
            </w:r>
          </w:p>
        </w:tc>
      </w:tr>
      <w:tr w:rsidR="00E46265" w:rsidRPr="00133F7A" w:rsidTr="00E46265">
        <w:trPr>
          <w:trHeight w:val="300"/>
        </w:trPr>
        <w:tc>
          <w:tcPr>
            <w:tcW w:w="5812" w:type="dxa"/>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center"/>
          </w:tcPr>
          <w:p w:rsidR="00E46265" w:rsidRPr="00206419" w:rsidRDefault="00E46265" w:rsidP="00F24B76">
            <w:pPr>
              <w:rPr>
                <w:b/>
                <w:bCs/>
                <w:color w:val="000000"/>
                <w:sz w:val="20"/>
                <w:szCs w:val="20"/>
              </w:rPr>
            </w:pPr>
            <w:r>
              <w:rPr>
                <w:b/>
                <w:bCs/>
                <w:color w:val="000000"/>
                <w:sz w:val="20"/>
                <w:szCs w:val="20"/>
              </w:rPr>
              <w:t>Максимально допустимая учебная нагрузка при 5 дневной учебной неделе</w:t>
            </w:r>
          </w:p>
        </w:tc>
        <w:tc>
          <w:tcPr>
            <w:tcW w:w="1060" w:type="dxa"/>
            <w:tcBorders>
              <w:top w:val="nil"/>
              <w:left w:val="nil"/>
              <w:bottom w:val="single" w:sz="4" w:space="0" w:color="auto"/>
              <w:right w:val="single" w:sz="4" w:space="0" w:color="auto"/>
            </w:tcBorders>
            <w:shd w:val="clear" w:color="auto" w:fill="A6A6A6" w:themeFill="background1" w:themeFillShade="A6"/>
            <w:vAlign w:val="center"/>
          </w:tcPr>
          <w:p w:rsidR="00E46265" w:rsidRPr="00206419" w:rsidRDefault="00E46265" w:rsidP="00F24B76">
            <w:pPr>
              <w:rPr>
                <w:color w:val="000000"/>
                <w:sz w:val="20"/>
                <w:szCs w:val="20"/>
              </w:rPr>
            </w:pPr>
          </w:p>
        </w:tc>
        <w:tc>
          <w:tcPr>
            <w:tcW w:w="760" w:type="dxa"/>
            <w:tcBorders>
              <w:top w:val="nil"/>
              <w:left w:val="nil"/>
              <w:bottom w:val="single" w:sz="4" w:space="0" w:color="auto"/>
              <w:right w:val="single" w:sz="4" w:space="0" w:color="auto"/>
            </w:tcBorders>
            <w:shd w:val="clear" w:color="auto" w:fill="A6A6A6" w:themeFill="background1" w:themeFillShade="A6"/>
            <w:vAlign w:val="bottom"/>
          </w:tcPr>
          <w:p w:rsidR="00E46265" w:rsidRPr="00133F7A" w:rsidRDefault="00E46265" w:rsidP="00F24B76">
            <w:pPr>
              <w:jc w:val="center"/>
              <w:rPr>
                <w:color w:val="000000"/>
                <w:sz w:val="20"/>
                <w:szCs w:val="20"/>
              </w:rPr>
            </w:pPr>
            <w:r>
              <w:rPr>
                <w:color w:val="000000"/>
                <w:sz w:val="20"/>
                <w:szCs w:val="20"/>
              </w:rPr>
              <w:t>34</w:t>
            </w:r>
          </w:p>
        </w:tc>
        <w:tc>
          <w:tcPr>
            <w:tcW w:w="740" w:type="dxa"/>
            <w:tcBorders>
              <w:top w:val="nil"/>
              <w:left w:val="nil"/>
              <w:bottom w:val="single" w:sz="4" w:space="0" w:color="auto"/>
              <w:right w:val="single" w:sz="4" w:space="0" w:color="auto"/>
            </w:tcBorders>
            <w:shd w:val="clear" w:color="auto" w:fill="A6A6A6" w:themeFill="background1" w:themeFillShade="A6"/>
            <w:vAlign w:val="bottom"/>
          </w:tcPr>
          <w:p w:rsidR="00E46265" w:rsidRPr="00133F7A" w:rsidRDefault="00E46265" w:rsidP="00F24B76">
            <w:pPr>
              <w:jc w:val="center"/>
              <w:rPr>
                <w:color w:val="000000"/>
                <w:sz w:val="20"/>
                <w:szCs w:val="20"/>
              </w:rPr>
            </w:pPr>
            <w:r>
              <w:rPr>
                <w:color w:val="000000"/>
                <w:sz w:val="20"/>
                <w:szCs w:val="20"/>
              </w:rPr>
              <w:t>34</w:t>
            </w:r>
          </w:p>
        </w:tc>
        <w:tc>
          <w:tcPr>
            <w:tcW w:w="835" w:type="dxa"/>
            <w:tcBorders>
              <w:top w:val="nil"/>
              <w:left w:val="nil"/>
              <w:bottom w:val="single" w:sz="4" w:space="0" w:color="auto"/>
              <w:right w:val="single" w:sz="4" w:space="0" w:color="auto"/>
            </w:tcBorders>
            <w:shd w:val="clear" w:color="auto" w:fill="A6A6A6" w:themeFill="background1" w:themeFillShade="A6"/>
            <w:vAlign w:val="center"/>
          </w:tcPr>
          <w:p w:rsidR="00E46265" w:rsidRPr="00206419" w:rsidRDefault="00E46265" w:rsidP="00F24B76">
            <w:pPr>
              <w:jc w:val="center"/>
              <w:rPr>
                <w:color w:val="000000"/>
                <w:sz w:val="20"/>
                <w:szCs w:val="20"/>
              </w:rPr>
            </w:pPr>
            <w:r>
              <w:rPr>
                <w:color w:val="000000"/>
                <w:sz w:val="20"/>
                <w:szCs w:val="20"/>
              </w:rPr>
              <w:t>68</w:t>
            </w:r>
          </w:p>
        </w:tc>
      </w:tr>
    </w:tbl>
    <w:p w:rsidR="00E46265" w:rsidRPr="00E46265" w:rsidRDefault="00E46265" w:rsidP="00E46265">
      <w:pPr>
        <w:widowControl/>
        <w:autoSpaceDE/>
        <w:autoSpaceDN/>
        <w:rPr>
          <w:rFonts w:ascii="Calibri" w:eastAsia="Calibri" w:hAnsi="Calibri"/>
          <w:b/>
          <w:sz w:val="28"/>
          <w:szCs w:val="28"/>
        </w:rPr>
      </w:pPr>
    </w:p>
    <w:p w:rsidR="00E46265" w:rsidRPr="00E46265" w:rsidRDefault="00E46265" w:rsidP="00E46265">
      <w:pPr>
        <w:keepNext/>
        <w:keepLines/>
        <w:widowControl/>
        <w:autoSpaceDE/>
        <w:autoSpaceDN/>
        <w:spacing w:before="200" w:line="276" w:lineRule="auto"/>
        <w:jc w:val="center"/>
        <w:outlineLvl w:val="2"/>
        <w:rPr>
          <w:b/>
          <w:bCs/>
          <w:i/>
          <w:sz w:val="24"/>
          <w:u w:val="single"/>
          <w:lang w:eastAsia="ru-RU"/>
        </w:rPr>
      </w:pPr>
      <w:bookmarkStart w:id="21" w:name="_Toc17897738"/>
      <w:r w:rsidRPr="00E46265">
        <w:rPr>
          <w:b/>
          <w:bCs/>
          <w:i/>
          <w:sz w:val="24"/>
          <w:u w:val="single"/>
          <w:lang w:eastAsia="ru-RU"/>
        </w:rPr>
        <w:t>Промежуточная аттестация обучающихся в 2022 – 2023 учебном году</w:t>
      </w:r>
      <w:bookmarkEnd w:id="21"/>
    </w:p>
    <w:p w:rsidR="00E46265" w:rsidRPr="00E46265" w:rsidRDefault="00E46265" w:rsidP="00E46265">
      <w:pPr>
        <w:widowControl/>
        <w:autoSpaceDE/>
        <w:autoSpaceDN/>
        <w:jc w:val="center"/>
        <w:rPr>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2"/>
        <w:gridCol w:w="1843"/>
        <w:gridCol w:w="1666"/>
      </w:tblGrid>
      <w:tr w:rsidR="00E46265" w:rsidRPr="00E46265" w:rsidTr="00F24B76">
        <w:tc>
          <w:tcPr>
            <w:tcW w:w="6062" w:type="dxa"/>
            <w:vMerge w:val="restart"/>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b/>
                <w:sz w:val="24"/>
                <w:szCs w:val="24"/>
                <w:lang w:eastAsia="ru-RU"/>
              </w:rPr>
            </w:pPr>
            <w:r w:rsidRPr="00E46265">
              <w:rPr>
                <w:b/>
                <w:sz w:val="24"/>
                <w:szCs w:val="24"/>
                <w:lang w:eastAsia="ru-RU"/>
              </w:rPr>
              <w:t>Учебные предметы</w:t>
            </w:r>
          </w:p>
        </w:tc>
        <w:tc>
          <w:tcPr>
            <w:tcW w:w="3509" w:type="dxa"/>
            <w:gridSpan w:val="2"/>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b/>
                <w:sz w:val="24"/>
                <w:szCs w:val="24"/>
                <w:lang w:eastAsia="ru-RU"/>
              </w:rPr>
            </w:pPr>
            <w:r w:rsidRPr="00E46265">
              <w:rPr>
                <w:b/>
                <w:sz w:val="24"/>
                <w:szCs w:val="24"/>
                <w:lang w:eastAsia="ru-RU"/>
              </w:rPr>
              <w:t>Формы промежуточной аттестации</w:t>
            </w:r>
          </w:p>
        </w:tc>
      </w:tr>
      <w:tr w:rsidR="00E46265" w:rsidRPr="00E46265" w:rsidTr="00F24B76">
        <w:tc>
          <w:tcPr>
            <w:tcW w:w="0" w:type="auto"/>
            <w:vMerge/>
            <w:tcBorders>
              <w:top w:val="single" w:sz="4" w:space="0" w:color="auto"/>
              <w:left w:val="single" w:sz="4" w:space="0" w:color="auto"/>
              <w:bottom w:val="single" w:sz="4" w:space="0" w:color="auto"/>
              <w:right w:val="single" w:sz="4" w:space="0" w:color="auto"/>
            </w:tcBorders>
            <w:vAlign w:val="center"/>
            <w:hideMark/>
          </w:tcPr>
          <w:p w:rsidR="00E46265" w:rsidRPr="00E46265" w:rsidRDefault="00E46265" w:rsidP="00E46265">
            <w:pPr>
              <w:widowControl/>
              <w:autoSpaceDE/>
              <w:autoSpaceDN/>
              <w:rPr>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10 класс</w:t>
            </w:r>
          </w:p>
        </w:tc>
        <w:tc>
          <w:tcPr>
            <w:tcW w:w="1666"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11 класс</w:t>
            </w:r>
          </w:p>
        </w:tc>
      </w:tr>
      <w:tr w:rsidR="00E46265" w:rsidRPr="00E46265" w:rsidTr="00F24B76">
        <w:tc>
          <w:tcPr>
            <w:tcW w:w="6062"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rPr>
                <w:sz w:val="24"/>
                <w:szCs w:val="24"/>
                <w:lang w:eastAsia="ru-RU"/>
              </w:rPr>
            </w:pPr>
            <w:r w:rsidRPr="00E46265">
              <w:rPr>
                <w:sz w:val="24"/>
                <w:szCs w:val="24"/>
                <w:lang w:eastAsia="ru-RU"/>
              </w:rPr>
              <w:t>Русский язык</w:t>
            </w:r>
          </w:p>
        </w:tc>
        <w:tc>
          <w:tcPr>
            <w:tcW w:w="1843"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Комплексный тест</w:t>
            </w:r>
          </w:p>
        </w:tc>
        <w:tc>
          <w:tcPr>
            <w:tcW w:w="1666"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Тест</w:t>
            </w:r>
          </w:p>
        </w:tc>
      </w:tr>
      <w:tr w:rsidR="00E46265" w:rsidRPr="00E46265" w:rsidTr="00F24B76">
        <w:tc>
          <w:tcPr>
            <w:tcW w:w="6062"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rPr>
                <w:sz w:val="24"/>
                <w:szCs w:val="24"/>
                <w:lang w:eastAsia="ru-RU"/>
              </w:rPr>
            </w:pPr>
            <w:r w:rsidRPr="00E46265">
              <w:rPr>
                <w:sz w:val="24"/>
                <w:szCs w:val="24"/>
                <w:lang w:eastAsia="ru-RU"/>
              </w:rPr>
              <w:t>Литература</w:t>
            </w:r>
          </w:p>
        </w:tc>
        <w:tc>
          <w:tcPr>
            <w:tcW w:w="1843"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Тест</w:t>
            </w:r>
          </w:p>
        </w:tc>
        <w:tc>
          <w:tcPr>
            <w:tcW w:w="1666"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Тест</w:t>
            </w:r>
          </w:p>
        </w:tc>
      </w:tr>
      <w:tr w:rsidR="00E46265" w:rsidRPr="00E46265" w:rsidTr="00F24B76">
        <w:tc>
          <w:tcPr>
            <w:tcW w:w="6062"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rPr>
                <w:sz w:val="24"/>
                <w:szCs w:val="24"/>
                <w:lang w:eastAsia="ru-RU"/>
              </w:rPr>
            </w:pPr>
            <w:r w:rsidRPr="00E46265">
              <w:rPr>
                <w:sz w:val="24"/>
                <w:szCs w:val="24"/>
                <w:lang w:eastAsia="ru-RU"/>
              </w:rPr>
              <w:t>Иностранный язык</w:t>
            </w:r>
          </w:p>
        </w:tc>
        <w:tc>
          <w:tcPr>
            <w:tcW w:w="1843"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Тест</w:t>
            </w:r>
          </w:p>
        </w:tc>
        <w:tc>
          <w:tcPr>
            <w:tcW w:w="1666"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Тест</w:t>
            </w:r>
          </w:p>
        </w:tc>
      </w:tr>
      <w:tr w:rsidR="00E46265" w:rsidRPr="00E46265" w:rsidTr="00F24B76">
        <w:tc>
          <w:tcPr>
            <w:tcW w:w="6062"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rPr>
                <w:sz w:val="24"/>
                <w:szCs w:val="24"/>
                <w:lang w:eastAsia="ru-RU"/>
              </w:rPr>
            </w:pPr>
            <w:r w:rsidRPr="00E46265">
              <w:rPr>
                <w:sz w:val="24"/>
                <w:szCs w:val="24"/>
                <w:lang w:eastAsia="ru-RU"/>
              </w:rPr>
              <w:t>Математика</w:t>
            </w:r>
          </w:p>
        </w:tc>
        <w:tc>
          <w:tcPr>
            <w:tcW w:w="1843"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Контрольная работа</w:t>
            </w:r>
          </w:p>
        </w:tc>
        <w:tc>
          <w:tcPr>
            <w:tcW w:w="1666"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Контрольная работа</w:t>
            </w:r>
          </w:p>
        </w:tc>
      </w:tr>
      <w:tr w:rsidR="00E46265" w:rsidRPr="00E46265" w:rsidTr="00F24B76">
        <w:tc>
          <w:tcPr>
            <w:tcW w:w="6062"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rPr>
                <w:sz w:val="24"/>
                <w:szCs w:val="24"/>
                <w:lang w:eastAsia="ru-RU"/>
              </w:rPr>
            </w:pPr>
            <w:r w:rsidRPr="00E46265">
              <w:rPr>
                <w:sz w:val="24"/>
                <w:szCs w:val="24"/>
                <w:lang w:eastAsia="ru-RU"/>
              </w:rPr>
              <w:t xml:space="preserve">Информатика </w:t>
            </w:r>
          </w:p>
        </w:tc>
        <w:tc>
          <w:tcPr>
            <w:tcW w:w="1843"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Тест</w:t>
            </w:r>
          </w:p>
        </w:tc>
        <w:tc>
          <w:tcPr>
            <w:tcW w:w="1666"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Тест</w:t>
            </w:r>
          </w:p>
        </w:tc>
      </w:tr>
      <w:tr w:rsidR="00E46265" w:rsidRPr="00E46265" w:rsidTr="00F24B76">
        <w:tc>
          <w:tcPr>
            <w:tcW w:w="6062"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rPr>
                <w:sz w:val="24"/>
                <w:szCs w:val="24"/>
                <w:lang w:eastAsia="ru-RU"/>
              </w:rPr>
            </w:pPr>
            <w:r w:rsidRPr="00E46265">
              <w:rPr>
                <w:sz w:val="24"/>
                <w:szCs w:val="24"/>
                <w:lang w:eastAsia="ru-RU"/>
              </w:rPr>
              <w:t>История</w:t>
            </w:r>
          </w:p>
        </w:tc>
        <w:tc>
          <w:tcPr>
            <w:tcW w:w="1843"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Тест</w:t>
            </w:r>
          </w:p>
        </w:tc>
        <w:tc>
          <w:tcPr>
            <w:tcW w:w="1666"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Тест</w:t>
            </w:r>
          </w:p>
        </w:tc>
      </w:tr>
      <w:tr w:rsidR="00E46265" w:rsidRPr="00E46265" w:rsidTr="00F24B76">
        <w:tc>
          <w:tcPr>
            <w:tcW w:w="6062"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rPr>
                <w:sz w:val="24"/>
                <w:szCs w:val="24"/>
                <w:lang w:eastAsia="ru-RU"/>
              </w:rPr>
            </w:pPr>
            <w:r w:rsidRPr="00E46265">
              <w:rPr>
                <w:sz w:val="24"/>
                <w:szCs w:val="24"/>
                <w:lang w:eastAsia="ru-RU"/>
              </w:rPr>
              <w:t xml:space="preserve">Обществознание </w:t>
            </w:r>
          </w:p>
        </w:tc>
        <w:tc>
          <w:tcPr>
            <w:tcW w:w="1843"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Тест</w:t>
            </w:r>
          </w:p>
        </w:tc>
        <w:tc>
          <w:tcPr>
            <w:tcW w:w="1666"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Тест</w:t>
            </w:r>
          </w:p>
        </w:tc>
      </w:tr>
      <w:tr w:rsidR="00E46265" w:rsidRPr="00E46265" w:rsidTr="00F24B76">
        <w:tc>
          <w:tcPr>
            <w:tcW w:w="6062"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rPr>
                <w:sz w:val="24"/>
                <w:szCs w:val="24"/>
                <w:lang w:eastAsia="ru-RU"/>
              </w:rPr>
            </w:pPr>
            <w:r w:rsidRPr="00E46265">
              <w:rPr>
                <w:sz w:val="24"/>
                <w:szCs w:val="24"/>
                <w:lang w:eastAsia="ru-RU"/>
              </w:rPr>
              <w:t>География</w:t>
            </w:r>
          </w:p>
        </w:tc>
        <w:tc>
          <w:tcPr>
            <w:tcW w:w="1843"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Практическая работа</w:t>
            </w:r>
          </w:p>
        </w:tc>
        <w:tc>
          <w:tcPr>
            <w:tcW w:w="1666"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Практическая работа</w:t>
            </w:r>
          </w:p>
        </w:tc>
      </w:tr>
      <w:tr w:rsidR="00E46265" w:rsidRPr="00E46265" w:rsidTr="00F24B76">
        <w:tc>
          <w:tcPr>
            <w:tcW w:w="6062"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rPr>
                <w:sz w:val="24"/>
                <w:szCs w:val="24"/>
                <w:lang w:eastAsia="ru-RU"/>
              </w:rPr>
            </w:pPr>
            <w:r w:rsidRPr="00E46265">
              <w:rPr>
                <w:sz w:val="24"/>
                <w:szCs w:val="24"/>
                <w:lang w:eastAsia="ru-RU"/>
              </w:rPr>
              <w:t>Физика</w:t>
            </w:r>
          </w:p>
        </w:tc>
        <w:tc>
          <w:tcPr>
            <w:tcW w:w="1843"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Тест</w:t>
            </w:r>
          </w:p>
        </w:tc>
        <w:tc>
          <w:tcPr>
            <w:tcW w:w="1666"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Тест</w:t>
            </w:r>
          </w:p>
        </w:tc>
      </w:tr>
      <w:tr w:rsidR="00E46265" w:rsidRPr="00E46265" w:rsidTr="00F24B76">
        <w:tc>
          <w:tcPr>
            <w:tcW w:w="6062"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rPr>
                <w:sz w:val="24"/>
                <w:szCs w:val="24"/>
                <w:lang w:eastAsia="ru-RU"/>
              </w:rPr>
            </w:pPr>
            <w:r w:rsidRPr="00E46265">
              <w:rPr>
                <w:sz w:val="24"/>
                <w:szCs w:val="24"/>
                <w:lang w:eastAsia="ru-RU"/>
              </w:rPr>
              <w:t>Химия</w:t>
            </w:r>
          </w:p>
        </w:tc>
        <w:tc>
          <w:tcPr>
            <w:tcW w:w="1843"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Контрольная работа</w:t>
            </w:r>
          </w:p>
        </w:tc>
        <w:tc>
          <w:tcPr>
            <w:tcW w:w="1666"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Контрольная работа</w:t>
            </w:r>
          </w:p>
        </w:tc>
      </w:tr>
      <w:tr w:rsidR="00E46265" w:rsidRPr="00E46265" w:rsidTr="00F24B76">
        <w:tc>
          <w:tcPr>
            <w:tcW w:w="6062"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rPr>
                <w:sz w:val="24"/>
                <w:szCs w:val="24"/>
                <w:lang w:eastAsia="ru-RU"/>
              </w:rPr>
            </w:pPr>
            <w:r w:rsidRPr="00E46265">
              <w:rPr>
                <w:sz w:val="24"/>
                <w:szCs w:val="24"/>
                <w:lang w:eastAsia="ru-RU"/>
              </w:rPr>
              <w:t>Биология</w:t>
            </w:r>
          </w:p>
        </w:tc>
        <w:tc>
          <w:tcPr>
            <w:tcW w:w="1843"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Тест</w:t>
            </w:r>
          </w:p>
        </w:tc>
        <w:tc>
          <w:tcPr>
            <w:tcW w:w="1666"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Тест</w:t>
            </w:r>
          </w:p>
        </w:tc>
      </w:tr>
      <w:tr w:rsidR="00E46265" w:rsidRPr="00E46265" w:rsidTr="00F24B76">
        <w:tc>
          <w:tcPr>
            <w:tcW w:w="6062"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rPr>
                <w:sz w:val="24"/>
                <w:szCs w:val="24"/>
                <w:lang w:eastAsia="ru-RU"/>
              </w:rPr>
            </w:pPr>
            <w:r w:rsidRPr="00E46265">
              <w:rPr>
                <w:sz w:val="24"/>
                <w:szCs w:val="24"/>
                <w:lang w:eastAsia="ru-RU"/>
              </w:rPr>
              <w:t>Технология</w:t>
            </w:r>
          </w:p>
        </w:tc>
        <w:tc>
          <w:tcPr>
            <w:tcW w:w="1843"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Проект</w:t>
            </w:r>
          </w:p>
        </w:tc>
        <w:tc>
          <w:tcPr>
            <w:tcW w:w="1666"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Проект</w:t>
            </w:r>
          </w:p>
        </w:tc>
      </w:tr>
      <w:tr w:rsidR="00E46265" w:rsidRPr="00E46265" w:rsidTr="00F24B76">
        <w:tc>
          <w:tcPr>
            <w:tcW w:w="6062"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rPr>
                <w:sz w:val="24"/>
                <w:szCs w:val="24"/>
                <w:lang w:eastAsia="ru-RU"/>
              </w:rPr>
            </w:pPr>
            <w:r w:rsidRPr="00E46265">
              <w:rPr>
                <w:sz w:val="24"/>
                <w:szCs w:val="24"/>
                <w:lang w:eastAsia="ru-RU"/>
              </w:rPr>
              <w:t>Физическая культура</w:t>
            </w:r>
          </w:p>
        </w:tc>
        <w:tc>
          <w:tcPr>
            <w:tcW w:w="1843"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Зачёт</w:t>
            </w:r>
          </w:p>
        </w:tc>
        <w:tc>
          <w:tcPr>
            <w:tcW w:w="1666"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Зачёт</w:t>
            </w:r>
          </w:p>
        </w:tc>
      </w:tr>
      <w:tr w:rsidR="00E46265" w:rsidRPr="00E46265" w:rsidTr="00F24B76">
        <w:tc>
          <w:tcPr>
            <w:tcW w:w="6062"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rPr>
                <w:sz w:val="24"/>
                <w:szCs w:val="24"/>
                <w:lang w:eastAsia="ru-RU"/>
              </w:rPr>
            </w:pPr>
            <w:r w:rsidRPr="00E46265">
              <w:rPr>
                <w:sz w:val="24"/>
                <w:szCs w:val="24"/>
                <w:lang w:eastAsia="ru-RU"/>
              </w:rPr>
              <w:t>ОБЖ</w:t>
            </w:r>
          </w:p>
        </w:tc>
        <w:tc>
          <w:tcPr>
            <w:tcW w:w="1843"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Зачёт</w:t>
            </w:r>
          </w:p>
        </w:tc>
        <w:tc>
          <w:tcPr>
            <w:tcW w:w="1666" w:type="dxa"/>
            <w:tcBorders>
              <w:top w:val="single" w:sz="4" w:space="0" w:color="auto"/>
              <w:left w:val="single" w:sz="4" w:space="0" w:color="auto"/>
              <w:bottom w:val="single" w:sz="4" w:space="0" w:color="auto"/>
              <w:right w:val="single" w:sz="4" w:space="0" w:color="auto"/>
            </w:tcBorders>
            <w:hideMark/>
          </w:tcPr>
          <w:p w:rsidR="00E46265" w:rsidRPr="00E46265" w:rsidRDefault="00E46265" w:rsidP="00E46265">
            <w:pPr>
              <w:widowControl/>
              <w:autoSpaceDE/>
              <w:autoSpaceDN/>
              <w:jc w:val="center"/>
              <w:rPr>
                <w:sz w:val="24"/>
                <w:szCs w:val="24"/>
                <w:lang w:eastAsia="ru-RU"/>
              </w:rPr>
            </w:pPr>
            <w:r w:rsidRPr="00E46265">
              <w:rPr>
                <w:sz w:val="24"/>
                <w:szCs w:val="24"/>
                <w:lang w:eastAsia="ru-RU"/>
              </w:rPr>
              <w:t>Зачёт</w:t>
            </w:r>
          </w:p>
        </w:tc>
      </w:tr>
    </w:tbl>
    <w:p w:rsidR="00E46265" w:rsidRPr="00E46265" w:rsidRDefault="00E46265" w:rsidP="00E46265">
      <w:pPr>
        <w:widowControl/>
        <w:autoSpaceDE/>
        <w:autoSpaceDN/>
        <w:rPr>
          <w:sz w:val="24"/>
          <w:szCs w:val="24"/>
          <w:lang w:eastAsia="ru-RU"/>
        </w:rPr>
      </w:pPr>
    </w:p>
    <w:p w:rsidR="00E46265" w:rsidRPr="00E46265" w:rsidRDefault="00E46265" w:rsidP="00E46265">
      <w:pPr>
        <w:widowControl/>
        <w:shd w:val="clear" w:color="auto" w:fill="FFFFFF"/>
        <w:autoSpaceDE/>
        <w:autoSpaceDN/>
        <w:spacing w:after="200" w:line="490" w:lineRule="exact"/>
        <w:rPr>
          <w:b/>
          <w:sz w:val="24"/>
          <w:szCs w:val="24"/>
          <w:lang w:eastAsia="ru-RU"/>
        </w:rPr>
        <w:sectPr w:rsidR="00E46265" w:rsidRPr="00E46265" w:rsidSect="00E46265">
          <w:footerReference w:type="default" r:id="rId13"/>
          <w:pgSz w:w="11906" w:h="16838"/>
          <w:pgMar w:top="567" w:right="566" w:bottom="0" w:left="1134" w:header="567" w:footer="340" w:gutter="0"/>
          <w:cols w:space="720"/>
          <w:docGrid w:linePitch="299"/>
        </w:sectPr>
      </w:pPr>
    </w:p>
    <w:p w:rsidR="00E46265" w:rsidRPr="00E46265" w:rsidRDefault="00E46265" w:rsidP="00E46265">
      <w:pPr>
        <w:widowControl/>
        <w:autoSpaceDE/>
        <w:autoSpaceDN/>
        <w:rPr>
          <w:rFonts w:ascii="Calibri" w:eastAsia="Calibri" w:hAnsi="Calibri"/>
          <w:b/>
          <w:sz w:val="28"/>
          <w:szCs w:val="28"/>
        </w:rPr>
        <w:sectPr w:rsidR="00E46265" w:rsidRPr="00E46265" w:rsidSect="00F24B76">
          <w:type w:val="continuous"/>
          <w:pgSz w:w="11906" w:h="16838"/>
          <w:pgMar w:top="567" w:right="567" w:bottom="0" w:left="851" w:header="567" w:footer="340" w:gutter="0"/>
          <w:cols w:num="2" w:space="720"/>
          <w:docGrid w:linePitch="299"/>
        </w:sectPr>
      </w:pPr>
    </w:p>
    <w:p w:rsidR="00E46265" w:rsidRPr="00E46265" w:rsidRDefault="00E46265" w:rsidP="00E46265">
      <w:pPr>
        <w:widowControl/>
        <w:autoSpaceDE/>
        <w:autoSpaceDN/>
        <w:rPr>
          <w:rFonts w:ascii="Calibri" w:eastAsia="Calibri" w:hAnsi="Calibri"/>
          <w:b/>
          <w:sz w:val="28"/>
          <w:szCs w:val="28"/>
        </w:rPr>
      </w:pPr>
    </w:p>
    <w:p w:rsidR="00E46265" w:rsidRPr="00E46265" w:rsidRDefault="00E46265" w:rsidP="00E46265">
      <w:pPr>
        <w:widowControl/>
        <w:autoSpaceDE/>
        <w:autoSpaceDN/>
        <w:rPr>
          <w:rFonts w:ascii="Calibri" w:eastAsia="Calibri" w:hAnsi="Calibri"/>
          <w:b/>
          <w:sz w:val="28"/>
          <w:szCs w:val="28"/>
        </w:rPr>
      </w:pPr>
    </w:p>
    <w:p w:rsidR="0031104C" w:rsidRDefault="0031104C" w:rsidP="0031104C">
      <w:pPr>
        <w:pStyle w:val="a5"/>
        <w:jc w:val="center"/>
        <w:rPr>
          <w:b/>
          <w:sz w:val="28"/>
          <w:szCs w:val="28"/>
        </w:rPr>
      </w:pPr>
    </w:p>
    <w:p w:rsidR="0031104C" w:rsidRDefault="0031104C" w:rsidP="0031104C"/>
    <w:p w:rsidR="00E63BA1" w:rsidRPr="004D3308" w:rsidRDefault="00E7129C" w:rsidP="003F1BE7">
      <w:pPr>
        <w:pStyle w:val="a5"/>
        <w:numPr>
          <w:ilvl w:val="1"/>
          <w:numId w:val="3"/>
        </w:numPr>
        <w:tabs>
          <w:tab w:val="left" w:pos="4550"/>
        </w:tabs>
        <w:ind w:left="4549" w:hanging="421"/>
        <w:jc w:val="left"/>
        <w:rPr>
          <w:b/>
          <w:sz w:val="24"/>
        </w:rPr>
      </w:pPr>
      <w:r w:rsidRPr="004D3308">
        <w:rPr>
          <w:b/>
          <w:sz w:val="24"/>
        </w:rPr>
        <w:t>План внеурочной</w:t>
      </w:r>
      <w:r w:rsidR="00D2264D">
        <w:rPr>
          <w:b/>
          <w:sz w:val="24"/>
        </w:rPr>
        <w:t xml:space="preserve"> </w:t>
      </w:r>
      <w:r w:rsidRPr="004D3308">
        <w:rPr>
          <w:b/>
          <w:sz w:val="24"/>
        </w:rPr>
        <w:t>деятельности</w:t>
      </w:r>
    </w:p>
    <w:p w:rsidR="00E63BA1" w:rsidRPr="004D3308" w:rsidRDefault="00E63BA1">
      <w:pPr>
        <w:pStyle w:val="a4"/>
        <w:spacing w:before="7"/>
        <w:ind w:left="0" w:firstLine="0"/>
        <w:jc w:val="left"/>
        <w:rPr>
          <w:b/>
          <w:sz w:val="23"/>
        </w:rPr>
      </w:pPr>
    </w:p>
    <w:p w:rsidR="00E63BA1" w:rsidRPr="004D3308" w:rsidRDefault="00E7129C">
      <w:pPr>
        <w:pStyle w:val="a4"/>
        <w:spacing w:before="1"/>
        <w:ind w:right="986"/>
      </w:pPr>
      <w:r w:rsidRPr="004D3308">
        <w:t xml:space="preserve">План внеурочной деятельности </w:t>
      </w:r>
      <w:r w:rsidR="00006648">
        <w:t xml:space="preserve">МКОУ </w:t>
      </w:r>
      <w:r w:rsidR="0001216D" w:rsidRPr="004D3308">
        <w:t xml:space="preserve">СОШ </w:t>
      </w:r>
      <w:r w:rsidR="00006648">
        <w:t>с.Усть - Соболевка</w:t>
      </w:r>
      <w:r w:rsidR="0001216D" w:rsidRPr="004D3308">
        <w:t xml:space="preserve"> </w:t>
      </w:r>
      <w:r w:rsidRPr="004D3308">
        <w:t>включает: план организации деяте</w:t>
      </w:r>
      <w:r w:rsidR="00006648">
        <w:t>льности школьного клуба «Дружба</w:t>
      </w:r>
      <w:r w:rsidRPr="004D3308">
        <w:t>» (спортивной направленности), план воспитательных мероприятий (воспитательной работы).</w:t>
      </w:r>
    </w:p>
    <w:p w:rsidR="00E63BA1" w:rsidRPr="004D3308" w:rsidRDefault="00E7129C">
      <w:pPr>
        <w:pStyle w:val="a4"/>
        <w:spacing w:before="4" w:line="276" w:lineRule="auto"/>
        <w:ind w:right="988"/>
      </w:pPr>
      <w:r w:rsidRPr="004D3308">
        <w:t>Организация деяте</w:t>
      </w:r>
      <w:r w:rsidR="00006648">
        <w:t>льности школьного клуба «Дружба</w:t>
      </w:r>
      <w:r w:rsidRPr="004D3308">
        <w:t>»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 компетенция конструктивного, успешного и ответственного поведения в обществе с учетом правовых норм, установленных российским законодательством; 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 компетенция в сфере общественной самоорганизации, участия в общественно значимой совместной деятельности.</w:t>
      </w:r>
    </w:p>
    <w:p w:rsidR="00E63BA1" w:rsidRPr="004D3308" w:rsidRDefault="00E7129C">
      <w:pPr>
        <w:pStyle w:val="a4"/>
        <w:spacing w:before="1" w:line="276" w:lineRule="auto"/>
        <w:ind w:right="990"/>
      </w:pPr>
      <w:r w:rsidRPr="004D3308">
        <w:t>Организация жизни ученических сообществ происходит: в рамках внеурочной деятельности в ученическом классе, общешкольной внеурочной деятельности, в сфере школьного ученического самоуправления и за ее пределами: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w:t>
      </w:r>
    </w:p>
    <w:p w:rsidR="00E63BA1" w:rsidRPr="004D3308" w:rsidRDefault="00E7129C">
      <w:pPr>
        <w:pStyle w:val="a4"/>
        <w:spacing w:before="64" w:line="276" w:lineRule="auto"/>
        <w:ind w:right="992" w:firstLine="0"/>
      </w:pPr>
      <w:r w:rsidRPr="004D3308">
        <w:t xml:space="preserve">благотворительных организаций; через участие в экологическом просвещении сверстников, родителей, населения, в благоустройстве школы, класса, </w:t>
      </w:r>
      <w:r w:rsidR="0001216D" w:rsidRPr="004D3308">
        <w:t>села</w:t>
      </w:r>
      <w:r w:rsidRPr="004D3308">
        <w:t>, в ходе партнерства с общественными организациями и объединениями.</w:t>
      </w:r>
    </w:p>
    <w:p w:rsidR="00E63BA1" w:rsidRPr="004D3308" w:rsidRDefault="00E7129C">
      <w:pPr>
        <w:pStyle w:val="a4"/>
        <w:spacing w:line="276" w:lineRule="auto"/>
        <w:ind w:right="988"/>
      </w:pPr>
      <w:r w:rsidRPr="004D3308">
        <w:rPr>
          <w:b/>
        </w:rPr>
        <w:t xml:space="preserve">Воспитательные мероприятия </w:t>
      </w:r>
      <w:r w:rsidRPr="004D3308">
        <w:t>нацелены на формирование мотивов и ценностей обучающегося в таких сферах, как: 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 отношение обучающихся к России как к Родине (Отечеству) (включает подготовку к патриотическому служению);отношения обучающихся с окружающими людьми (включает подготовку к общению со сверстниками, старшими и младшими); отношение обучающихся к семье и родителям (включает подготовку личности к семейной жизни); отношение обучающихся к закону, государству и к гражданскому обществу (включает подготовку личности к общественной жизни); отношение обучающихся к окружающему миру, к живой природе, художественной культуре (включает формирование у обучающихся научного мировоззрения); трудовые и социально-экономические отношения (включает подготовку личности к трудовой</w:t>
      </w:r>
      <w:r w:rsidR="0031104C">
        <w:t xml:space="preserve"> </w:t>
      </w:r>
      <w:r w:rsidRPr="004D3308">
        <w:t>деятельности).</w:t>
      </w:r>
    </w:p>
    <w:p w:rsidR="00E63BA1" w:rsidRDefault="00E7129C">
      <w:pPr>
        <w:pStyle w:val="a4"/>
        <w:spacing w:line="276" w:lineRule="auto"/>
        <w:ind w:right="990"/>
      </w:pPr>
      <w:r w:rsidRPr="004D3308">
        <w:t>План воспитательных мероприятий (воспитательной работы) разрабатывается педагогическим коллективом школы при участии родительской общественности, ученического самоуправления.</w:t>
      </w:r>
    </w:p>
    <w:p w:rsidR="00360906" w:rsidRDefault="00360906" w:rsidP="003F1BE7">
      <w:pPr>
        <w:pStyle w:val="a4"/>
        <w:numPr>
          <w:ilvl w:val="1"/>
          <w:numId w:val="3"/>
        </w:numPr>
        <w:spacing w:line="276" w:lineRule="auto"/>
        <w:ind w:right="990"/>
        <w:jc w:val="center"/>
        <w:rPr>
          <w:b/>
          <w:sz w:val="32"/>
          <w:szCs w:val="32"/>
        </w:rPr>
      </w:pPr>
      <w:r>
        <w:rPr>
          <w:b/>
          <w:sz w:val="32"/>
          <w:szCs w:val="32"/>
        </w:rPr>
        <w:t xml:space="preserve">  Календарный учебный график</w:t>
      </w:r>
    </w:p>
    <w:p w:rsidR="00360906" w:rsidRPr="00360906" w:rsidRDefault="00360906" w:rsidP="00360906">
      <w:pPr>
        <w:pStyle w:val="a4"/>
        <w:spacing w:line="276" w:lineRule="auto"/>
        <w:ind w:right="990"/>
        <w:rPr>
          <w:b/>
          <w:sz w:val="28"/>
          <w:szCs w:val="28"/>
        </w:rPr>
      </w:pPr>
      <w:hyperlink r:id="rId14" w:history="1">
        <w:r w:rsidRPr="00360906">
          <w:rPr>
            <w:rFonts w:ascii="Calibri" w:eastAsia="Calibri" w:hAnsi="Calibri"/>
            <w:b/>
            <w:color w:val="0563C1"/>
            <w:sz w:val="28"/>
            <w:szCs w:val="28"/>
            <w:u w:val="single"/>
          </w:rPr>
          <w:t>https://sobolevka-sosh.primorschool.ru/file/card?id=523</w:t>
        </w:r>
      </w:hyperlink>
    </w:p>
    <w:p w:rsidR="00360906" w:rsidRDefault="00360906" w:rsidP="00360906">
      <w:pPr>
        <w:pStyle w:val="a4"/>
        <w:spacing w:line="276" w:lineRule="auto"/>
        <w:ind w:right="990"/>
        <w:rPr>
          <w:b/>
          <w:sz w:val="32"/>
          <w:szCs w:val="32"/>
        </w:rPr>
      </w:pPr>
      <w:bookmarkStart w:id="22" w:name="_GoBack"/>
      <w:bookmarkEnd w:id="22"/>
    </w:p>
    <w:p w:rsidR="00360906" w:rsidRPr="00360906" w:rsidRDefault="00360906" w:rsidP="00360906">
      <w:pPr>
        <w:pStyle w:val="a4"/>
        <w:spacing w:line="276" w:lineRule="auto"/>
        <w:ind w:right="990"/>
        <w:rPr>
          <w:b/>
          <w:sz w:val="32"/>
          <w:szCs w:val="32"/>
        </w:rPr>
      </w:pPr>
    </w:p>
    <w:p w:rsidR="00E63BA1" w:rsidRDefault="005E62B5" w:rsidP="003F1BE7">
      <w:pPr>
        <w:pStyle w:val="a4"/>
        <w:numPr>
          <w:ilvl w:val="1"/>
          <w:numId w:val="25"/>
        </w:numPr>
        <w:spacing w:before="1"/>
        <w:jc w:val="left"/>
        <w:rPr>
          <w:b/>
          <w:sz w:val="32"/>
          <w:szCs w:val="32"/>
        </w:rPr>
      </w:pPr>
      <w:r w:rsidRPr="005E62B5">
        <w:rPr>
          <w:b/>
          <w:sz w:val="32"/>
          <w:szCs w:val="32"/>
        </w:rPr>
        <w:t>Календарный план воспитательной работы</w:t>
      </w:r>
    </w:p>
    <w:p w:rsidR="005E62B5" w:rsidRPr="00360906" w:rsidRDefault="005E62B5" w:rsidP="005E62B5">
      <w:pPr>
        <w:pStyle w:val="a4"/>
        <w:spacing w:before="1"/>
        <w:ind w:left="1353" w:firstLine="0"/>
        <w:jc w:val="left"/>
        <w:rPr>
          <w:b/>
          <w:sz w:val="28"/>
          <w:szCs w:val="28"/>
        </w:rPr>
      </w:pPr>
      <w:hyperlink r:id="rId15" w:history="1">
        <w:r w:rsidRPr="00360906">
          <w:rPr>
            <w:rFonts w:ascii="Calibri" w:eastAsia="Calibri" w:hAnsi="Calibri"/>
            <w:b/>
            <w:color w:val="0563C1"/>
            <w:sz w:val="28"/>
            <w:szCs w:val="28"/>
            <w:u w:val="single"/>
          </w:rPr>
          <w:t>https://sobolevka-sosh.primorschool.ru/file/download?id=527</w:t>
        </w:r>
      </w:hyperlink>
    </w:p>
    <w:p w:rsidR="005E62B5" w:rsidRPr="005E62B5" w:rsidRDefault="005E62B5" w:rsidP="00360906">
      <w:pPr>
        <w:pStyle w:val="a4"/>
        <w:spacing w:before="1"/>
        <w:ind w:left="1353" w:firstLine="0"/>
        <w:jc w:val="left"/>
        <w:rPr>
          <w:b/>
          <w:sz w:val="32"/>
          <w:szCs w:val="32"/>
        </w:rPr>
      </w:pPr>
    </w:p>
    <w:p w:rsidR="00E63BA1" w:rsidRPr="004D3308" w:rsidRDefault="00E7129C" w:rsidP="003F1BE7">
      <w:pPr>
        <w:pStyle w:val="2"/>
        <w:numPr>
          <w:ilvl w:val="1"/>
          <w:numId w:val="25"/>
        </w:numPr>
        <w:tabs>
          <w:tab w:val="left" w:pos="1701"/>
        </w:tabs>
        <w:spacing w:line="276" w:lineRule="auto"/>
        <w:ind w:right="1180"/>
        <w:jc w:val="center"/>
      </w:pPr>
      <w:r w:rsidRPr="004D3308">
        <w:t>СИСТЕМА УСЛОВИЙ РЕАЛИЗАЦИИ ОСНОВНОЙОБРАЗОВАТЕЛЬНОЙ ПРОГРАММЫ</w:t>
      </w:r>
    </w:p>
    <w:p w:rsidR="00E63BA1" w:rsidRPr="004D3308" w:rsidRDefault="00E63BA1">
      <w:pPr>
        <w:pStyle w:val="a4"/>
        <w:spacing w:before="7"/>
        <w:ind w:left="0" w:firstLine="0"/>
        <w:jc w:val="left"/>
        <w:rPr>
          <w:b/>
          <w:sz w:val="27"/>
        </w:rPr>
      </w:pPr>
    </w:p>
    <w:p w:rsidR="00E63BA1" w:rsidRPr="005E62B5" w:rsidRDefault="00E7129C" w:rsidP="003F1BE7">
      <w:pPr>
        <w:pStyle w:val="a5"/>
        <w:numPr>
          <w:ilvl w:val="2"/>
          <w:numId w:val="25"/>
        </w:numPr>
        <w:tabs>
          <w:tab w:val="left" w:pos="1701"/>
        </w:tabs>
        <w:spacing w:line="276" w:lineRule="auto"/>
        <w:ind w:right="997"/>
        <w:rPr>
          <w:b/>
          <w:sz w:val="24"/>
        </w:rPr>
      </w:pPr>
      <w:r w:rsidRPr="005E62B5">
        <w:rPr>
          <w:b/>
          <w:sz w:val="24"/>
        </w:rPr>
        <w:t>Описание имеющихся кадровых условий реализации основной образовательной программы</w:t>
      </w:r>
    </w:p>
    <w:p w:rsidR="00E63BA1" w:rsidRPr="004D3308" w:rsidRDefault="00E7129C">
      <w:pPr>
        <w:spacing w:line="276" w:lineRule="auto"/>
        <w:ind w:left="1100" w:right="994" w:firstLine="451"/>
        <w:jc w:val="both"/>
        <w:rPr>
          <w:i/>
          <w:sz w:val="24"/>
        </w:rPr>
      </w:pPr>
      <w:r w:rsidRPr="004D3308">
        <w:rPr>
          <w:i/>
          <w:sz w:val="24"/>
        </w:rPr>
        <w:t>Характеристика укомплектованности Школы, педагогическими, руководящими и иными работниками</w:t>
      </w:r>
    </w:p>
    <w:p w:rsidR="00E63BA1" w:rsidRPr="004D3308" w:rsidRDefault="00006648">
      <w:pPr>
        <w:pStyle w:val="a4"/>
        <w:spacing w:line="276" w:lineRule="auto"/>
        <w:ind w:right="991"/>
      </w:pPr>
      <w:r>
        <w:t xml:space="preserve">МКОУ </w:t>
      </w:r>
      <w:r w:rsidR="0001216D" w:rsidRPr="004D3308">
        <w:t xml:space="preserve">СОШ </w:t>
      </w:r>
      <w:r>
        <w:t>с. Усть - Соболевка</w:t>
      </w:r>
      <w:r w:rsidR="0001216D" w:rsidRPr="004D3308">
        <w:t xml:space="preserve"> </w:t>
      </w:r>
      <w:r w:rsidR="00E7129C" w:rsidRPr="004D3308">
        <w:t>укомплектована кадрами, имеющими необходимую квалификацию для решения задач, определенных ООП СОО, и способными к инновационной профессиональной деятельности.</w:t>
      </w:r>
    </w:p>
    <w:p w:rsidR="00E63BA1" w:rsidRPr="004D3308" w:rsidRDefault="00E7129C">
      <w:pPr>
        <w:pStyle w:val="a4"/>
        <w:spacing w:line="278" w:lineRule="auto"/>
        <w:ind w:right="985"/>
      </w:pPr>
      <w:r w:rsidRPr="004D3308">
        <w:t>Уровень квалификации педагогических и иных работников Школы представлен в таблице</w:t>
      </w:r>
    </w:p>
    <w:p w:rsidR="00E63BA1" w:rsidRPr="004D3308" w:rsidRDefault="00E7129C">
      <w:pPr>
        <w:pStyle w:val="a4"/>
        <w:spacing w:after="44" w:line="267" w:lineRule="exact"/>
        <w:ind w:left="4216" w:right="3402" w:firstLine="0"/>
        <w:jc w:val="center"/>
      </w:pPr>
      <w:r w:rsidRPr="004D3308">
        <w:t>Кадровый состав педагогов</w:t>
      </w:r>
    </w:p>
    <w:tbl>
      <w:tblPr>
        <w:tblStyle w:val="TableNormal"/>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8"/>
        <w:gridCol w:w="3405"/>
      </w:tblGrid>
      <w:tr w:rsidR="004D3308" w:rsidRPr="004D3308">
        <w:trPr>
          <w:trHeight w:val="318"/>
        </w:trPr>
        <w:tc>
          <w:tcPr>
            <w:tcW w:w="6098" w:type="dxa"/>
          </w:tcPr>
          <w:p w:rsidR="00E63BA1" w:rsidRPr="004D3308" w:rsidRDefault="00E7129C">
            <w:pPr>
              <w:pStyle w:val="TableParagraph"/>
              <w:spacing w:line="275" w:lineRule="exact"/>
              <w:ind w:left="2518" w:right="2378"/>
              <w:jc w:val="center"/>
              <w:rPr>
                <w:sz w:val="24"/>
              </w:rPr>
            </w:pPr>
            <w:r w:rsidRPr="004D3308">
              <w:rPr>
                <w:sz w:val="24"/>
              </w:rPr>
              <w:t>Параметры</w:t>
            </w:r>
          </w:p>
        </w:tc>
        <w:tc>
          <w:tcPr>
            <w:tcW w:w="3405" w:type="dxa"/>
          </w:tcPr>
          <w:p w:rsidR="00E63BA1" w:rsidRPr="004D3308" w:rsidRDefault="00E7129C">
            <w:pPr>
              <w:pStyle w:val="TableParagraph"/>
              <w:spacing w:line="275" w:lineRule="exact"/>
              <w:ind w:left="576" w:right="1133"/>
              <w:jc w:val="center"/>
              <w:rPr>
                <w:sz w:val="24"/>
              </w:rPr>
            </w:pPr>
            <w:r w:rsidRPr="004D3308">
              <w:rPr>
                <w:sz w:val="24"/>
              </w:rPr>
              <w:t>Характеристика</w:t>
            </w:r>
          </w:p>
        </w:tc>
      </w:tr>
      <w:tr w:rsidR="004D3308" w:rsidRPr="004D3308">
        <w:trPr>
          <w:trHeight w:val="318"/>
        </w:trPr>
        <w:tc>
          <w:tcPr>
            <w:tcW w:w="6098" w:type="dxa"/>
          </w:tcPr>
          <w:p w:rsidR="00E63BA1" w:rsidRPr="004D3308" w:rsidRDefault="00E7129C">
            <w:pPr>
              <w:pStyle w:val="TableParagraph"/>
              <w:spacing w:line="275" w:lineRule="exact"/>
              <w:ind w:left="106"/>
              <w:rPr>
                <w:sz w:val="24"/>
              </w:rPr>
            </w:pPr>
            <w:r w:rsidRPr="004D3308">
              <w:rPr>
                <w:sz w:val="24"/>
              </w:rPr>
              <w:t>Количество административного персонала</w:t>
            </w:r>
          </w:p>
        </w:tc>
        <w:tc>
          <w:tcPr>
            <w:tcW w:w="3405" w:type="dxa"/>
          </w:tcPr>
          <w:p w:rsidR="00E63BA1" w:rsidRPr="004D3308" w:rsidRDefault="00006648">
            <w:pPr>
              <w:pStyle w:val="TableParagraph"/>
              <w:spacing w:line="275" w:lineRule="exact"/>
              <w:ind w:left="0" w:right="563"/>
              <w:jc w:val="center"/>
              <w:rPr>
                <w:sz w:val="24"/>
              </w:rPr>
            </w:pPr>
            <w:r>
              <w:rPr>
                <w:sz w:val="24"/>
              </w:rPr>
              <w:t>1</w:t>
            </w:r>
          </w:p>
        </w:tc>
      </w:tr>
      <w:tr w:rsidR="004D3308" w:rsidRPr="004D3308">
        <w:trPr>
          <w:trHeight w:val="318"/>
        </w:trPr>
        <w:tc>
          <w:tcPr>
            <w:tcW w:w="6098" w:type="dxa"/>
          </w:tcPr>
          <w:p w:rsidR="00E63BA1" w:rsidRPr="004D3308" w:rsidRDefault="00E7129C">
            <w:pPr>
              <w:pStyle w:val="TableParagraph"/>
              <w:spacing w:line="275" w:lineRule="exact"/>
              <w:ind w:left="106"/>
              <w:rPr>
                <w:sz w:val="24"/>
              </w:rPr>
            </w:pPr>
            <w:r w:rsidRPr="004D3308">
              <w:rPr>
                <w:sz w:val="24"/>
              </w:rPr>
              <w:t>Учителей, из них имеют:</w:t>
            </w:r>
          </w:p>
        </w:tc>
        <w:tc>
          <w:tcPr>
            <w:tcW w:w="3405" w:type="dxa"/>
          </w:tcPr>
          <w:p w:rsidR="00E63BA1" w:rsidRPr="004D3308" w:rsidRDefault="00006648" w:rsidP="0031104C">
            <w:pPr>
              <w:pStyle w:val="TableParagraph"/>
              <w:spacing w:line="275" w:lineRule="exact"/>
              <w:ind w:left="570" w:right="1133"/>
              <w:jc w:val="center"/>
              <w:rPr>
                <w:sz w:val="24"/>
              </w:rPr>
            </w:pPr>
            <w:r>
              <w:rPr>
                <w:sz w:val="24"/>
              </w:rPr>
              <w:t>8</w:t>
            </w:r>
          </w:p>
        </w:tc>
      </w:tr>
    </w:tbl>
    <w:p w:rsidR="00E63BA1" w:rsidRPr="004D3308" w:rsidRDefault="00E7129C">
      <w:pPr>
        <w:pStyle w:val="a4"/>
        <w:spacing w:line="276" w:lineRule="auto"/>
        <w:ind w:right="992"/>
      </w:pPr>
      <w:r w:rsidRPr="004D3308">
        <w:t xml:space="preserve">Педагогические работники </w:t>
      </w:r>
      <w:r w:rsidR="00006648">
        <w:t xml:space="preserve">МКОУ </w:t>
      </w:r>
      <w:r w:rsidR="009C777F" w:rsidRPr="004D3308">
        <w:t xml:space="preserve">СОШ </w:t>
      </w:r>
      <w:r w:rsidR="00006648">
        <w:t>с. Усть - Соболевка</w:t>
      </w:r>
      <w:r w:rsidR="009C777F" w:rsidRPr="004D3308">
        <w:t xml:space="preserve"> </w:t>
      </w:r>
      <w:r w:rsidRPr="004D3308">
        <w:t>непрерывно повышают свой профессиональный уровень. 100 % педагогов прошли обучение по программам профессиональной подготовки.</w:t>
      </w:r>
    </w:p>
    <w:p w:rsidR="00E63BA1" w:rsidRPr="004D3308" w:rsidRDefault="00E7129C" w:rsidP="00132B1D">
      <w:pPr>
        <w:pStyle w:val="a4"/>
        <w:spacing w:line="276" w:lineRule="auto"/>
        <w:ind w:right="989"/>
      </w:pPr>
      <w:r w:rsidRPr="004D3308">
        <w:t>Школа имеет условия 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 (интернет, компьютерный класс); 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организаций,осуществляющих образовательную деятельность; 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повышения эффективности и качества педагогического труда; выявления, развития и использования потенциальных возможностей педагогических работников; осуществления мониторинга результатов педагогического труда.</w:t>
      </w:r>
    </w:p>
    <w:p w:rsidR="00E63BA1" w:rsidRPr="004D3308" w:rsidRDefault="00E63BA1">
      <w:pPr>
        <w:pStyle w:val="a4"/>
        <w:spacing w:before="10"/>
        <w:ind w:left="0" w:firstLine="0"/>
        <w:jc w:val="left"/>
        <w:rPr>
          <w:sz w:val="23"/>
        </w:rPr>
      </w:pPr>
    </w:p>
    <w:p w:rsidR="00E63BA1" w:rsidRPr="004D3308" w:rsidRDefault="00E7129C" w:rsidP="003F1BE7">
      <w:pPr>
        <w:pStyle w:val="2"/>
        <w:numPr>
          <w:ilvl w:val="2"/>
          <w:numId w:val="25"/>
        </w:numPr>
        <w:tabs>
          <w:tab w:val="left" w:pos="2845"/>
        </w:tabs>
        <w:ind w:left="1701" w:hanging="567"/>
        <w:jc w:val="left"/>
      </w:pPr>
      <w:r w:rsidRPr="004D3308">
        <w:t>Описание имеющихся психолого-педагогических</w:t>
      </w:r>
      <w:r w:rsidR="0031104C">
        <w:t xml:space="preserve"> </w:t>
      </w:r>
      <w:r w:rsidRPr="004D3308">
        <w:t>условий</w:t>
      </w:r>
    </w:p>
    <w:p w:rsidR="00E63BA1" w:rsidRPr="004D3308" w:rsidRDefault="00E63BA1">
      <w:pPr>
        <w:pStyle w:val="a4"/>
        <w:spacing w:before="8"/>
        <w:ind w:left="0" w:firstLine="0"/>
        <w:jc w:val="left"/>
        <w:rPr>
          <w:b/>
          <w:sz w:val="23"/>
        </w:rPr>
      </w:pPr>
    </w:p>
    <w:p w:rsidR="00E63BA1" w:rsidRPr="004D3308" w:rsidRDefault="00E7129C">
      <w:pPr>
        <w:ind w:left="2673" w:right="998" w:hanging="864"/>
        <w:jc w:val="both"/>
        <w:rPr>
          <w:i/>
          <w:sz w:val="24"/>
        </w:rPr>
      </w:pPr>
      <w:r w:rsidRPr="004D3308">
        <w:rPr>
          <w:i/>
          <w:sz w:val="24"/>
        </w:rPr>
        <w:t>Обеспечение преемственности содержания и форм организации</w:t>
      </w:r>
      <w:r w:rsidR="0031104C">
        <w:rPr>
          <w:i/>
          <w:sz w:val="24"/>
        </w:rPr>
        <w:t xml:space="preserve"> </w:t>
      </w:r>
      <w:r w:rsidRPr="004D3308">
        <w:rPr>
          <w:i/>
          <w:sz w:val="24"/>
        </w:rPr>
        <w:t>образовательной деятельности при получении среднего общего</w:t>
      </w:r>
      <w:r w:rsidR="0031104C">
        <w:rPr>
          <w:i/>
          <w:sz w:val="24"/>
        </w:rPr>
        <w:t xml:space="preserve"> </w:t>
      </w:r>
      <w:r w:rsidRPr="004D3308">
        <w:rPr>
          <w:i/>
          <w:sz w:val="24"/>
        </w:rPr>
        <w:t>образования</w:t>
      </w:r>
    </w:p>
    <w:p w:rsidR="00E63BA1" w:rsidRPr="004D3308" w:rsidRDefault="00E7129C">
      <w:pPr>
        <w:pStyle w:val="a4"/>
        <w:spacing w:before="4" w:line="276" w:lineRule="auto"/>
        <w:ind w:right="987"/>
      </w:pPr>
      <w:r w:rsidRPr="004D3308">
        <w:t xml:space="preserve">Обеспечение преемственности в формах организации деятельности обучающихся как в урочной, так и во внеурочной работе сочетает формы, использовавшиеся на предыдущем этапе обучения, с новыми формами. На уровне </w:t>
      </w:r>
      <w:r w:rsidRPr="004D3308">
        <w:lastRenderedPageBreak/>
        <w:t>среднего общего образования применяются такие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w:t>
      </w:r>
      <w:r w:rsidR="0031104C">
        <w:t xml:space="preserve"> </w:t>
      </w:r>
      <w:r w:rsidRPr="004D3308">
        <w:t>обучающихся осуществлять выбор характера самостоятельной работы.</w:t>
      </w:r>
    </w:p>
    <w:p w:rsidR="00E63BA1" w:rsidRPr="004D3308" w:rsidRDefault="00E7129C">
      <w:pPr>
        <w:spacing w:before="3"/>
        <w:ind w:left="1809"/>
        <w:jc w:val="both"/>
        <w:rPr>
          <w:i/>
          <w:sz w:val="24"/>
        </w:rPr>
      </w:pPr>
      <w:r w:rsidRPr="004D3308">
        <w:rPr>
          <w:i/>
          <w:sz w:val="24"/>
        </w:rPr>
        <w:t>Учет специфики возрастного психофизического развития обучающихся</w:t>
      </w:r>
    </w:p>
    <w:p w:rsidR="00E63BA1" w:rsidRPr="004D3308" w:rsidRDefault="00E7129C">
      <w:pPr>
        <w:pStyle w:val="a4"/>
        <w:spacing w:before="40" w:line="276" w:lineRule="auto"/>
        <w:ind w:right="990"/>
      </w:pPr>
      <w:r w:rsidRPr="004D3308">
        <w:t xml:space="preserve">Обеспечение осуществляется с учетом возрастных психофизических особенностей обучающихся на уровне среднего общего образования. </w:t>
      </w:r>
      <w:r w:rsidRPr="004D3308">
        <w:rPr>
          <w:spacing w:val="-3"/>
        </w:rPr>
        <w:t xml:space="preserve">На </w:t>
      </w:r>
      <w:r w:rsidRPr="004D3308">
        <w:t>уровне среднего общего образования меняется мотивация, учеба приобретает профессионально- ориентированный</w:t>
      </w:r>
      <w:r w:rsidR="0031104C">
        <w:t xml:space="preserve"> </w:t>
      </w:r>
      <w:r w:rsidRPr="004D3308">
        <w:t>характер.</w:t>
      </w:r>
    </w:p>
    <w:p w:rsidR="00E63BA1" w:rsidRPr="004D3308" w:rsidRDefault="00E7129C">
      <w:pPr>
        <w:pStyle w:val="a4"/>
        <w:spacing w:line="276" w:lineRule="auto"/>
        <w:ind w:right="988"/>
      </w:pPr>
      <w:r w:rsidRPr="004D3308">
        <w:t>Направления работы предусматривают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E63BA1" w:rsidRPr="004D3308" w:rsidRDefault="00E7129C" w:rsidP="0031104C">
      <w:pPr>
        <w:spacing w:before="2" w:line="276" w:lineRule="auto"/>
        <w:ind w:left="1228" w:right="1127" w:firstLine="1168"/>
        <w:rPr>
          <w:i/>
          <w:sz w:val="24"/>
        </w:rPr>
      </w:pPr>
      <w:r w:rsidRPr="004D3308">
        <w:rPr>
          <w:i/>
          <w:sz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w:t>
      </w:r>
    </w:p>
    <w:p w:rsidR="00E63BA1" w:rsidRPr="004D3308" w:rsidRDefault="00E7129C" w:rsidP="0031104C">
      <w:pPr>
        <w:spacing w:before="1"/>
        <w:ind w:left="4097"/>
        <w:rPr>
          <w:i/>
          <w:sz w:val="24"/>
        </w:rPr>
      </w:pPr>
      <w:r w:rsidRPr="004D3308">
        <w:rPr>
          <w:i/>
          <w:sz w:val="24"/>
        </w:rPr>
        <w:t>представителей) обучающихся</w:t>
      </w:r>
    </w:p>
    <w:p w:rsidR="00E63BA1" w:rsidRPr="004D3308" w:rsidRDefault="00E7129C">
      <w:pPr>
        <w:pStyle w:val="a4"/>
        <w:spacing w:before="40" w:line="276" w:lineRule="auto"/>
        <w:ind w:right="991"/>
      </w:pPr>
      <w:r w:rsidRPr="004D3308">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E63BA1" w:rsidRPr="004D3308" w:rsidRDefault="00E7129C">
      <w:pPr>
        <w:pStyle w:val="a4"/>
        <w:spacing w:line="278" w:lineRule="auto"/>
        <w:ind w:right="993"/>
      </w:pPr>
      <w:r w:rsidRPr="004D3308">
        <w:t>Психологическое просвещение обучающихся осуществляется на тренингах, интегрированных уроках, консультациях, дистанционно.</w:t>
      </w:r>
    </w:p>
    <w:p w:rsidR="00E63BA1" w:rsidRPr="004D3308" w:rsidRDefault="00E7129C">
      <w:pPr>
        <w:spacing w:line="276" w:lineRule="auto"/>
        <w:ind w:left="3557" w:right="1506" w:hanging="1237"/>
        <w:jc w:val="both"/>
        <w:rPr>
          <w:i/>
          <w:sz w:val="24"/>
        </w:rPr>
      </w:pPr>
      <w:r w:rsidRPr="004D3308">
        <w:rPr>
          <w:i/>
          <w:sz w:val="24"/>
        </w:rPr>
        <w:t>Вариативность направлений психолого-педагогического сопровождения участников образовательных отношений</w:t>
      </w:r>
    </w:p>
    <w:p w:rsidR="00E63BA1" w:rsidRPr="004D3308" w:rsidRDefault="00E7129C">
      <w:pPr>
        <w:pStyle w:val="a4"/>
        <w:spacing w:line="276" w:lineRule="auto"/>
        <w:ind w:right="986"/>
      </w:pPr>
      <w:r w:rsidRPr="004D3308">
        <w:t>К основным направлениям психолого-педагогического сопровождения обучающихся относятся: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обучающихся, поддержка обучающихся с особыми образовательными потребностями; обеспечение</w:t>
      </w:r>
    </w:p>
    <w:p w:rsidR="00E63BA1" w:rsidRPr="004D3308" w:rsidRDefault="00E7129C">
      <w:pPr>
        <w:pStyle w:val="a4"/>
        <w:spacing w:before="64" w:line="276" w:lineRule="auto"/>
        <w:ind w:right="991" w:firstLine="0"/>
      </w:pPr>
      <w:r w:rsidRPr="004D3308">
        <w:t>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ученического</w:t>
      </w:r>
      <w:r w:rsidR="0031104C">
        <w:t xml:space="preserve"> </w:t>
      </w:r>
      <w:r w:rsidRPr="004D3308">
        <w:t>самоуправления.</w:t>
      </w:r>
    </w:p>
    <w:p w:rsidR="00E63BA1" w:rsidRPr="004D3308" w:rsidRDefault="00E7129C">
      <w:pPr>
        <w:pStyle w:val="a4"/>
        <w:spacing w:line="276" w:lineRule="auto"/>
        <w:ind w:right="988"/>
      </w:pPr>
      <w:r w:rsidRPr="004D3308">
        <w:t>Важной составляющей деятельности школы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E63BA1" w:rsidRPr="004D3308" w:rsidRDefault="00E7129C">
      <w:pPr>
        <w:pStyle w:val="a4"/>
        <w:spacing w:before="1" w:line="276" w:lineRule="auto"/>
        <w:ind w:right="987"/>
      </w:pPr>
      <w:r w:rsidRPr="004D3308">
        <w:lastRenderedPageBreak/>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 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школы.</w:t>
      </w:r>
    </w:p>
    <w:p w:rsidR="00E63BA1" w:rsidRPr="004D3308" w:rsidRDefault="00E7129C">
      <w:pPr>
        <w:pStyle w:val="a4"/>
        <w:ind w:right="987"/>
      </w:pPr>
      <w:r w:rsidRPr="004D3308">
        <w:t>Формы психолого-педагогического сопровождения участников образовательных отношений вариативны. Основными формами психолого-педагогического сопровождения выступают: диагностика, направленная на определение особенностей статуса обучающегося; консультирование педагогов и родителей, которое осуществляется педагогом и психологом с учетом результатов диагностики, а также администрацией Школы; профилактика, экспертиза, развивающая работа, просвещение, коррекционная работа, осуществляемая в течение всего учебного времени.</w:t>
      </w:r>
    </w:p>
    <w:p w:rsidR="00E63BA1" w:rsidRPr="004D3308" w:rsidRDefault="00E63BA1">
      <w:pPr>
        <w:pStyle w:val="a4"/>
        <w:ind w:left="0" w:firstLine="0"/>
        <w:jc w:val="left"/>
      </w:pPr>
    </w:p>
    <w:p w:rsidR="00E63BA1" w:rsidRPr="004D3308" w:rsidRDefault="00E7129C" w:rsidP="003F1BE7">
      <w:pPr>
        <w:pStyle w:val="2"/>
        <w:numPr>
          <w:ilvl w:val="2"/>
          <w:numId w:val="25"/>
        </w:numPr>
        <w:tabs>
          <w:tab w:val="left" w:pos="3966"/>
        </w:tabs>
        <w:ind w:left="3965" w:hanging="601"/>
        <w:jc w:val="left"/>
      </w:pPr>
      <w:r w:rsidRPr="004D3308">
        <w:t>Описание имеющихся финансовых</w:t>
      </w:r>
      <w:r w:rsidR="0031104C">
        <w:t xml:space="preserve"> </w:t>
      </w:r>
      <w:r w:rsidRPr="004D3308">
        <w:t>условий</w:t>
      </w:r>
    </w:p>
    <w:p w:rsidR="00E63BA1" w:rsidRPr="004D3308" w:rsidRDefault="00E63BA1">
      <w:pPr>
        <w:pStyle w:val="a4"/>
        <w:ind w:left="0" w:firstLine="0"/>
        <w:jc w:val="left"/>
        <w:rPr>
          <w:b/>
        </w:rPr>
      </w:pPr>
    </w:p>
    <w:p w:rsidR="00E63BA1" w:rsidRPr="004D3308" w:rsidRDefault="00E7129C">
      <w:pPr>
        <w:pStyle w:val="a4"/>
        <w:spacing w:line="276" w:lineRule="auto"/>
        <w:ind w:right="988"/>
      </w:pPr>
      <w:r w:rsidRPr="004D3308">
        <w:t>Финансовое обеспечение реализации основной образовательной программы среднего общего образования включает в себя: обеспечение государственных гарантий прав граждан на получение бесплатного общедоступного среднего общего образования; исполнение требований ФГОС СОО</w:t>
      </w:r>
      <w:r w:rsidR="0031104C">
        <w:t xml:space="preserve"> </w:t>
      </w:r>
      <w:r w:rsidR="000775B0">
        <w:t>МКОУ СОШ с. Усть - Соболевка</w:t>
      </w:r>
      <w:r w:rsidRPr="004D3308">
        <w:t>;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w:t>
      </w:r>
      <w:r w:rsidR="0031104C">
        <w:t xml:space="preserve"> </w:t>
      </w:r>
      <w:r w:rsidRPr="004D3308">
        <w:t>деятельность.</w:t>
      </w:r>
    </w:p>
    <w:p w:rsidR="00E63BA1" w:rsidRPr="004D3308" w:rsidRDefault="00E7129C">
      <w:pPr>
        <w:pStyle w:val="a4"/>
        <w:spacing w:before="3" w:line="276" w:lineRule="auto"/>
        <w:ind w:right="991"/>
      </w:pPr>
      <w:r w:rsidRPr="004D3308">
        <w:t>Финансовое обеспечение реализации ООП СОО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E63BA1" w:rsidRPr="004D3308" w:rsidRDefault="00E7129C" w:rsidP="0031104C">
      <w:pPr>
        <w:pStyle w:val="a4"/>
        <w:spacing w:line="276" w:lineRule="auto"/>
        <w:ind w:right="987"/>
      </w:pPr>
      <w:r w:rsidRPr="004D3308">
        <w:t xml:space="preserve">Расчет нормативов, определяемых органами государственной власти Приморского края в соответствии с пунктом 3 части 1 статьи 8 Федерального закона от 29 декабря 2012 г. № 273-ФЗ </w:t>
      </w:r>
      <w:r w:rsidRPr="004D3308">
        <w:rPr>
          <w:spacing w:val="-3"/>
        </w:rPr>
        <w:t xml:space="preserve">«Об </w:t>
      </w:r>
      <w:r w:rsidRPr="004D3308">
        <w:t xml:space="preserve">образовании в Российской Федерации», </w:t>
      </w:r>
      <w:r w:rsidRPr="004D3308">
        <w:rPr>
          <w:spacing w:val="-4"/>
        </w:rPr>
        <w:t>нормативных затрат</w:t>
      </w:r>
      <w:r w:rsidR="0031104C">
        <w:rPr>
          <w:spacing w:val="-4"/>
        </w:rPr>
        <w:t xml:space="preserve"> </w:t>
      </w:r>
      <w:r w:rsidRPr="004D3308">
        <w:rPr>
          <w:spacing w:val="-3"/>
        </w:rPr>
        <w:t xml:space="preserve">оказания </w:t>
      </w:r>
      <w:r w:rsidRPr="004D3308">
        <w:rPr>
          <w:spacing w:val="-4"/>
        </w:rPr>
        <w:t xml:space="preserve">муниципальных услуг </w:t>
      </w:r>
      <w:r w:rsidRPr="004D3308">
        <w:rPr>
          <w:spacing w:val="-3"/>
        </w:rPr>
        <w:t xml:space="preserve">по реализации </w:t>
      </w:r>
      <w:r w:rsidRPr="004D3308">
        <w:rPr>
          <w:spacing w:val="-4"/>
        </w:rPr>
        <w:t xml:space="preserve">образовательной программы </w:t>
      </w:r>
      <w:r w:rsidRPr="004D3308">
        <w:t>среднего общего образования осуществляется по направленности (профилю) ООП СОО с учетом форм обучения, сетевой формы реализации образовательных программ, образовательных технологий, специальных</w:t>
      </w:r>
      <w:r w:rsidR="0031104C">
        <w:t xml:space="preserve"> </w:t>
      </w:r>
      <w:r w:rsidRPr="004D3308">
        <w:t>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w:t>
      </w:r>
      <w:r w:rsidR="0031104C">
        <w:t xml:space="preserve"> </w:t>
      </w:r>
      <w:r w:rsidRPr="004D3308">
        <w:t>а</w:t>
      </w:r>
      <w:r w:rsidR="0031104C">
        <w:t xml:space="preserve"> </w:t>
      </w:r>
      <w:r w:rsidRPr="004D3308">
        <w:t>так</w:t>
      </w:r>
      <w:r w:rsidR="0031104C">
        <w:t xml:space="preserve"> </w:t>
      </w:r>
      <w:r w:rsidRPr="004D3308">
        <w:t>же</w:t>
      </w:r>
      <w:r w:rsidR="0031104C">
        <w:t xml:space="preserve"> </w:t>
      </w:r>
      <w:r w:rsidRPr="004D3308">
        <w:t>с</w:t>
      </w:r>
      <w:r w:rsidR="0031104C">
        <w:t xml:space="preserve"> </w:t>
      </w:r>
      <w:r w:rsidRPr="004D3308">
        <w:t>учетом</w:t>
      </w:r>
      <w:r w:rsidR="0031104C">
        <w:t xml:space="preserve"> </w:t>
      </w:r>
      <w:r w:rsidRPr="004D3308">
        <w:t>иных</w:t>
      </w:r>
      <w:r w:rsidR="0031104C">
        <w:t xml:space="preserve">, </w:t>
      </w:r>
      <w:r w:rsidRPr="004D3308">
        <w:t>предусмотренных</w:t>
      </w:r>
      <w:r w:rsidR="0031104C">
        <w:t xml:space="preserve"> </w:t>
      </w:r>
      <w:r w:rsidRPr="004D3308">
        <w:t>указанным</w:t>
      </w:r>
      <w:r w:rsidR="0031104C">
        <w:t xml:space="preserve"> </w:t>
      </w:r>
      <w:r w:rsidRPr="004D3308">
        <w:t>Федеральным</w:t>
      </w:r>
      <w:r w:rsidR="0031104C">
        <w:t xml:space="preserve"> </w:t>
      </w:r>
      <w:r w:rsidRPr="004D3308">
        <w:t>законом</w:t>
      </w:r>
      <w:r w:rsidR="0031104C">
        <w:t>,</w:t>
      </w:r>
      <w:r w:rsidRPr="004D3308">
        <w:t xml:space="preserve">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E63BA1" w:rsidRPr="004D3308" w:rsidRDefault="00E7129C" w:rsidP="003F1BE7">
      <w:pPr>
        <w:pStyle w:val="2"/>
        <w:numPr>
          <w:ilvl w:val="2"/>
          <w:numId w:val="25"/>
        </w:numPr>
        <w:tabs>
          <w:tab w:val="left" w:pos="3153"/>
        </w:tabs>
        <w:spacing w:before="5"/>
        <w:ind w:left="3153"/>
        <w:jc w:val="left"/>
      </w:pPr>
      <w:r w:rsidRPr="004D3308">
        <w:t xml:space="preserve">Описание имеющихся материально </w:t>
      </w:r>
      <w:r w:rsidR="0031104C">
        <w:t>–</w:t>
      </w:r>
      <w:r w:rsidRPr="004D3308">
        <w:t xml:space="preserve"> технических</w:t>
      </w:r>
      <w:r w:rsidR="0031104C">
        <w:t xml:space="preserve"> </w:t>
      </w:r>
      <w:r w:rsidRPr="004D3308">
        <w:t>условий</w:t>
      </w:r>
    </w:p>
    <w:p w:rsidR="00E63BA1" w:rsidRPr="004D3308" w:rsidRDefault="00E63BA1">
      <w:pPr>
        <w:pStyle w:val="a4"/>
        <w:spacing w:before="7"/>
        <w:ind w:left="0" w:firstLine="0"/>
        <w:jc w:val="left"/>
        <w:rPr>
          <w:b/>
          <w:sz w:val="30"/>
        </w:rPr>
      </w:pPr>
    </w:p>
    <w:p w:rsidR="00E63BA1" w:rsidRPr="004D3308" w:rsidRDefault="00E7129C">
      <w:pPr>
        <w:pStyle w:val="a4"/>
        <w:spacing w:before="1" w:line="276" w:lineRule="auto"/>
        <w:ind w:right="986"/>
      </w:pPr>
      <w:r w:rsidRPr="004D3308">
        <w:t xml:space="preserve">Материально-технические условия реализации ООП СОО формируются с </w:t>
      </w:r>
      <w:r w:rsidRPr="004D3308">
        <w:lastRenderedPageBreak/>
        <w:t>учетом: требований ФГОС СОО; положения о лицензировании образовательной деятельности, утвержденного постановлением Правительства Российской Федерации от 28 октября 2013 г. № 966; Санитарно-эпидемиологических правил и нормативов СанПиН 2.4.6.2553- 09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 Санитарно- эпидемиологических правил и нормативов СанПиН 2.4.5.2409-08 «Санитарно- 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 Санитарно- эпидемиологических правил и нормативов СанПиН 2.1.3.2630-10 «Санитарно- 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федеральных органов исполнительной власти, 2010, № 36); 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иных действующих федеральных/региональных/муниципальных/ локальных нормативных актов и</w:t>
      </w:r>
      <w:r w:rsidR="0031104C">
        <w:t xml:space="preserve"> </w:t>
      </w:r>
      <w:r w:rsidRPr="004D3308">
        <w:t>рекомендаций.</w:t>
      </w:r>
    </w:p>
    <w:p w:rsidR="00E63BA1" w:rsidRPr="004D3308" w:rsidRDefault="00E7129C">
      <w:pPr>
        <w:pStyle w:val="a4"/>
        <w:spacing w:before="4" w:line="276" w:lineRule="auto"/>
        <w:ind w:right="986"/>
      </w:pPr>
      <w:r w:rsidRPr="004D3308">
        <w:t>Материально-технические условия учитывают: специальные потребности различных категорий обучающихся (с повышенными образовательными потребностями, с ограниченными возможностями здоровья и пр.); специфику ООП СОО (универсальный профиль,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 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w:t>
      </w:r>
      <w:r w:rsidR="0031104C">
        <w:t xml:space="preserve"> </w:t>
      </w:r>
      <w:r w:rsidRPr="004D3308">
        <w:t>образованием).</w:t>
      </w:r>
    </w:p>
    <w:p w:rsidR="00E63BA1" w:rsidRPr="004D3308" w:rsidRDefault="00E7129C">
      <w:pPr>
        <w:pStyle w:val="a4"/>
        <w:spacing w:before="1" w:line="276" w:lineRule="auto"/>
        <w:ind w:right="987"/>
      </w:pPr>
      <w:r w:rsidRPr="004D3308">
        <w:t>Материально-технические условия обеспечивают: подготовку обучающихся к саморазвитию и непрерывному образованию; формирование и развитие мотивации к познанию, творчеству и инновационной деятельности; формирование основы научных методов познания окружающего мира; условия для активной учебно-познавательной деятельности; воспитание патриотизма и установок толерантности, умения жить с непохожими людьми; развитие креативности, критического мышления; поддержку социальной активности и осознанного выбора профессии; возможность достижения обучающимися предметных, метапредметных и личностных результатов освоения</w:t>
      </w:r>
    </w:p>
    <w:p w:rsidR="00E63BA1" w:rsidRPr="004D3308" w:rsidRDefault="00E7129C">
      <w:pPr>
        <w:pStyle w:val="a4"/>
        <w:spacing w:before="64" w:line="276" w:lineRule="auto"/>
        <w:ind w:right="987" w:firstLine="0"/>
      </w:pPr>
      <w:r w:rsidRPr="004D3308">
        <w:t xml:space="preserve">основной образовательной программы; эргономичность, мультифункциональность </w:t>
      </w:r>
      <w:r w:rsidRPr="004D3308">
        <w:lastRenderedPageBreak/>
        <w:t>и трансформируемость помещений образовательной организации.</w:t>
      </w:r>
    </w:p>
    <w:p w:rsidR="00E63BA1" w:rsidRPr="004D3308" w:rsidRDefault="00E7129C">
      <w:pPr>
        <w:pStyle w:val="a4"/>
        <w:spacing w:line="276" w:lineRule="auto"/>
        <w:ind w:right="988"/>
      </w:pPr>
      <w:r w:rsidRPr="004D3308">
        <w:t>Здание Школы,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rsidR="00E63BA1" w:rsidRPr="004D3308" w:rsidRDefault="00E7129C">
      <w:pPr>
        <w:pStyle w:val="a4"/>
        <w:spacing w:before="2" w:line="276" w:lineRule="auto"/>
        <w:ind w:right="988"/>
      </w:pPr>
      <w:r w:rsidRPr="004D3308">
        <w:t>В Школе выделены и оборудованы помещения для реализации образовательной деятельности обучающихся, административной и хозяйственной деятельности. В образовательном учреждении предусмотрены: учебные кабинеты</w:t>
      </w:r>
      <w:r w:rsidR="009C777F" w:rsidRPr="004D3308">
        <w:t>,</w:t>
      </w:r>
      <w:r w:rsidR="0031104C">
        <w:t xml:space="preserve"> </w:t>
      </w:r>
      <w:r w:rsidR="009C777F" w:rsidRPr="004D3308">
        <w:t>библиотека</w:t>
      </w:r>
      <w:r w:rsidR="00267EB7" w:rsidRPr="004D3308">
        <w:t xml:space="preserve">; </w:t>
      </w:r>
      <w:r w:rsidRPr="004D3308">
        <w:t>столовая,</w:t>
      </w:r>
      <w:r w:rsidR="00267EB7" w:rsidRPr="004D3308">
        <w:t xml:space="preserve"> компьютерный класс</w:t>
      </w:r>
      <w:r w:rsidRPr="004D3308">
        <w:t xml:space="preserve">, гардероб, </w:t>
      </w:r>
      <w:r w:rsidR="0031104C">
        <w:t>участок (территория)</w:t>
      </w:r>
      <w:r w:rsidRPr="004D3308">
        <w:t>. Школа оснащена комплектами оборудования, включая расходные материалы, обеспечивающие изучение учебных предметов, курсов и курсов внеурочной деятельности; мебелью, офисным оснащением и хозяйственным</w:t>
      </w:r>
      <w:r w:rsidR="0031104C">
        <w:t xml:space="preserve"> </w:t>
      </w:r>
      <w:r w:rsidRPr="004D3308">
        <w:t>инвентарем.</w:t>
      </w:r>
    </w:p>
    <w:p w:rsidR="00267EB7" w:rsidRPr="004D3308" w:rsidRDefault="00E7129C" w:rsidP="00267EB7">
      <w:pPr>
        <w:pStyle w:val="a4"/>
        <w:tabs>
          <w:tab w:val="left" w:pos="7826"/>
        </w:tabs>
        <w:spacing w:before="1" w:line="276" w:lineRule="auto"/>
        <w:ind w:right="986"/>
      </w:pPr>
      <w:r w:rsidRPr="004D3308">
        <w:t>Материально-техническое оснащение образовательной деятельности обеспечивает следующие ключевые возможности: осуществление обучающимися самостоятельной познавательной деятельности; проектную и исследовательскую деятельность обучающихся, проведение наблюдений и экспериментов (в т.ч. с использованием традиционного лабораторного оборудования, электронных образовательных ресурсов, вещественных моделей и коллекций основных математических и естественно-научных объектов и явлений); 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 базовое изучение предметов; проектирование и конструирование,</w:t>
      </w:r>
      <w:r w:rsidR="0031104C">
        <w:t xml:space="preserve"> </w:t>
      </w:r>
      <w:r w:rsidRPr="004D3308">
        <w:t>физическое развитие, систематические занятия физической культурой и спортом, участие в физкультурно- спортивных и оздоровительных мероприятиях; размещение продуктов познавательной, учебно-исследовательской и проектной деятельности обучающихся в информационно- образовательной среде школы; 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 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 исследовательской и проектной деятельности обучающихся; 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w:t>
      </w:r>
      <w:r w:rsidR="00267EB7" w:rsidRPr="004D3308">
        <w:t xml:space="preserve"> театрализованных представлений маркетинг образовательных услуг и работу школьных медиа (работа сайта школы); организацию качественного горячего питания. Указанные виды деятельности обеспечиваются расходными материалами.</w:t>
      </w:r>
    </w:p>
    <w:p w:rsidR="00E63BA1" w:rsidRPr="004D3308" w:rsidRDefault="00E7129C">
      <w:pPr>
        <w:pStyle w:val="a4"/>
        <w:ind w:right="990"/>
      </w:pPr>
      <w:r w:rsidRPr="004D3308">
        <w:t>Оформление помещений соответствует действующим санитарным нормам и правилам, рекомендациям по обеспечению эргономики, а также способствует реализации интеллектуальных, творческих и иных способностей и замыслов обучающихся и педагогических</w:t>
      </w:r>
      <w:r w:rsidR="0031104C">
        <w:t xml:space="preserve"> </w:t>
      </w:r>
      <w:r w:rsidRPr="004D3308">
        <w:t>работников.</w:t>
      </w:r>
    </w:p>
    <w:p w:rsidR="00E63BA1" w:rsidRPr="004D3308" w:rsidRDefault="00E63BA1">
      <w:pPr>
        <w:pStyle w:val="a4"/>
        <w:ind w:left="0" w:firstLine="0"/>
        <w:jc w:val="left"/>
      </w:pPr>
    </w:p>
    <w:p w:rsidR="00E63BA1" w:rsidRPr="004D3308" w:rsidRDefault="00E7129C" w:rsidP="003F1BE7">
      <w:pPr>
        <w:pStyle w:val="2"/>
        <w:numPr>
          <w:ilvl w:val="2"/>
          <w:numId w:val="25"/>
        </w:numPr>
        <w:tabs>
          <w:tab w:val="left" w:pos="2905"/>
        </w:tabs>
        <w:ind w:left="2905"/>
        <w:jc w:val="left"/>
      </w:pPr>
      <w:r w:rsidRPr="004D3308">
        <w:t xml:space="preserve">Описание имеющихся информационно </w:t>
      </w:r>
      <w:r w:rsidR="0031104C">
        <w:t>–</w:t>
      </w:r>
      <w:r w:rsidRPr="004D3308">
        <w:t xml:space="preserve"> методических</w:t>
      </w:r>
      <w:r w:rsidR="0031104C">
        <w:t xml:space="preserve"> </w:t>
      </w:r>
      <w:r w:rsidRPr="004D3308">
        <w:t>условий</w:t>
      </w:r>
    </w:p>
    <w:p w:rsidR="00E63BA1" w:rsidRPr="004D3308" w:rsidRDefault="00E63BA1">
      <w:pPr>
        <w:pStyle w:val="a4"/>
        <w:spacing w:before="8"/>
        <w:ind w:left="0" w:firstLine="0"/>
        <w:jc w:val="left"/>
        <w:rPr>
          <w:b/>
          <w:sz w:val="23"/>
        </w:rPr>
      </w:pPr>
    </w:p>
    <w:p w:rsidR="00E63BA1" w:rsidRPr="004D3308" w:rsidRDefault="00E7129C">
      <w:pPr>
        <w:pStyle w:val="a4"/>
        <w:ind w:right="984"/>
      </w:pPr>
      <w:r w:rsidRPr="004D3308">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w:t>
      </w:r>
      <w:r w:rsidR="0031104C">
        <w:t xml:space="preserve"> </w:t>
      </w:r>
      <w:r w:rsidRPr="004D3308">
        <w:t>среде.</w:t>
      </w:r>
    </w:p>
    <w:p w:rsidR="00E63BA1" w:rsidRPr="004D3308" w:rsidRDefault="00E7129C">
      <w:pPr>
        <w:pStyle w:val="a4"/>
        <w:spacing w:before="5" w:line="276" w:lineRule="auto"/>
        <w:ind w:right="985"/>
      </w:pPr>
      <w:r w:rsidRPr="004D3308">
        <w:t>Функционирование информационной образовательной среды Школы обеспечивается средствами информационно-коммуникационных технологий и квалификацией работников, ее использующих и поддерживающих.</w:t>
      </w:r>
    </w:p>
    <w:p w:rsidR="00E63BA1" w:rsidRPr="004D3308" w:rsidRDefault="00E7129C">
      <w:pPr>
        <w:pStyle w:val="a4"/>
        <w:spacing w:line="276" w:lineRule="auto"/>
        <w:ind w:right="987"/>
      </w:pPr>
      <w:r w:rsidRPr="004D3308">
        <w:t>Основными структурными элементами ИОС являются: информационно- образовательные ресурсы в виде печатной продукции; информационно-образовательные ресурсы на сменных оптических носителях; информационно-образовательные ресурсы сети Интернет; вычислительная и информационно-телек</w:t>
      </w:r>
      <w:r w:rsidR="00267EB7" w:rsidRPr="004D3308">
        <w:t>оммуникационная инфраструктура.</w:t>
      </w:r>
    </w:p>
    <w:p w:rsidR="00E63BA1" w:rsidRPr="004D3308" w:rsidRDefault="00E7129C">
      <w:pPr>
        <w:pStyle w:val="a4"/>
        <w:spacing w:line="276" w:lineRule="auto"/>
        <w:ind w:right="993"/>
      </w:pPr>
      <w:r w:rsidRPr="004D3308">
        <w:t>Важной частью ИОС является официальный сайт Школы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E63BA1" w:rsidRPr="004D3308" w:rsidRDefault="00E7129C">
      <w:pPr>
        <w:pStyle w:val="a4"/>
        <w:spacing w:line="276" w:lineRule="auto"/>
        <w:ind w:right="986"/>
      </w:pPr>
      <w:r w:rsidRPr="004D3308">
        <w:t xml:space="preserve">Информационно-образовательная среда Школы обеспечивает: информационно- методическую поддержку образовательной деятельности;  планирование образовательной деятельности и ее ресурсного обеспечения; проектирование и организацию индивидуальной и групповой деятельности; мониторинг и фиксацию хода и результатов образовательной деятельности; мониторинг здоровья обучающихся; современные процедуры создания, поиска, сбора, анализа, обработки, хранения и представления информации; дистанционное взаимодействие всех участников образовательных отношений (обучающихся, их родителей </w:t>
      </w:r>
      <w:hyperlink r:id="rId16">
        <w:r w:rsidRPr="004D3308">
          <w:t>(законных представителей)</w:t>
        </w:r>
      </w:hyperlink>
      <w:r w:rsidRPr="004D3308">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 дистанционное взаимодействие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w:t>
      </w:r>
      <w:r w:rsidR="0031104C">
        <w:t xml:space="preserve"> </w:t>
      </w:r>
      <w:r w:rsidRPr="004D3308">
        <w:t>жизнедеятельности.</w:t>
      </w:r>
    </w:p>
    <w:p w:rsidR="00E63BA1" w:rsidRPr="004D3308" w:rsidRDefault="00E7129C">
      <w:pPr>
        <w:spacing w:before="2" w:line="276" w:lineRule="auto"/>
        <w:ind w:left="4209" w:right="1355" w:hanging="2037"/>
        <w:jc w:val="both"/>
        <w:rPr>
          <w:i/>
          <w:sz w:val="24"/>
        </w:rPr>
      </w:pPr>
      <w:r w:rsidRPr="004D3308">
        <w:rPr>
          <w:i/>
          <w:sz w:val="24"/>
        </w:rPr>
        <w:t>Учебно-методическое и информационное обеспечение реализации основной образовательной программы</w:t>
      </w:r>
    </w:p>
    <w:p w:rsidR="00E63BA1" w:rsidRPr="004D3308" w:rsidRDefault="00E7129C">
      <w:pPr>
        <w:pStyle w:val="a4"/>
        <w:spacing w:before="1" w:line="276" w:lineRule="auto"/>
        <w:ind w:right="987"/>
      </w:pPr>
      <w:r w:rsidRPr="004D3308">
        <w:t>Школьная библиотека обеспечивает реализацию образовательных программ Библиотечный фонд укомплектован печатными изданиями (включая учебники и  учебные пособия) по всем входящим в реализуемую основную образовательную программу среднего общего образования учебным предметам, курсам, дисциплинам.</w:t>
      </w:r>
    </w:p>
    <w:p w:rsidR="00E63BA1" w:rsidRPr="004D3308" w:rsidRDefault="00E7129C">
      <w:pPr>
        <w:pStyle w:val="a4"/>
        <w:spacing w:before="64" w:line="276" w:lineRule="auto"/>
        <w:ind w:right="988"/>
      </w:pPr>
      <w:r w:rsidRPr="004D3308">
        <w:t xml:space="preserve">Кроме учебной литературы библиотека содержит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w:t>
      </w:r>
      <w:r w:rsidRPr="004D3308">
        <w:rPr>
          <w:spacing w:val="-3"/>
        </w:rPr>
        <w:t xml:space="preserve">по </w:t>
      </w:r>
      <w:r w:rsidRPr="004D3308">
        <w:t xml:space="preserve">изобразительному искусству, музыке, физической культуре и спорту, </w:t>
      </w:r>
      <w:r w:rsidRPr="004D3308">
        <w:lastRenderedPageBreak/>
        <w:t>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w:t>
      </w:r>
      <w:r w:rsidR="0031104C">
        <w:t xml:space="preserve"> </w:t>
      </w:r>
      <w:r w:rsidRPr="004D3308">
        <w:t>обучающихся.</w:t>
      </w:r>
    </w:p>
    <w:p w:rsidR="00E63BA1" w:rsidRPr="004D3308" w:rsidRDefault="00E7129C">
      <w:pPr>
        <w:pStyle w:val="a4"/>
        <w:spacing w:line="276" w:lineRule="auto"/>
        <w:ind w:right="990"/>
      </w:pPr>
      <w:r w:rsidRPr="004D3308">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школой, обеспечивается функционирование школьного сайта.</w:t>
      </w:r>
    </w:p>
    <w:p w:rsidR="00E63BA1" w:rsidRPr="004D3308" w:rsidRDefault="00E63BA1">
      <w:pPr>
        <w:pStyle w:val="a4"/>
        <w:spacing w:before="5"/>
        <w:ind w:left="0" w:firstLine="0"/>
        <w:jc w:val="left"/>
      </w:pPr>
    </w:p>
    <w:p w:rsidR="00E63BA1" w:rsidRPr="004D3308" w:rsidRDefault="005E62B5" w:rsidP="00511A41">
      <w:pPr>
        <w:pStyle w:val="2"/>
        <w:tabs>
          <w:tab w:val="left" w:pos="2382"/>
        </w:tabs>
        <w:spacing w:before="1"/>
        <w:ind w:left="993"/>
        <w:jc w:val="left"/>
      </w:pPr>
      <w:r>
        <w:t>3.6</w:t>
      </w:r>
      <w:r w:rsidR="00511A41" w:rsidRPr="004D3308">
        <w:t xml:space="preserve">.  </w:t>
      </w:r>
      <w:r w:rsidR="00E7129C" w:rsidRPr="004D3308">
        <w:t>Механизмы достижения целевых ориентиров в системе</w:t>
      </w:r>
      <w:r w:rsidR="0031104C">
        <w:t xml:space="preserve"> </w:t>
      </w:r>
      <w:r w:rsidR="00E7129C" w:rsidRPr="004D3308">
        <w:t>условий</w:t>
      </w:r>
    </w:p>
    <w:p w:rsidR="00E63BA1" w:rsidRPr="004D3308" w:rsidRDefault="00E63BA1">
      <w:pPr>
        <w:pStyle w:val="a4"/>
        <w:spacing w:before="6"/>
        <w:ind w:left="0" w:firstLine="0"/>
        <w:jc w:val="left"/>
        <w:rPr>
          <w:b/>
          <w:sz w:val="30"/>
        </w:rPr>
      </w:pPr>
    </w:p>
    <w:p w:rsidR="00E63BA1" w:rsidRPr="004D3308" w:rsidRDefault="00E7129C">
      <w:pPr>
        <w:pStyle w:val="a4"/>
        <w:spacing w:before="1" w:line="276" w:lineRule="auto"/>
        <w:ind w:right="987"/>
      </w:pPr>
      <w:r w:rsidRPr="004D3308">
        <w:t>Комфортная развивающая образовательная среда формирует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 Механизмами достижения целевых ориентиров в системе условий, учитывающих организационную структуру Школы, взаимодействие с другими субъектами образовательных отношений, иерархию целевых ориентиров, обозначенную в ФГОС СОО и выстроенную в данной программе являются</w:t>
      </w:r>
      <w:r w:rsidR="0031104C">
        <w:t xml:space="preserve"> </w:t>
      </w:r>
      <w:r w:rsidRPr="004D3308">
        <w:t>внутришкольный мониторинг качества образования, социальное партнерство.</w:t>
      </w:r>
    </w:p>
    <w:p w:rsidR="00E63BA1" w:rsidRPr="004D3308" w:rsidRDefault="00E7129C">
      <w:pPr>
        <w:pStyle w:val="a4"/>
        <w:spacing w:before="2" w:line="276" w:lineRule="auto"/>
        <w:ind w:right="989"/>
      </w:pPr>
      <w:r w:rsidRPr="004D3308">
        <w:t>Под социальным партнерством понимается система государственно- общественного управления, характерными чертами которой являются: совместная деятельность государственных и общественных структур по управлению Школой; процедура принятия решений, которая включает обязательное согласование проектов решений с представителями</w:t>
      </w:r>
      <w:r w:rsidR="00511A41" w:rsidRPr="004D3308">
        <w:t xml:space="preserve"> родительского комит</w:t>
      </w:r>
      <w:r w:rsidR="00DD2F59" w:rsidRPr="004D3308">
        <w:t>ета</w:t>
      </w:r>
      <w:r w:rsidRPr="004D3308">
        <w:t>.</w:t>
      </w:r>
    </w:p>
    <w:p w:rsidR="00E63BA1" w:rsidRPr="004D3308" w:rsidRDefault="00E63BA1">
      <w:pPr>
        <w:pStyle w:val="a4"/>
        <w:spacing w:before="5"/>
        <w:ind w:left="0" w:firstLine="0"/>
        <w:jc w:val="left"/>
      </w:pPr>
    </w:p>
    <w:p w:rsidR="00E63BA1" w:rsidRPr="004D3308" w:rsidRDefault="005E62B5" w:rsidP="005E62B5">
      <w:pPr>
        <w:pStyle w:val="2"/>
        <w:tabs>
          <w:tab w:val="left" w:pos="2349"/>
        </w:tabs>
        <w:spacing w:after="6" w:line="357" w:lineRule="auto"/>
        <w:ind w:left="993" w:right="998"/>
        <w:jc w:val="left"/>
      </w:pPr>
      <w:r>
        <w:t>3.7.</w:t>
      </w:r>
      <w:r w:rsidR="00E7129C" w:rsidRPr="004D3308">
        <w:t>Дорожная карта по формированию необходимой системы условий реализации основной образовательной программы среднего общего</w:t>
      </w:r>
      <w:r w:rsidR="0031104C">
        <w:t xml:space="preserve"> </w:t>
      </w:r>
      <w:r w:rsidR="00E7129C" w:rsidRPr="004D3308">
        <w:t>образования.</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4397"/>
        <w:gridCol w:w="2304"/>
      </w:tblGrid>
      <w:tr w:rsidR="004D3308" w:rsidRPr="004D3308">
        <w:trPr>
          <w:trHeight w:val="317"/>
        </w:trPr>
        <w:tc>
          <w:tcPr>
            <w:tcW w:w="3085" w:type="dxa"/>
          </w:tcPr>
          <w:p w:rsidR="00E63BA1" w:rsidRPr="004D3308" w:rsidRDefault="00E7129C">
            <w:pPr>
              <w:pStyle w:val="TableParagraph"/>
              <w:spacing w:line="275" w:lineRule="exact"/>
              <w:ind w:left="815"/>
              <w:rPr>
                <w:b/>
                <w:sz w:val="24"/>
              </w:rPr>
            </w:pPr>
            <w:r w:rsidRPr="004D3308">
              <w:rPr>
                <w:b/>
                <w:sz w:val="24"/>
              </w:rPr>
              <w:t>Мероприятия</w:t>
            </w:r>
          </w:p>
        </w:tc>
        <w:tc>
          <w:tcPr>
            <w:tcW w:w="4397" w:type="dxa"/>
          </w:tcPr>
          <w:p w:rsidR="00E63BA1" w:rsidRPr="004D3308" w:rsidRDefault="00E7129C">
            <w:pPr>
              <w:pStyle w:val="TableParagraph"/>
              <w:spacing w:line="275" w:lineRule="exact"/>
              <w:ind w:left="819"/>
              <w:rPr>
                <w:b/>
                <w:sz w:val="24"/>
              </w:rPr>
            </w:pPr>
            <w:r w:rsidRPr="004D3308">
              <w:rPr>
                <w:b/>
                <w:sz w:val="24"/>
              </w:rPr>
              <w:t>Направление мероприятий</w:t>
            </w:r>
          </w:p>
        </w:tc>
        <w:tc>
          <w:tcPr>
            <w:tcW w:w="2304" w:type="dxa"/>
          </w:tcPr>
          <w:p w:rsidR="00E63BA1" w:rsidRPr="004D3308" w:rsidRDefault="00E7129C">
            <w:pPr>
              <w:pStyle w:val="TableParagraph"/>
              <w:spacing w:line="275" w:lineRule="exact"/>
              <w:ind w:left="139"/>
              <w:rPr>
                <w:b/>
                <w:sz w:val="24"/>
              </w:rPr>
            </w:pPr>
            <w:r w:rsidRPr="004D3308">
              <w:rPr>
                <w:b/>
                <w:sz w:val="24"/>
              </w:rPr>
              <w:t>Сроки реализации</w:t>
            </w:r>
          </w:p>
        </w:tc>
      </w:tr>
      <w:tr w:rsidR="004D3308" w:rsidRPr="004D3308" w:rsidTr="00132B1D">
        <w:trPr>
          <w:trHeight w:val="1272"/>
        </w:trPr>
        <w:tc>
          <w:tcPr>
            <w:tcW w:w="3085" w:type="dxa"/>
            <w:vMerge w:val="restart"/>
          </w:tcPr>
          <w:p w:rsidR="00E63BA1" w:rsidRPr="004D3308" w:rsidRDefault="00E7129C" w:rsidP="003F1BE7">
            <w:pPr>
              <w:pStyle w:val="TableParagraph"/>
              <w:numPr>
                <w:ilvl w:val="0"/>
                <w:numId w:val="22"/>
              </w:numPr>
              <w:spacing w:line="275" w:lineRule="exact"/>
              <w:rPr>
                <w:b/>
                <w:sz w:val="24"/>
              </w:rPr>
            </w:pPr>
            <w:r w:rsidRPr="004D3308">
              <w:rPr>
                <w:b/>
                <w:sz w:val="24"/>
              </w:rPr>
              <w:t>Нормативное</w:t>
            </w:r>
          </w:p>
          <w:p w:rsidR="00E63BA1" w:rsidRPr="004D3308" w:rsidRDefault="00E7129C">
            <w:pPr>
              <w:pStyle w:val="TableParagraph"/>
              <w:tabs>
                <w:tab w:val="left" w:pos="1976"/>
              </w:tabs>
              <w:spacing w:before="44" w:line="276" w:lineRule="auto"/>
              <w:ind w:left="107" w:right="95"/>
              <w:rPr>
                <w:b/>
                <w:sz w:val="24"/>
              </w:rPr>
            </w:pPr>
            <w:r w:rsidRPr="004D3308">
              <w:rPr>
                <w:b/>
                <w:sz w:val="24"/>
              </w:rPr>
              <w:t>обеспечение</w:t>
            </w:r>
            <w:r w:rsidRPr="004D3308">
              <w:rPr>
                <w:b/>
                <w:sz w:val="24"/>
              </w:rPr>
              <w:tab/>
            </w:r>
            <w:r w:rsidRPr="004D3308">
              <w:rPr>
                <w:b/>
                <w:spacing w:val="-3"/>
                <w:sz w:val="24"/>
              </w:rPr>
              <w:t xml:space="preserve">введения </w:t>
            </w:r>
            <w:r w:rsidRPr="004D3308">
              <w:rPr>
                <w:b/>
                <w:sz w:val="24"/>
              </w:rPr>
              <w:t>ФГОС.</w:t>
            </w:r>
          </w:p>
        </w:tc>
        <w:tc>
          <w:tcPr>
            <w:tcW w:w="4397" w:type="dxa"/>
          </w:tcPr>
          <w:p w:rsidR="00E63BA1" w:rsidRPr="004D3308" w:rsidRDefault="00E7129C">
            <w:pPr>
              <w:pStyle w:val="TableParagraph"/>
              <w:tabs>
                <w:tab w:val="left" w:pos="1854"/>
                <w:tab w:val="left" w:pos="3606"/>
              </w:tabs>
              <w:spacing w:line="240" w:lineRule="auto"/>
              <w:ind w:right="96"/>
              <w:rPr>
                <w:sz w:val="24"/>
              </w:rPr>
            </w:pPr>
            <w:r w:rsidRPr="004D3308">
              <w:rPr>
                <w:sz w:val="24"/>
              </w:rPr>
              <w:t>Наличие</w:t>
            </w:r>
            <w:r w:rsidRPr="004D3308">
              <w:rPr>
                <w:sz w:val="24"/>
              </w:rPr>
              <w:tab/>
              <w:t>решения</w:t>
            </w:r>
            <w:r w:rsidRPr="004D3308">
              <w:rPr>
                <w:sz w:val="24"/>
              </w:rPr>
              <w:tab/>
            </w:r>
            <w:r w:rsidRPr="004D3308">
              <w:rPr>
                <w:spacing w:val="-3"/>
                <w:sz w:val="24"/>
              </w:rPr>
              <w:t xml:space="preserve">органа </w:t>
            </w:r>
            <w:r w:rsidRPr="004D3308">
              <w:rPr>
                <w:sz w:val="24"/>
              </w:rPr>
              <w:t>государственно-общественного управления (совета школы) о введении в образовательном учреждении ФГОС СОО в</w:t>
            </w:r>
            <w:r w:rsidR="0031104C">
              <w:rPr>
                <w:sz w:val="24"/>
              </w:rPr>
              <w:t xml:space="preserve"> </w:t>
            </w:r>
            <w:r w:rsidRPr="004D3308">
              <w:rPr>
                <w:sz w:val="24"/>
              </w:rPr>
              <w:t>наличии.</w:t>
            </w:r>
          </w:p>
        </w:tc>
        <w:tc>
          <w:tcPr>
            <w:tcW w:w="2304" w:type="dxa"/>
          </w:tcPr>
          <w:p w:rsidR="00E63BA1" w:rsidRPr="004D3308" w:rsidRDefault="00E7129C">
            <w:pPr>
              <w:pStyle w:val="TableParagraph"/>
              <w:ind w:left="139"/>
              <w:rPr>
                <w:sz w:val="24"/>
              </w:rPr>
            </w:pPr>
            <w:r w:rsidRPr="004D3308">
              <w:rPr>
                <w:sz w:val="24"/>
              </w:rPr>
              <w:t>В наличии</w:t>
            </w:r>
          </w:p>
        </w:tc>
      </w:tr>
      <w:tr w:rsidR="004D3308" w:rsidRPr="004D3308" w:rsidTr="00132B1D">
        <w:trPr>
          <w:trHeight w:val="685"/>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spacing w:line="240" w:lineRule="auto"/>
              <w:ind w:right="99"/>
              <w:jc w:val="both"/>
              <w:rPr>
                <w:sz w:val="24"/>
              </w:rPr>
            </w:pPr>
            <w:r w:rsidRPr="004D3308">
              <w:rPr>
                <w:sz w:val="24"/>
              </w:rPr>
              <w:t>Разработка на основе примерной основной образовательной программы среднего общего образования.</w:t>
            </w:r>
          </w:p>
        </w:tc>
        <w:tc>
          <w:tcPr>
            <w:tcW w:w="2304" w:type="dxa"/>
          </w:tcPr>
          <w:p w:rsidR="00E63BA1" w:rsidRPr="004D3308" w:rsidRDefault="00E7129C">
            <w:pPr>
              <w:pStyle w:val="TableParagraph"/>
              <w:spacing w:line="275" w:lineRule="exact"/>
              <w:ind w:left="139"/>
              <w:rPr>
                <w:sz w:val="24"/>
              </w:rPr>
            </w:pPr>
            <w:r w:rsidRPr="004D3308">
              <w:rPr>
                <w:sz w:val="24"/>
              </w:rPr>
              <w:t>Август</w:t>
            </w:r>
          </w:p>
        </w:tc>
      </w:tr>
      <w:tr w:rsidR="004D3308" w:rsidRPr="004D3308" w:rsidTr="00132B1D">
        <w:trPr>
          <w:trHeight w:val="445"/>
        </w:trPr>
        <w:tc>
          <w:tcPr>
            <w:tcW w:w="3085" w:type="dxa"/>
            <w:vMerge w:val="restart"/>
          </w:tcPr>
          <w:p w:rsidR="00E63BA1" w:rsidRPr="004D3308" w:rsidRDefault="00E63BA1">
            <w:pPr>
              <w:pStyle w:val="TableParagraph"/>
              <w:spacing w:line="240" w:lineRule="auto"/>
              <w:ind w:left="0"/>
              <w:rPr>
                <w:sz w:val="24"/>
              </w:rPr>
            </w:pPr>
          </w:p>
        </w:tc>
        <w:tc>
          <w:tcPr>
            <w:tcW w:w="4397" w:type="dxa"/>
          </w:tcPr>
          <w:p w:rsidR="00E63BA1" w:rsidRPr="004D3308" w:rsidRDefault="00E7129C">
            <w:pPr>
              <w:pStyle w:val="TableParagraph"/>
              <w:tabs>
                <w:tab w:val="left" w:pos="3322"/>
              </w:tabs>
              <w:spacing w:line="240" w:lineRule="auto"/>
              <w:ind w:right="98"/>
              <w:rPr>
                <w:sz w:val="24"/>
              </w:rPr>
            </w:pPr>
            <w:r w:rsidRPr="004D3308">
              <w:rPr>
                <w:sz w:val="24"/>
              </w:rPr>
              <w:t>Утверждение</w:t>
            </w:r>
            <w:r w:rsidRPr="004D3308">
              <w:rPr>
                <w:sz w:val="24"/>
              </w:rPr>
              <w:tab/>
            </w:r>
            <w:r w:rsidRPr="004D3308">
              <w:rPr>
                <w:spacing w:val="-3"/>
                <w:sz w:val="24"/>
              </w:rPr>
              <w:t xml:space="preserve">основной </w:t>
            </w:r>
            <w:r w:rsidRPr="004D3308">
              <w:rPr>
                <w:sz w:val="24"/>
              </w:rPr>
              <w:t>образовательной</w:t>
            </w:r>
            <w:r w:rsidR="0031104C">
              <w:rPr>
                <w:sz w:val="24"/>
              </w:rPr>
              <w:t xml:space="preserve"> </w:t>
            </w:r>
            <w:r w:rsidRPr="004D3308">
              <w:rPr>
                <w:sz w:val="24"/>
              </w:rPr>
              <w:t>программы</w:t>
            </w:r>
          </w:p>
        </w:tc>
        <w:tc>
          <w:tcPr>
            <w:tcW w:w="2304" w:type="dxa"/>
          </w:tcPr>
          <w:p w:rsidR="00E63BA1" w:rsidRPr="004D3308" w:rsidRDefault="00E7129C">
            <w:pPr>
              <w:pStyle w:val="TableParagraph"/>
              <w:ind w:left="139"/>
              <w:rPr>
                <w:sz w:val="24"/>
              </w:rPr>
            </w:pPr>
            <w:r w:rsidRPr="004D3308">
              <w:rPr>
                <w:sz w:val="24"/>
              </w:rPr>
              <w:t>Август</w:t>
            </w:r>
          </w:p>
        </w:tc>
      </w:tr>
      <w:tr w:rsidR="004D3308" w:rsidRPr="004D3308" w:rsidTr="00132B1D">
        <w:trPr>
          <w:trHeight w:val="447"/>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spacing w:line="240" w:lineRule="auto"/>
              <w:rPr>
                <w:sz w:val="24"/>
              </w:rPr>
            </w:pPr>
            <w:r w:rsidRPr="004D3308">
              <w:rPr>
                <w:sz w:val="24"/>
              </w:rPr>
              <w:t>Обеспечение соответствия нормативной базы школы требованиям ФГОС.</w:t>
            </w:r>
          </w:p>
        </w:tc>
        <w:tc>
          <w:tcPr>
            <w:tcW w:w="2304" w:type="dxa"/>
          </w:tcPr>
          <w:p w:rsidR="00E63BA1" w:rsidRPr="004D3308" w:rsidRDefault="00E7129C">
            <w:pPr>
              <w:pStyle w:val="TableParagraph"/>
              <w:spacing w:line="275" w:lineRule="exact"/>
              <w:ind w:left="139"/>
              <w:rPr>
                <w:sz w:val="24"/>
              </w:rPr>
            </w:pPr>
            <w:r w:rsidRPr="004D3308">
              <w:rPr>
                <w:sz w:val="24"/>
              </w:rPr>
              <w:t>Август</w:t>
            </w:r>
          </w:p>
        </w:tc>
      </w:tr>
      <w:tr w:rsidR="004D3308" w:rsidRPr="004D3308" w:rsidTr="00132B1D">
        <w:trPr>
          <w:trHeight w:val="1681"/>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tabs>
                <w:tab w:val="left" w:pos="2214"/>
                <w:tab w:val="left" w:pos="2303"/>
                <w:tab w:val="left" w:pos="2478"/>
                <w:tab w:val="left" w:pos="3347"/>
                <w:tab w:val="left" w:pos="3533"/>
              </w:tabs>
              <w:spacing w:line="240" w:lineRule="auto"/>
              <w:ind w:right="92"/>
              <w:jc w:val="both"/>
              <w:rPr>
                <w:sz w:val="24"/>
              </w:rPr>
            </w:pPr>
            <w:r w:rsidRPr="004D3308">
              <w:rPr>
                <w:sz w:val="24"/>
              </w:rPr>
              <w:t>Приведение должностных инструкций работников</w:t>
            </w:r>
            <w:r w:rsidRPr="004D3308">
              <w:rPr>
                <w:sz w:val="24"/>
              </w:rPr>
              <w:tab/>
            </w:r>
            <w:r w:rsidRPr="004D3308">
              <w:rPr>
                <w:sz w:val="24"/>
              </w:rPr>
              <w:tab/>
            </w:r>
            <w:r w:rsidRPr="004D3308">
              <w:rPr>
                <w:sz w:val="24"/>
              </w:rPr>
              <w:tab/>
              <w:t>образовательного учреждения в соответствие с требованиями</w:t>
            </w:r>
            <w:r w:rsidRPr="004D3308">
              <w:rPr>
                <w:sz w:val="24"/>
              </w:rPr>
              <w:tab/>
              <w:t>ФГОС</w:t>
            </w:r>
            <w:r w:rsidRPr="004D3308">
              <w:rPr>
                <w:sz w:val="24"/>
              </w:rPr>
              <w:tab/>
            </w:r>
            <w:r w:rsidRPr="004D3308">
              <w:rPr>
                <w:sz w:val="24"/>
              </w:rPr>
              <w:tab/>
              <w:t>общего образования</w:t>
            </w:r>
            <w:r w:rsidRPr="004D3308">
              <w:rPr>
                <w:sz w:val="24"/>
              </w:rPr>
              <w:tab/>
            </w:r>
            <w:r w:rsidRPr="004D3308">
              <w:rPr>
                <w:sz w:val="24"/>
              </w:rPr>
              <w:tab/>
              <w:t>и</w:t>
            </w:r>
            <w:r w:rsidRPr="004D3308">
              <w:rPr>
                <w:sz w:val="24"/>
              </w:rPr>
              <w:tab/>
            </w:r>
            <w:r w:rsidRPr="004D3308">
              <w:rPr>
                <w:sz w:val="24"/>
              </w:rPr>
              <w:tab/>
            </w:r>
            <w:r w:rsidRPr="004D3308">
              <w:rPr>
                <w:spacing w:val="-1"/>
                <w:sz w:val="24"/>
              </w:rPr>
              <w:t>тарифно-</w:t>
            </w:r>
            <w:r w:rsidRPr="004D3308">
              <w:rPr>
                <w:sz w:val="24"/>
              </w:rPr>
              <w:t>квалификационными</w:t>
            </w:r>
            <w:r w:rsidR="0031104C">
              <w:rPr>
                <w:sz w:val="24"/>
              </w:rPr>
              <w:t xml:space="preserve"> </w:t>
            </w:r>
            <w:r w:rsidRPr="004D3308">
              <w:rPr>
                <w:sz w:val="24"/>
              </w:rPr>
              <w:t>характеристиками.</w:t>
            </w:r>
          </w:p>
        </w:tc>
        <w:tc>
          <w:tcPr>
            <w:tcW w:w="2304" w:type="dxa"/>
          </w:tcPr>
          <w:p w:rsidR="00E63BA1" w:rsidRPr="004D3308" w:rsidRDefault="00E7129C">
            <w:pPr>
              <w:pStyle w:val="TableParagraph"/>
              <w:spacing w:line="275" w:lineRule="exact"/>
              <w:ind w:left="139"/>
              <w:rPr>
                <w:sz w:val="24"/>
              </w:rPr>
            </w:pPr>
            <w:r w:rsidRPr="004D3308">
              <w:rPr>
                <w:sz w:val="24"/>
              </w:rPr>
              <w:t>Август-сентябрь</w:t>
            </w:r>
          </w:p>
        </w:tc>
      </w:tr>
      <w:tr w:rsidR="004D3308" w:rsidRPr="004D3308">
        <w:trPr>
          <w:trHeight w:val="1138"/>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spacing w:line="240" w:lineRule="auto"/>
              <w:ind w:right="92"/>
              <w:jc w:val="both"/>
              <w:rPr>
                <w:sz w:val="24"/>
              </w:rPr>
            </w:pPr>
            <w:r w:rsidRPr="004D3308">
              <w:rPr>
                <w:sz w:val="24"/>
              </w:rPr>
              <w:t>Разработка и утверждение плана- графика введения ФГОС среднего общего образования.</w:t>
            </w:r>
          </w:p>
        </w:tc>
        <w:tc>
          <w:tcPr>
            <w:tcW w:w="2304" w:type="dxa"/>
          </w:tcPr>
          <w:p w:rsidR="00E63BA1" w:rsidRPr="004D3308" w:rsidRDefault="00E7129C">
            <w:pPr>
              <w:pStyle w:val="TableParagraph"/>
              <w:ind w:left="139"/>
              <w:rPr>
                <w:sz w:val="24"/>
              </w:rPr>
            </w:pPr>
            <w:r w:rsidRPr="004D3308">
              <w:rPr>
                <w:sz w:val="24"/>
              </w:rPr>
              <w:t>В наличии</w:t>
            </w:r>
          </w:p>
        </w:tc>
      </w:tr>
      <w:tr w:rsidR="004D3308" w:rsidRPr="004D3308" w:rsidTr="00132B1D">
        <w:trPr>
          <w:trHeight w:val="1459"/>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tabs>
                <w:tab w:val="left" w:pos="2557"/>
                <w:tab w:val="left" w:pos="4172"/>
              </w:tabs>
              <w:spacing w:line="240" w:lineRule="auto"/>
              <w:ind w:right="99"/>
              <w:jc w:val="both"/>
              <w:rPr>
                <w:sz w:val="24"/>
              </w:rPr>
            </w:pPr>
            <w:r w:rsidRPr="004D3308">
              <w:rPr>
                <w:sz w:val="24"/>
              </w:rPr>
              <w:t>Определение списка учебников и учебных пособий, используемых в образовательном</w:t>
            </w:r>
            <w:r w:rsidRPr="004D3308">
              <w:rPr>
                <w:sz w:val="24"/>
              </w:rPr>
              <w:tab/>
              <w:t>процессе</w:t>
            </w:r>
            <w:r w:rsidRPr="004D3308">
              <w:rPr>
                <w:sz w:val="24"/>
              </w:rPr>
              <w:tab/>
            </w:r>
            <w:r w:rsidRPr="004D3308">
              <w:rPr>
                <w:spacing w:val="-18"/>
                <w:sz w:val="24"/>
              </w:rPr>
              <w:t xml:space="preserve">в </w:t>
            </w:r>
            <w:r w:rsidRPr="004D3308">
              <w:rPr>
                <w:sz w:val="24"/>
              </w:rPr>
              <w:t>соответствии с ФГОС среднего общего образования</w:t>
            </w:r>
          </w:p>
        </w:tc>
        <w:tc>
          <w:tcPr>
            <w:tcW w:w="2304" w:type="dxa"/>
          </w:tcPr>
          <w:p w:rsidR="00E63BA1" w:rsidRPr="004D3308" w:rsidRDefault="00E7129C">
            <w:pPr>
              <w:pStyle w:val="TableParagraph"/>
              <w:spacing w:line="275" w:lineRule="exact"/>
              <w:ind w:left="139"/>
              <w:rPr>
                <w:sz w:val="24"/>
              </w:rPr>
            </w:pPr>
            <w:r w:rsidRPr="004D3308">
              <w:rPr>
                <w:sz w:val="24"/>
              </w:rPr>
              <w:t>Июнь-август</w:t>
            </w:r>
          </w:p>
        </w:tc>
      </w:tr>
      <w:tr w:rsidR="004D3308" w:rsidRPr="004D3308" w:rsidTr="00132B1D">
        <w:trPr>
          <w:trHeight w:val="1697"/>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tabs>
                <w:tab w:val="left" w:pos="1905"/>
                <w:tab w:val="left" w:pos="2030"/>
                <w:tab w:val="left" w:pos="2886"/>
                <w:tab w:val="left" w:pos="3664"/>
              </w:tabs>
              <w:spacing w:line="240" w:lineRule="auto"/>
              <w:ind w:right="98"/>
              <w:jc w:val="both"/>
              <w:rPr>
                <w:sz w:val="24"/>
              </w:rPr>
            </w:pPr>
            <w:r w:rsidRPr="004D3308">
              <w:rPr>
                <w:sz w:val="24"/>
              </w:rPr>
              <w:t>Разработка</w:t>
            </w:r>
            <w:r w:rsidRPr="004D3308">
              <w:rPr>
                <w:sz w:val="24"/>
              </w:rPr>
              <w:tab/>
              <w:t>локальных</w:t>
            </w:r>
            <w:r w:rsidRPr="004D3308">
              <w:rPr>
                <w:sz w:val="24"/>
              </w:rPr>
              <w:tab/>
            </w:r>
            <w:r w:rsidRPr="004D3308">
              <w:rPr>
                <w:spacing w:val="-4"/>
                <w:sz w:val="24"/>
              </w:rPr>
              <w:t xml:space="preserve">актов, </w:t>
            </w:r>
            <w:r w:rsidRPr="004D3308">
              <w:rPr>
                <w:sz w:val="24"/>
              </w:rPr>
              <w:t>устанавливающих требования к различным объектам инфраструктуры образовательного учреждения с учётом требований</w:t>
            </w:r>
            <w:r w:rsidRPr="004D3308">
              <w:rPr>
                <w:sz w:val="24"/>
              </w:rPr>
              <w:tab/>
            </w:r>
            <w:r w:rsidRPr="004D3308">
              <w:rPr>
                <w:sz w:val="24"/>
              </w:rPr>
              <w:tab/>
              <w:t>к</w:t>
            </w:r>
            <w:r w:rsidRPr="004D3308">
              <w:rPr>
                <w:sz w:val="24"/>
              </w:rPr>
              <w:tab/>
            </w:r>
            <w:r w:rsidRPr="004D3308">
              <w:rPr>
                <w:spacing w:val="-1"/>
                <w:sz w:val="24"/>
              </w:rPr>
              <w:t xml:space="preserve">минимальной </w:t>
            </w:r>
            <w:r w:rsidRPr="004D3308">
              <w:rPr>
                <w:sz w:val="24"/>
              </w:rPr>
              <w:t>оснащённости учебного</w:t>
            </w:r>
            <w:r w:rsidR="0031104C">
              <w:rPr>
                <w:sz w:val="24"/>
              </w:rPr>
              <w:t xml:space="preserve"> </w:t>
            </w:r>
            <w:r w:rsidRPr="004D3308">
              <w:rPr>
                <w:sz w:val="24"/>
              </w:rPr>
              <w:t>процесса.</w:t>
            </w:r>
          </w:p>
        </w:tc>
        <w:tc>
          <w:tcPr>
            <w:tcW w:w="2304" w:type="dxa"/>
          </w:tcPr>
          <w:p w:rsidR="00E63BA1" w:rsidRPr="004D3308" w:rsidRDefault="00E7129C">
            <w:pPr>
              <w:pStyle w:val="TableParagraph"/>
              <w:spacing w:line="275" w:lineRule="exact"/>
              <w:ind w:left="139"/>
              <w:rPr>
                <w:sz w:val="24"/>
              </w:rPr>
            </w:pPr>
            <w:r w:rsidRPr="004D3308">
              <w:rPr>
                <w:sz w:val="24"/>
              </w:rPr>
              <w:t>Август</w:t>
            </w:r>
          </w:p>
        </w:tc>
      </w:tr>
      <w:tr w:rsidR="004D3308" w:rsidRPr="004D3308" w:rsidTr="00132B1D">
        <w:trPr>
          <w:trHeight w:val="828"/>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spacing w:line="240" w:lineRule="auto"/>
              <w:ind w:right="96"/>
              <w:jc w:val="both"/>
              <w:rPr>
                <w:sz w:val="24"/>
              </w:rPr>
            </w:pPr>
            <w:r w:rsidRPr="004D3308">
              <w:rPr>
                <w:sz w:val="24"/>
              </w:rPr>
              <w:t>Разработка локальных актов с целью организации образовательного процесса образовательного учреждения.</w:t>
            </w:r>
          </w:p>
        </w:tc>
        <w:tc>
          <w:tcPr>
            <w:tcW w:w="2304" w:type="dxa"/>
          </w:tcPr>
          <w:p w:rsidR="00E63BA1" w:rsidRPr="004D3308" w:rsidRDefault="00E7129C">
            <w:pPr>
              <w:pStyle w:val="TableParagraph"/>
              <w:ind w:left="139"/>
              <w:rPr>
                <w:sz w:val="24"/>
              </w:rPr>
            </w:pPr>
            <w:r w:rsidRPr="004D3308">
              <w:rPr>
                <w:sz w:val="24"/>
              </w:rPr>
              <w:t>Август</w:t>
            </w:r>
          </w:p>
        </w:tc>
      </w:tr>
      <w:tr w:rsidR="004D3308" w:rsidRPr="004D3308" w:rsidTr="00132B1D">
        <w:trPr>
          <w:trHeight w:val="961"/>
        </w:trPr>
        <w:tc>
          <w:tcPr>
            <w:tcW w:w="3085" w:type="dxa"/>
          </w:tcPr>
          <w:p w:rsidR="00E63BA1" w:rsidRPr="004D3308" w:rsidRDefault="00E7129C" w:rsidP="003F1BE7">
            <w:pPr>
              <w:pStyle w:val="TableParagraph"/>
              <w:numPr>
                <w:ilvl w:val="0"/>
                <w:numId w:val="22"/>
              </w:numPr>
              <w:spacing w:before="3" w:line="240" w:lineRule="auto"/>
              <w:rPr>
                <w:b/>
                <w:sz w:val="24"/>
              </w:rPr>
            </w:pPr>
            <w:r w:rsidRPr="004D3308">
              <w:rPr>
                <w:b/>
                <w:sz w:val="24"/>
              </w:rPr>
              <w:t>Финансовое</w:t>
            </w:r>
          </w:p>
          <w:p w:rsidR="00E63BA1" w:rsidRPr="004D3308" w:rsidRDefault="00E7129C">
            <w:pPr>
              <w:pStyle w:val="TableParagraph"/>
              <w:tabs>
                <w:tab w:val="left" w:pos="1976"/>
              </w:tabs>
              <w:spacing w:before="40" w:line="276" w:lineRule="auto"/>
              <w:ind w:left="107" w:right="95"/>
              <w:rPr>
                <w:b/>
                <w:sz w:val="24"/>
              </w:rPr>
            </w:pPr>
            <w:r w:rsidRPr="004D3308">
              <w:rPr>
                <w:b/>
                <w:sz w:val="24"/>
              </w:rPr>
              <w:t>обеспечение</w:t>
            </w:r>
            <w:r w:rsidRPr="004D3308">
              <w:rPr>
                <w:b/>
                <w:sz w:val="24"/>
              </w:rPr>
              <w:tab/>
            </w:r>
            <w:r w:rsidRPr="004D3308">
              <w:rPr>
                <w:b/>
                <w:spacing w:val="-3"/>
                <w:sz w:val="24"/>
              </w:rPr>
              <w:t xml:space="preserve">введения </w:t>
            </w:r>
            <w:r w:rsidRPr="004D3308">
              <w:rPr>
                <w:b/>
                <w:sz w:val="24"/>
              </w:rPr>
              <w:t>ФГОС</w:t>
            </w:r>
          </w:p>
        </w:tc>
        <w:tc>
          <w:tcPr>
            <w:tcW w:w="4397" w:type="dxa"/>
          </w:tcPr>
          <w:p w:rsidR="00E63BA1" w:rsidRPr="004D3308" w:rsidRDefault="00E7129C">
            <w:pPr>
              <w:pStyle w:val="TableParagraph"/>
              <w:spacing w:line="240" w:lineRule="auto"/>
              <w:ind w:right="96"/>
              <w:jc w:val="both"/>
              <w:rPr>
                <w:sz w:val="24"/>
              </w:rPr>
            </w:pPr>
            <w:r w:rsidRPr="004D3308">
              <w:rPr>
                <w:sz w:val="24"/>
              </w:rPr>
              <w:t>Определение объёма расходов, необходимых для реализации ООП и достижения планируемых  результатов, а также механизма их</w:t>
            </w:r>
            <w:r w:rsidR="0031104C">
              <w:rPr>
                <w:sz w:val="24"/>
              </w:rPr>
              <w:t xml:space="preserve"> </w:t>
            </w:r>
            <w:r w:rsidRPr="004D3308">
              <w:rPr>
                <w:sz w:val="24"/>
              </w:rPr>
              <w:t>формирования.</w:t>
            </w:r>
          </w:p>
        </w:tc>
        <w:tc>
          <w:tcPr>
            <w:tcW w:w="2304" w:type="dxa"/>
          </w:tcPr>
          <w:p w:rsidR="00E63BA1" w:rsidRPr="004D3308" w:rsidRDefault="00E7129C">
            <w:pPr>
              <w:pStyle w:val="TableParagraph"/>
              <w:spacing w:line="275" w:lineRule="exact"/>
              <w:ind w:left="139"/>
              <w:rPr>
                <w:sz w:val="24"/>
              </w:rPr>
            </w:pPr>
            <w:r w:rsidRPr="004D3308">
              <w:rPr>
                <w:sz w:val="24"/>
              </w:rPr>
              <w:t>Июнь-август</w:t>
            </w:r>
          </w:p>
        </w:tc>
      </w:tr>
      <w:tr w:rsidR="004D3308" w:rsidRPr="004D3308" w:rsidTr="00132B1D">
        <w:trPr>
          <w:trHeight w:val="1792"/>
        </w:trPr>
        <w:tc>
          <w:tcPr>
            <w:tcW w:w="3085" w:type="dxa"/>
            <w:vMerge w:val="restart"/>
          </w:tcPr>
          <w:p w:rsidR="00E63BA1" w:rsidRPr="004D3308" w:rsidRDefault="00E63BA1">
            <w:pPr>
              <w:pStyle w:val="TableParagraph"/>
              <w:spacing w:line="240" w:lineRule="auto"/>
              <w:ind w:left="0"/>
              <w:rPr>
                <w:sz w:val="24"/>
              </w:rPr>
            </w:pPr>
          </w:p>
        </w:tc>
        <w:tc>
          <w:tcPr>
            <w:tcW w:w="4397" w:type="dxa"/>
          </w:tcPr>
          <w:p w:rsidR="00E63BA1" w:rsidRPr="004D3308" w:rsidRDefault="00E7129C">
            <w:pPr>
              <w:pStyle w:val="TableParagraph"/>
              <w:tabs>
                <w:tab w:val="left" w:pos="2478"/>
              </w:tabs>
              <w:spacing w:line="240" w:lineRule="auto"/>
              <w:ind w:right="97"/>
              <w:jc w:val="both"/>
              <w:rPr>
                <w:sz w:val="24"/>
              </w:rPr>
            </w:pPr>
            <w:r w:rsidRPr="004D3308">
              <w:rPr>
                <w:sz w:val="24"/>
              </w:rPr>
              <w:t>Разработка локальных актов (внесение изменений в них), регламентирующих установление заработной платы работников</w:t>
            </w:r>
            <w:r w:rsidRPr="004D3308">
              <w:rPr>
                <w:sz w:val="24"/>
              </w:rPr>
              <w:tab/>
            </w:r>
            <w:r w:rsidRPr="004D3308">
              <w:rPr>
                <w:spacing w:val="-1"/>
                <w:sz w:val="24"/>
              </w:rPr>
              <w:t xml:space="preserve">образовательного </w:t>
            </w:r>
            <w:r w:rsidRPr="004D3308">
              <w:rPr>
                <w:sz w:val="24"/>
              </w:rPr>
              <w:t>учреждения, в том числе стимулирующих надбавок и доплат, порядка и размеров</w:t>
            </w:r>
            <w:r w:rsidR="0031104C">
              <w:rPr>
                <w:sz w:val="24"/>
              </w:rPr>
              <w:t xml:space="preserve"> </w:t>
            </w:r>
            <w:r w:rsidRPr="004D3308">
              <w:rPr>
                <w:sz w:val="24"/>
              </w:rPr>
              <w:t>премирования</w:t>
            </w:r>
          </w:p>
        </w:tc>
        <w:tc>
          <w:tcPr>
            <w:tcW w:w="2304" w:type="dxa"/>
          </w:tcPr>
          <w:p w:rsidR="00E63BA1" w:rsidRPr="004D3308" w:rsidRDefault="00E63BA1">
            <w:pPr>
              <w:pStyle w:val="TableParagraph"/>
              <w:spacing w:before="4" w:line="240" w:lineRule="auto"/>
              <w:ind w:left="0"/>
              <w:rPr>
                <w:b/>
                <w:sz w:val="27"/>
              </w:rPr>
            </w:pPr>
          </w:p>
          <w:p w:rsidR="00E63BA1" w:rsidRPr="004D3308" w:rsidRDefault="00E7129C">
            <w:pPr>
              <w:pStyle w:val="TableParagraph"/>
              <w:spacing w:line="240" w:lineRule="auto"/>
              <w:ind w:left="139"/>
              <w:rPr>
                <w:sz w:val="24"/>
              </w:rPr>
            </w:pPr>
            <w:r w:rsidRPr="004D3308">
              <w:rPr>
                <w:sz w:val="24"/>
              </w:rPr>
              <w:t>Июнь-август</w:t>
            </w:r>
          </w:p>
        </w:tc>
      </w:tr>
      <w:tr w:rsidR="004D3308" w:rsidRPr="004D3308" w:rsidTr="00132B1D">
        <w:trPr>
          <w:trHeight w:val="722"/>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tabs>
                <w:tab w:val="left" w:pos="2574"/>
              </w:tabs>
              <w:spacing w:line="240" w:lineRule="auto"/>
              <w:ind w:right="97"/>
              <w:jc w:val="both"/>
              <w:rPr>
                <w:sz w:val="24"/>
              </w:rPr>
            </w:pPr>
            <w:r w:rsidRPr="004D3308">
              <w:rPr>
                <w:sz w:val="24"/>
              </w:rPr>
              <w:t>Заключение</w:t>
            </w:r>
            <w:r w:rsidRPr="004D3308">
              <w:rPr>
                <w:sz w:val="24"/>
              </w:rPr>
              <w:tab/>
            </w:r>
            <w:r w:rsidRPr="004D3308">
              <w:rPr>
                <w:spacing w:val="-1"/>
                <w:sz w:val="24"/>
              </w:rPr>
              <w:t xml:space="preserve">дополнительных </w:t>
            </w:r>
            <w:r w:rsidRPr="004D3308">
              <w:rPr>
                <w:sz w:val="24"/>
              </w:rPr>
              <w:t>соглашений к трудовому договору с педагогическими</w:t>
            </w:r>
            <w:r w:rsidR="0031104C">
              <w:rPr>
                <w:sz w:val="24"/>
              </w:rPr>
              <w:t xml:space="preserve"> </w:t>
            </w:r>
            <w:r w:rsidRPr="004D3308">
              <w:rPr>
                <w:sz w:val="24"/>
              </w:rPr>
              <w:t>работниками</w:t>
            </w:r>
          </w:p>
        </w:tc>
        <w:tc>
          <w:tcPr>
            <w:tcW w:w="2304" w:type="dxa"/>
          </w:tcPr>
          <w:p w:rsidR="00E63BA1" w:rsidRPr="004D3308" w:rsidRDefault="00E7129C">
            <w:pPr>
              <w:pStyle w:val="TableParagraph"/>
              <w:spacing w:line="275" w:lineRule="exact"/>
              <w:ind w:left="139"/>
              <w:rPr>
                <w:sz w:val="24"/>
              </w:rPr>
            </w:pPr>
            <w:r w:rsidRPr="004D3308">
              <w:rPr>
                <w:sz w:val="24"/>
              </w:rPr>
              <w:t>Июнь - август</w:t>
            </w:r>
          </w:p>
        </w:tc>
      </w:tr>
      <w:tr w:rsidR="004D3308" w:rsidRPr="004D3308" w:rsidTr="00132B1D">
        <w:trPr>
          <w:trHeight w:val="1351"/>
        </w:trPr>
        <w:tc>
          <w:tcPr>
            <w:tcW w:w="3085" w:type="dxa"/>
            <w:vMerge w:val="restart"/>
          </w:tcPr>
          <w:p w:rsidR="00E63BA1" w:rsidRPr="004D3308" w:rsidRDefault="00E7129C" w:rsidP="003F1BE7">
            <w:pPr>
              <w:pStyle w:val="TableParagraph"/>
              <w:numPr>
                <w:ilvl w:val="0"/>
                <w:numId w:val="22"/>
              </w:numPr>
              <w:tabs>
                <w:tab w:val="left" w:pos="1636"/>
                <w:tab w:val="left" w:pos="2835"/>
              </w:tabs>
              <w:spacing w:line="276" w:lineRule="auto"/>
              <w:ind w:left="557" w:right="98" w:hanging="450"/>
              <w:jc w:val="both"/>
              <w:rPr>
                <w:b/>
                <w:sz w:val="24"/>
              </w:rPr>
            </w:pPr>
            <w:r w:rsidRPr="004D3308">
              <w:rPr>
                <w:b/>
                <w:sz w:val="24"/>
              </w:rPr>
              <w:t>Организационное обеспечение</w:t>
            </w:r>
            <w:r w:rsidR="002635BB">
              <w:rPr>
                <w:b/>
                <w:sz w:val="24"/>
              </w:rPr>
              <w:t xml:space="preserve">         </w:t>
            </w:r>
            <w:r w:rsidRPr="004D3308">
              <w:rPr>
                <w:b/>
                <w:sz w:val="24"/>
              </w:rPr>
              <w:t>введения</w:t>
            </w:r>
            <w:r w:rsidRPr="004D3308">
              <w:rPr>
                <w:b/>
                <w:sz w:val="24"/>
              </w:rPr>
              <w:tab/>
            </w:r>
            <w:r w:rsidRPr="004D3308">
              <w:rPr>
                <w:b/>
                <w:spacing w:val="-17"/>
                <w:sz w:val="24"/>
              </w:rPr>
              <w:t xml:space="preserve">и </w:t>
            </w:r>
            <w:r w:rsidRPr="004D3308">
              <w:rPr>
                <w:b/>
                <w:sz w:val="24"/>
              </w:rPr>
              <w:t>реализации</w:t>
            </w:r>
            <w:r w:rsidR="002635BB">
              <w:rPr>
                <w:b/>
                <w:sz w:val="24"/>
              </w:rPr>
              <w:t xml:space="preserve"> </w:t>
            </w:r>
            <w:r w:rsidRPr="004D3308">
              <w:rPr>
                <w:b/>
                <w:spacing w:val="-3"/>
                <w:sz w:val="24"/>
              </w:rPr>
              <w:t>ФГОС</w:t>
            </w:r>
          </w:p>
        </w:tc>
        <w:tc>
          <w:tcPr>
            <w:tcW w:w="4397" w:type="dxa"/>
          </w:tcPr>
          <w:p w:rsidR="00E63BA1" w:rsidRPr="004D3308" w:rsidRDefault="00E7129C">
            <w:pPr>
              <w:pStyle w:val="TableParagraph"/>
              <w:spacing w:line="240" w:lineRule="auto"/>
              <w:ind w:right="96"/>
              <w:jc w:val="both"/>
              <w:rPr>
                <w:sz w:val="24"/>
              </w:rPr>
            </w:pPr>
            <w:r w:rsidRPr="004D3308">
              <w:rPr>
                <w:sz w:val="24"/>
              </w:rPr>
              <w:t>Обеспечение координации деятельности субъектов образовательного процесса, организационных структур учреждения по введению и реализации ФГОС среднего общего образования</w:t>
            </w:r>
          </w:p>
        </w:tc>
        <w:tc>
          <w:tcPr>
            <w:tcW w:w="2304" w:type="dxa"/>
          </w:tcPr>
          <w:p w:rsidR="00E63BA1" w:rsidRPr="004D3308" w:rsidRDefault="00E7129C">
            <w:pPr>
              <w:pStyle w:val="TableParagraph"/>
              <w:ind w:left="139"/>
              <w:rPr>
                <w:sz w:val="24"/>
              </w:rPr>
            </w:pPr>
            <w:r w:rsidRPr="004D3308">
              <w:rPr>
                <w:sz w:val="24"/>
              </w:rPr>
              <w:t>Июнь-август</w:t>
            </w:r>
          </w:p>
        </w:tc>
      </w:tr>
      <w:tr w:rsidR="004D3308" w:rsidRPr="004D3308">
        <w:trPr>
          <w:trHeight w:val="734"/>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tabs>
                <w:tab w:val="left" w:pos="1749"/>
                <w:tab w:val="left" w:pos="3000"/>
              </w:tabs>
              <w:spacing w:line="240" w:lineRule="auto"/>
              <w:ind w:right="100"/>
              <w:rPr>
                <w:sz w:val="24"/>
              </w:rPr>
            </w:pPr>
            <w:r w:rsidRPr="004D3308">
              <w:rPr>
                <w:sz w:val="24"/>
              </w:rPr>
              <w:t>Разработка</w:t>
            </w:r>
            <w:r w:rsidRPr="004D3308">
              <w:rPr>
                <w:sz w:val="24"/>
              </w:rPr>
              <w:tab/>
              <w:t>модели</w:t>
            </w:r>
            <w:r w:rsidRPr="004D3308">
              <w:rPr>
                <w:sz w:val="24"/>
              </w:rPr>
              <w:tab/>
            </w:r>
            <w:r w:rsidRPr="004D3308">
              <w:rPr>
                <w:spacing w:val="-3"/>
                <w:sz w:val="24"/>
              </w:rPr>
              <w:t xml:space="preserve">организации </w:t>
            </w:r>
            <w:r w:rsidRPr="004D3308">
              <w:rPr>
                <w:sz w:val="24"/>
              </w:rPr>
              <w:t>образовательного</w:t>
            </w:r>
            <w:r w:rsidR="002635BB">
              <w:rPr>
                <w:sz w:val="24"/>
              </w:rPr>
              <w:t xml:space="preserve"> </w:t>
            </w:r>
            <w:r w:rsidRPr="004D3308">
              <w:rPr>
                <w:sz w:val="24"/>
              </w:rPr>
              <w:t>процесса</w:t>
            </w:r>
          </w:p>
        </w:tc>
        <w:tc>
          <w:tcPr>
            <w:tcW w:w="2304" w:type="dxa"/>
          </w:tcPr>
          <w:p w:rsidR="00E63BA1" w:rsidRPr="004D3308" w:rsidRDefault="00E7129C">
            <w:pPr>
              <w:pStyle w:val="TableParagraph"/>
              <w:ind w:left="199"/>
              <w:rPr>
                <w:sz w:val="24"/>
              </w:rPr>
            </w:pPr>
            <w:r w:rsidRPr="004D3308">
              <w:rPr>
                <w:sz w:val="24"/>
              </w:rPr>
              <w:t>Июнь-август</w:t>
            </w:r>
          </w:p>
        </w:tc>
      </w:tr>
      <w:tr w:rsidR="004D3308" w:rsidRPr="004D3308" w:rsidTr="00132B1D">
        <w:trPr>
          <w:trHeight w:val="1556"/>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spacing w:line="240" w:lineRule="auto"/>
              <w:ind w:right="99"/>
              <w:jc w:val="both"/>
              <w:rPr>
                <w:sz w:val="24"/>
              </w:rPr>
            </w:pPr>
            <w:r w:rsidRPr="004D3308">
              <w:rPr>
                <w:sz w:val="24"/>
              </w:rPr>
              <w:t>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304" w:type="dxa"/>
          </w:tcPr>
          <w:p w:rsidR="00E63BA1" w:rsidRPr="004D3308" w:rsidRDefault="00E7129C">
            <w:pPr>
              <w:pStyle w:val="TableParagraph"/>
              <w:ind w:left="199"/>
              <w:rPr>
                <w:sz w:val="24"/>
              </w:rPr>
            </w:pPr>
            <w:r w:rsidRPr="004D3308">
              <w:rPr>
                <w:sz w:val="24"/>
              </w:rPr>
              <w:t>Июнь-август</w:t>
            </w:r>
          </w:p>
        </w:tc>
      </w:tr>
      <w:tr w:rsidR="004D3308" w:rsidRPr="004D3308" w:rsidTr="00132B1D">
        <w:trPr>
          <w:trHeight w:val="1850"/>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rsidP="002635BB">
            <w:pPr>
              <w:pStyle w:val="TableParagraph"/>
              <w:tabs>
                <w:tab w:val="left" w:pos="2535"/>
              </w:tabs>
              <w:spacing w:line="240" w:lineRule="auto"/>
              <w:ind w:right="96"/>
              <w:jc w:val="both"/>
              <w:rPr>
                <w:sz w:val="24"/>
              </w:rPr>
            </w:pPr>
            <w:r w:rsidRPr="004D3308">
              <w:rPr>
                <w:sz w:val="24"/>
              </w:rPr>
              <w:t>Разработка и реализация системы мониторинга</w:t>
            </w:r>
            <w:r w:rsidR="002635BB">
              <w:rPr>
                <w:sz w:val="24"/>
              </w:rPr>
              <w:t xml:space="preserve"> </w:t>
            </w:r>
            <w:r w:rsidRPr="004D3308">
              <w:rPr>
                <w:spacing w:val="-1"/>
                <w:sz w:val="24"/>
              </w:rPr>
              <w:t>образовательных</w:t>
            </w:r>
            <w:r w:rsidR="002635BB">
              <w:rPr>
                <w:spacing w:val="-1"/>
                <w:sz w:val="24"/>
              </w:rPr>
              <w:t xml:space="preserve"> </w:t>
            </w:r>
            <w:r w:rsidRPr="004D3308">
              <w:rPr>
                <w:sz w:val="24"/>
              </w:rPr>
              <w:t>потребностей обучающихся и родителей по использованию часов вариативной части учебного плана и внеурочной</w:t>
            </w:r>
            <w:r w:rsidR="002635BB">
              <w:rPr>
                <w:sz w:val="24"/>
              </w:rPr>
              <w:t xml:space="preserve"> </w:t>
            </w:r>
            <w:r w:rsidRPr="004D3308">
              <w:rPr>
                <w:sz w:val="24"/>
              </w:rPr>
              <w:t>деятельности.</w:t>
            </w:r>
          </w:p>
        </w:tc>
        <w:tc>
          <w:tcPr>
            <w:tcW w:w="2304" w:type="dxa"/>
          </w:tcPr>
          <w:p w:rsidR="00E63BA1" w:rsidRPr="004D3308" w:rsidRDefault="00E7129C">
            <w:pPr>
              <w:pStyle w:val="TableParagraph"/>
              <w:ind w:left="139"/>
              <w:rPr>
                <w:sz w:val="24"/>
              </w:rPr>
            </w:pPr>
            <w:r w:rsidRPr="004D3308">
              <w:rPr>
                <w:sz w:val="24"/>
              </w:rPr>
              <w:t>Июнь-август</w:t>
            </w:r>
          </w:p>
        </w:tc>
      </w:tr>
      <w:tr w:rsidR="004D3308" w:rsidRPr="004D3308" w:rsidTr="00132B1D">
        <w:trPr>
          <w:trHeight w:val="1707"/>
        </w:trPr>
        <w:tc>
          <w:tcPr>
            <w:tcW w:w="3085" w:type="dxa"/>
          </w:tcPr>
          <w:p w:rsidR="00E63BA1" w:rsidRPr="004D3308" w:rsidRDefault="00E63BA1">
            <w:pPr>
              <w:pStyle w:val="TableParagraph"/>
              <w:spacing w:line="240" w:lineRule="auto"/>
              <w:ind w:left="0"/>
              <w:rPr>
                <w:sz w:val="24"/>
              </w:rPr>
            </w:pPr>
          </w:p>
        </w:tc>
        <w:tc>
          <w:tcPr>
            <w:tcW w:w="4397" w:type="dxa"/>
          </w:tcPr>
          <w:p w:rsidR="00E63BA1" w:rsidRPr="004D3308" w:rsidRDefault="00E7129C">
            <w:pPr>
              <w:pStyle w:val="TableParagraph"/>
              <w:tabs>
                <w:tab w:val="left" w:pos="3110"/>
                <w:tab w:val="left" w:pos="3322"/>
              </w:tabs>
              <w:spacing w:line="240" w:lineRule="auto"/>
              <w:ind w:right="92"/>
              <w:jc w:val="both"/>
              <w:rPr>
                <w:sz w:val="24"/>
              </w:rPr>
            </w:pPr>
            <w:r w:rsidRPr="004D3308">
              <w:rPr>
                <w:sz w:val="24"/>
              </w:rPr>
              <w:t>Привлечение органов государственно- общественного</w:t>
            </w:r>
            <w:r w:rsidRPr="004D3308">
              <w:rPr>
                <w:sz w:val="24"/>
              </w:rPr>
              <w:tab/>
            </w:r>
            <w:r w:rsidRPr="004D3308">
              <w:rPr>
                <w:spacing w:val="-1"/>
                <w:sz w:val="24"/>
              </w:rPr>
              <w:t xml:space="preserve">управления </w:t>
            </w:r>
            <w:r w:rsidRPr="004D3308">
              <w:rPr>
                <w:sz w:val="24"/>
              </w:rPr>
              <w:t>образовательным учреждением к проектированию</w:t>
            </w:r>
            <w:r w:rsidRPr="004D3308">
              <w:rPr>
                <w:sz w:val="24"/>
              </w:rPr>
              <w:tab/>
            </w:r>
            <w:r w:rsidRPr="004D3308">
              <w:rPr>
                <w:sz w:val="24"/>
              </w:rPr>
              <w:tab/>
              <w:t>основной образовательной программы среднего общего</w:t>
            </w:r>
            <w:r w:rsidR="002635BB">
              <w:rPr>
                <w:sz w:val="24"/>
              </w:rPr>
              <w:t xml:space="preserve"> </w:t>
            </w:r>
            <w:r w:rsidRPr="004D3308">
              <w:rPr>
                <w:sz w:val="24"/>
              </w:rPr>
              <w:t>образования</w:t>
            </w:r>
          </w:p>
        </w:tc>
        <w:tc>
          <w:tcPr>
            <w:tcW w:w="2304" w:type="dxa"/>
          </w:tcPr>
          <w:p w:rsidR="00E63BA1" w:rsidRPr="004D3308" w:rsidRDefault="00E7129C">
            <w:pPr>
              <w:pStyle w:val="TableParagraph"/>
              <w:ind w:left="139"/>
              <w:rPr>
                <w:sz w:val="24"/>
              </w:rPr>
            </w:pPr>
            <w:r w:rsidRPr="004D3308">
              <w:rPr>
                <w:sz w:val="24"/>
              </w:rPr>
              <w:t>Июнь - август</w:t>
            </w:r>
          </w:p>
        </w:tc>
      </w:tr>
      <w:tr w:rsidR="004D3308" w:rsidRPr="004D3308" w:rsidTr="00132B1D">
        <w:trPr>
          <w:trHeight w:val="878"/>
        </w:trPr>
        <w:tc>
          <w:tcPr>
            <w:tcW w:w="3085" w:type="dxa"/>
            <w:vMerge w:val="restart"/>
          </w:tcPr>
          <w:p w:rsidR="00E63BA1" w:rsidRPr="004D3308" w:rsidRDefault="00E7129C" w:rsidP="003F1BE7">
            <w:pPr>
              <w:pStyle w:val="TableParagraph"/>
              <w:numPr>
                <w:ilvl w:val="0"/>
                <w:numId w:val="22"/>
              </w:numPr>
              <w:spacing w:before="3" w:line="276" w:lineRule="auto"/>
              <w:ind w:left="557" w:hanging="450"/>
              <w:rPr>
                <w:b/>
                <w:sz w:val="24"/>
              </w:rPr>
            </w:pPr>
            <w:r w:rsidRPr="004D3308">
              <w:rPr>
                <w:b/>
                <w:sz w:val="24"/>
              </w:rPr>
              <w:t>Кадровое обеспечение введения ФГОС</w:t>
            </w:r>
          </w:p>
        </w:tc>
        <w:tc>
          <w:tcPr>
            <w:tcW w:w="4397" w:type="dxa"/>
          </w:tcPr>
          <w:p w:rsidR="00E63BA1" w:rsidRPr="004D3308" w:rsidRDefault="00E7129C">
            <w:pPr>
              <w:pStyle w:val="TableParagraph"/>
              <w:spacing w:line="240" w:lineRule="auto"/>
              <w:ind w:right="98"/>
              <w:jc w:val="both"/>
              <w:rPr>
                <w:sz w:val="24"/>
              </w:rPr>
            </w:pPr>
            <w:r w:rsidRPr="004D3308">
              <w:rPr>
                <w:sz w:val="24"/>
              </w:rPr>
              <w:t>Анализ кадрового обеспечения введения и реализации ФГОС среднего общего</w:t>
            </w:r>
            <w:r w:rsidR="002635BB">
              <w:rPr>
                <w:sz w:val="24"/>
              </w:rPr>
              <w:t xml:space="preserve"> </w:t>
            </w:r>
            <w:r w:rsidRPr="004D3308">
              <w:rPr>
                <w:sz w:val="24"/>
              </w:rPr>
              <w:t>образования.</w:t>
            </w:r>
          </w:p>
        </w:tc>
        <w:tc>
          <w:tcPr>
            <w:tcW w:w="2304" w:type="dxa"/>
          </w:tcPr>
          <w:p w:rsidR="00E63BA1" w:rsidRPr="004D3308" w:rsidRDefault="00E7129C">
            <w:pPr>
              <w:pStyle w:val="TableParagraph"/>
              <w:spacing w:line="275" w:lineRule="exact"/>
              <w:ind w:left="139"/>
              <w:rPr>
                <w:sz w:val="24"/>
              </w:rPr>
            </w:pPr>
            <w:r w:rsidRPr="004D3308">
              <w:rPr>
                <w:sz w:val="24"/>
              </w:rPr>
              <w:t>май - август</w:t>
            </w:r>
          </w:p>
        </w:tc>
      </w:tr>
      <w:tr w:rsidR="004D3308" w:rsidRPr="004D3308" w:rsidTr="00132B1D">
        <w:trPr>
          <w:trHeight w:val="1437"/>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tabs>
                <w:tab w:val="left" w:pos="2786"/>
              </w:tabs>
              <w:spacing w:line="267" w:lineRule="exact"/>
              <w:jc w:val="both"/>
              <w:rPr>
                <w:sz w:val="24"/>
              </w:rPr>
            </w:pPr>
            <w:r w:rsidRPr="004D3308">
              <w:rPr>
                <w:sz w:val="24"/>
              </w:rPr>
              <w:t>Корректировка</w:t>
            </w:r>
            <w:r w:rsidRPr="004D3308">
              <w:rPr>
                <w:sz w:val="24"/>
              </w:rPr>
              <w:tab/>
              <w:t>плана-графика</w:t>
            </w:r>
          </w:p>
          <w:p w:rsidR="00E63BA1" w:rsidRPr="004D3308" w:rsidRDefault="00E7129C">
            <w:pPr>
              <w:pStyle w:val="TableParagraph"/>
              <w:tabs>
                <w:tab w:val="left" w:pos="2478"/>
                <w:tab w:val="left" w:pos="2810"/>
              </w:tabs>
              <w:spacing w:line="240" w:lineRule="auto"/>
              <w:ind w:right="97"/>
              <w:jc w:val="both"/>
              <w:rPr>
                <w:sz w:val="24"/>
              </w:rPr>
            </w:pPr>
            <w:r w:rsidRPr="004D3308">
              <w:rPr>
                <w:sz w:val="24"/>
              </w:rPr>
              <w:t>повышения</w:t>
            </w:r>
            <w:r w:rsidRPr="004D3308">
              <w:rPr>
                <w:sz w:val="24"/>
              </w:rPr>
              <w:tab/>
            </w:r>
            <w:r w:rsidRPr="004D3308">
              <w:rPr>
                <w:sz w:val="24"/>
              </w:rPr>
              <w:tab/>
            </w:r>
            <w:r w:rsidRPr="004D3308">
              <w:rPr>
                <w:spacing w:val="-3"/>
                <w:sz w:val="24"/>
              </w:rPr>
              <w:t xml:space="preserve">квалификации </w:t>
            </w:r>
            <w:r w:rsidRPr="004D3308">
              <w:rPr>
                <w:sz w:val="24"/>
              </w:rPr>
              <w:t>педагогических и руководящих работников</w:t>
            </w:r>
            <w:r w:rsidRPr="004D3308">
              <w:rPr>
                <w:sz w:val="24"/>
              </w:rPr>
              <w:tab/>
            </w:r>
            <w:r w:rsidRPr="004D3308">
              <w:rPr>
                <w:spacing w:val="-1"/>
                <w:sz w:val="24"/>
              </w:rPr>
              <w:t xml:space="preserve">образовательного </w:t>
            </w:r>
            <w:r w:rsidRPr="004D3308">
              <w:rPr>
                <w:sz w:val="24"/>
              </w:rPr>
              <w:t>учреждения в связи с введением</w:t>
            </w:r>
            <w:r w:rsidR="002635BB">
              <w:rPr>
                <w:sz w:val="24"/>
              </w:rPr>
              <w:t xml:space="preserve"> </w:t>
            </w:r>
            <w:r w:rsidRPr="004D3308">
              <w:rPr>
                <w:sz w:val="24"/>
              </w:rPr>
              <w:t>ФГОС</w:t>
            </w:r>
          </w:p>
        </w:tc>
        <w:tc>
          <w:tcPr>
            <w:tcW w:w="2304" w:type="dxa"/>
          </w:tcPr>
          <w:p w:rsidR="00E63BA1" w:rsidRPr="004D3308" w:rsidRDefault="00E7129C">
            <w:pPr>
              <w:pStyle w:val="TableParagraph"/>
              <w:ind w:left="139"/>
              <w:rPr>
                <w:sz w:val="24"/>
              </w:rPr>
            </w:pPr>
            <w:r w:rsidRPr="004D3308">
              <w:rPr>
                <w:sz w:val="24"/>
              </w:rPr>
              <w:t>май-август</w:t>
            </w:r>
          </w:p>
        </w:tc>
      </w:tr>
      <w:tr w:rsidR="004D3308" w:rsidRPr="004D3308" w:rsidTr="00132B1D">
        <w:trPr>
          <w:trHeight w:val="1699"/>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tabs>
                <w:tab w:val="left" w:pos="3108"/>
                <w:tab w:val="left" w:pos="3558"/>
              </w:tabs>
              <w:spacing w:line="240" w:lineRule="auto"/>
              <w:ind w:right="92"/>
              <w:jc w:val="both"/>
              <w:rPr>
                <w:sz w:val="24"/>
              </w:rPr>
            </w:pPr>
            <w:r w:rsidRPr="004D3308">
              <w:rPr>
                <w:sz w:val="24"/>
              </w:rPr>
              <w:t>Корректировка плана научно- методической</w:t>
            </w:r>
            <w:r w:rsidRPr="004D3308">
              <w:rPr>
                <w:sz w:val="24"/>
              </w:rPr>
              <w:tab/>
            </w:r>
            <w:r w:rsidRPr="004D3308">
              <w:rPr>
                <w:sz w:val="24"/>
              </w:rPr>
              <w:tab/>
            </w:r>
            <w:r w:rsidRPr="004D3308">
              <w:rPr>
                <w:spacing w:val="-1"/>
                <w:sz w:val="24"/>
              </w:rPr>
              <w:t xml:space="preserve">работы </w:t>
            </w:r>
            <w:r w:rsidRPr="004D3308">
              <w:rPr>
                <w:sz w:val="24"/>
              </w:rPr>
              <w:t>(внутришкольного</w:t>
            </w:r>
            <w:r w:rsidRPr="004D3308">
              <w:rPr>
                <w:sz w:val="24"/>
              </w:rPr>
              <w:tab/>
              <w:t>повышения квалификации) с ориентацией на проблемы введения ФГОС среднего общего</w:t>
            </w:r>
            <w:r w:rsidR="002635BB">
              <w:rPr>
                <w:sz w:val="24"/>
              </w:rPr>
              <w:t xml:space="preserve"> </w:t>
            </w:r>
            <w:r w:rsidRPr="004D3308">
              <w:rPr>
                <w:sz w:val="24"/>
              </w:rPr>
              <w:t>образования.</w:t>
            </w:r>
          </w:p>
        </w:tc>
        <w:tc>
          <w:tcPr>
            <w:tcW w:w="2304" w:type="dxa"/>
          </w:tcPr>
          <w:p w:rsidR="00E63BA1" w:rsidRPr="004D3308" w:rsidRDefault="00E7129C">
            <w:pPr>
              <w:pStyle w:val="TableParagraph"/>
              <w:spacing w:line="275" w:lineRule="exact"/>
              <w:ind w:left="139"/>
              <w:rPr>
                <w:sz w:val="24"/>
              </w:rPr>
            </w:pPr>
            <w:r w:rsidRPr="004D3308">
              <w:rPr>
                <w:sz w:val="24"/>
              </w:rPr>
              <w:t>май - август</w:t>
            </w:r>
          </w:p>
        </w:tc>
      </w:tr>
      <w:tr w:rsidR="004D3308" w:rsidRPr="004D3308" w:rsidTr="00132B1D">
        <w:trPr>
          <w:trHeight w:val="1272"/>
        </w:trPr>
        <w:tc>
          <w:tcPr>
            <w:tcW w:w="3085" w:type="dxa"/>
            <w:vMerge w:val="restart"/>
          </w:tcPr>
          <w:p w:rsidR="00E63BA1" w:rsidRPr="004D3308" w:rsidRDefault="00E7129C">
            <w:pPr>
              <w:pStyle w:val="TableParagraph"/>
              <w:spacing w:before="3" w:line="240" w:lineRule="auto"/>
              <w:ind w:left="815"/>
              <w:rPr>
                <w:b/>
                <w:sz w:val="24"/>
              </w:rPr>
            </w:pPr>
            <w:r w:rsidRPr="004D3308">
              <w:rPr>
                <w:b/>
                <w:sz w:val="24"/>
              </w:rPr>
              <w:t>V.</w:t>
            </w:r>
          </w:p>
          <w:p w:rsidR="00E63BA1" w:rsidRPr="004D3308" w:rsidRDefault="00E7129C">
            <w:pPr>
              <w:pStyle w:val="TableParagraph"/>
              <w:spacing w:before="40" w:line="240" w:lineRule="auto"/>
              <w:ind w:left="107"/>
              <w:rPr>
                <w:b/>
                <w:sz w:val="24"/>
              </w:rPr>
            </w:pPr>
            <w:r w:rsidRPr="004D3308">
              <w:rPr>
                <w:b/>
                <w:sz w:val="24"/>
              </w:rPr>
              <w:t>Информационное</w:t>
            </w:r>
          </w:p>
          <w:p w:rsidR="00E63BA1" w:rsidRPr="004D3308" w:rsidRDefault="00E7129C">
            <w:pPr>
              <w:pStyle w:val="TableParagraph"/>
              <w:tabs>
                <w:tab w:val="left" w:pos="1979"/>
              </w:tabs>
              <w:spacing w:before="40" w:line="278" w:lineRule="auto"/>
              <w:ind w:left="107" w:right="93"/>
              <w:rPr>
                <w:b/>
                <w:sz w:val="24"/>
              </w:rPr>
            </w:pPr>
            <w:r w:rsidRPr="004D3308">
              <w:rPr>
                <w:b/>
                <w:sz w:val="24"/>
              </w:rPr>
              <w:t>обеспечение</w:t>
            </w:r>
            <w:r w:rsidRPr="004D3308">
              <w:rPr>
                <w:b/>
                <w:sz w:val="24"/>
              </w:rPr>
              <w:tab/>
            </w:r>
            <w:r w:rsidRPr="004D3308">
              <w:rPr>
                <w:b/>
                <w:spacing w:val="-3"/>
                <w:sz w:val="24"/>
              </w:rPr>
              <w:t xml:space="preserve">введения </w:t>
            </w:r>
            <w:r w:rsidRPr="004D3308">
              <w:rPr>
                <w:b/>
                <w:sz w:val="24"/>
              </w:rPr>
              <w:t>ФГОС</w:t>
            </w:r>
          </w:p>
        </w:tc>
        <w:tc>
          <w:tcPr>
            <w:tcW w:w="4397" w:type="dxa"/>
          </w:tcPr>
          <w:p w:rsidR="00E63BA1" w:rsidRPr="004D3308" w:rsidRDefault="00E7129C">
            <w:pPr>
              <w:pStyle w:val="TableParagraph"/>
              <w:spacing w:line="240" w:lineRule="auto"/>
              <w:ind w:right="98"/>
              <w:jc w:val="both"/>
              <w:rPr>
                <w:sz w:val="24"/>
              </w:rPr>
            </w:pPr>
            <w:r w:rsidRPr="004D3308">
              <w:rPr>
                <w:sz w:val="24"/>
              </w:rPr>
              <w:t>Размещение на сайте ОУ информационных материалов о введении и реализации ФГОС среднего общего образования.</w:t>
            </w:r>
          </w:p>
        </w:tc>
        <w:tc>
          <w:tcPr>
            <w:tcW w:w="2304" w:type="dxa"/>
          </w:tcPr>
          <w:p w:rsidR="00E63BA1" w:rsidRPr="004D3308" w:rsidRDefault="00E7129C">
            <w:pPr>
              <w:pStyle w:val="TableParagraph"/>
              <w:spacing w:line="276" w:lineRule="exact"/>
              <w:ind w:left="139"/>
              <w:rPr>
                <w:sz w:val="24"/>
              </w:rPr>
            </w:pPr>
            <w:r w:rsidRPr="004D3308">
              <w:rPr>
                <w:sz w:val="24"/>
              </w:rPr>
              <w:t>сентябрь</w:t>
            </w:r>
          </w:p>
        </w:tc>
      </w:tr>
      <w:tr w:rsidR="004D3308" w:rsidRPr="004D3308" w:rsidTr="00132B1D">
        <w:trPr>
          <w:trHeight w:val="1010"/>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tabs>
                <w:tab w:val="left" w:pos="2534"/>
              </w:tabs>
              <w:spacing w:line="240" w:lineRule="auto"/>
              <w:ind w:right="95"/>
              <w:jc w:val="both"/>
              <w:rPr>
                <w:sz w:val="24"/>
              </w:rPr>
            </w:pPr>
            <w:r w:rsidRPr="004D3308">
              <w:rPr>
                <w:sz w:val="24"/>
              </w:rPr>
              <w:t>Широкое</w:t>
            </w:r>
            <w:r w:rsidRPr="004D3308">
              <w:rPr>
                <w:sz w:val="24"/>
              </w:rPr>
              <w:tab/>
            </w:r>
            <w:r w:rsidRPr="004D3308">
              <w:rPr>
                <w:spacing w:val="-1"/>
                <w:sz w:val="24"/>
              </w:rPr>
              <w:t xml:space="preserve">информирование </w:t>
            </w:r>
            <w:r w:rsidRPr="004D3308">
              <w:rPr>
                <w:sz w:val="24"/>
              </w:rPr>
              <w:t xml:space="preserve">родительской общественности о подготовке к введению и порядке перехода </w:t>
            </w:r>
            <w:r w:rsidRPr="004D3308">
              <w:rPr>
                <w:spacing w:val="-3"/>
                <w:sz w:val="24"/>
              </w:rPr>
              <w:t xml:space="preserve">на </w:t>
            </w:r>
            <w:r w:rsidRPr="004D3308">
              <w:rPr>
                <w:sz w:val="24"/>
              </w:rPr>
              <w:t>новые</w:t>
            </w:r>
            <w:r w:rsidR="002635BB">
              <w:rPr>
                <w:sz w:val="24"/>
              </w:rPr>
              <w:t xml:space="preserve"> </w:t>
            </w:r>
            <w:r w:rsidRPr="004D3308">
              <w:rPr>
                <w:sz w:val="24"/>
              </w:rPr>
              <w:t>стандарты.</w:t>
            </w:r>
          </w:p>
        </w:tc>
        <w:tc>
          <w:tcPr>
            <w:tcW w:w="2304" w:type="dxa"/>
          </w:tcPr>
          <w:p w:rsidR="00E63BA1" w:rsidRPr="004D3308" w:rsidRDefault="00E7129C">
            <w:pPr>
              <w:pStyle w:val="TableParagraph"/>
              <w:spacing w:line="275" w:lineRule="exact"/>
              <w:ind w:left="139"/>
              <w:rPr>
                <w:sz w:val="24"/>
              </w:rPr>
            </w:pPr>
            <w:r w:rsidRPr="004D3308">
              <w:rPr>
                <w:sz w:val="24"/>
              </w:rPr>
              <w:t>сентябрь</w:t>
            </w:r>
          </w:p>
        </w:tc>
      </w:tr>
      <w:tr w:rsidR="004D3308" w:rsidRPr="004D3308" w:rsidTr="00132B1D">
        <w:trPr>
          <w:trHeight w:val="1827"/>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tabs>
                <w:tab w:val="left" w:pos="1950"/>
                <w:tab w:val="left" w:pos="3540"/>
              </w:tabs>
              <w:spacing w:line="240" w:lineRule="auto"/>
              <w:ind w:right="99"/>
              <w:jc w:val="both"/>
              <w:rPr>
                <w:sz w:val="24"/>
              </w:rPr>
            </w:pPr>
            <w:r w:rsidRPr="004D3308">
              <w:rPr>
                <w:sz w:val="24"/>
              </w:rPr>
              <w:t>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w:t>
            </w:r>
            <w:r w:rsidRPr="004D3308">
              <w:rPr>
                <w:sz w:val="24"/>
              </w:rPr>
              <w:tab/>
              <w:t>среднего</w:t>
            </w:r>
            <w:r w:rsidRPr="004D3308">
              <w:rPr>
                <w:sz w:val="24"/>
              </w:rPr>
              <w:tab/>
            </w:r>
            <w:r w:rsidRPr="004D3308">
              <w:rPr>
                <w:spacing w:val="-5"/>
                <w:sz w:val="24"/>
              </w:rPr>
              <w:t xml:space="preserve">общего </w:t>
            </w:r>
            <w:r w:rsidRPr="004D3308">
              <w:rPr>
                <w:sz w:val="24"/>
              </w:rPr>
              <w:t>образования.</w:t>
            </w:r>
          </w:p>
        </w:tc>
        <w:tc>
          <w:tcPr>
            <w:tcW w:w="2304" w:type="dxa"/>
          </w:tcPr>
          <w:p w:rsidR="00E63BA1" w:rsidRPr="004D3308" w:rsidRDefault="00E7129C">
            <w:pPr>
              <w:pStyle w:val="TableParagraph"/>
              <w:spacing w:line="275" w:lineRule="exact"/>
              <w:ind w:left="199"/>
              <w:rPr>
                <w:sz w:val="24"/>
              </w:rPr>
            </w:pPr>
            <w:r w:rsidRPr="004D3308">
              <w:rPr>
                <w:sz w:val="24"/>
              </w:rPr>
              <w:t>сентябрь</w:t>
            </w:r>
          </w:p>
        </w:tc>
      </w:tr>
      <w:tr w:rsidR="004D3308" w:rsidRPr="004D3308" w:rsidTr="00132B1D">
        <w:trPr>
          <w:trHeight w:val="1441"/>
        </w:trPr>
        <w:tc>
          <w:tcPr>
            <w:tcW w:w="3085" w:type="dxa"/>
            <w:vMerge w:val="restart"/>
          </w:tcPr>
          <w:p w:rsidR="00E63BA1" w:rsidRPr="004D3308" w:rsidRDefault="00E63BA1">
            <w:pPr>
              <w:pStyle w:val="TableParagraph"/>
              <w:spacing w:line="240" w:lineRule="auto"/>
              <w:ind w:left="0"/>
              <w:rPr>
                <w:sz w:val="24"/>
              </w:rPr>
            </w:pPr>
          </w:p>
        </w:tc>
        <w:tc>
          <w:tcPr>
            <w:tcW w:w="4397" w:type="dxa"/>
          </w:tcPr>
          <w:p w:rsidR="00E63BA1" w:rsidRPr="004D3308" w:rsidRDefault="00E7129C">
            <w:pPr>
              <w:pStyle w:val="TableParagraph"/>
              <w:tabs>
                <w:tab w:val="left" w:pos="2410"/>
                <w:tab w:val="left" w:pos="3324"/>
              </w:tabs>
              <w:spacing w:line="240" w:lineRule="auto"/>
              <w:ind w:right="96"/>
              <w:jc w:val="both"/>
              <w:rPr>
                <w:sz w:val="24"/>
              </w:rPr>
            </w:pPr>
            <w:r w:rsidRPr="004D3308">
              <w:rPr>
                <w:sz w:val="24"/>
              </w:rPr>
              <w:t>Реализация деятельности сетевого комплекса</w:t>
            </w:r>
            <w:r w:rsidRPr="004D3308">
              <w:rPr>
                <w:sz w:val="24"/>
              </w:rPr>
              <w:tab/>
            </w:r>
            <w:r w:rsidRPr="004D3308">
              <w:rPr>
                <w:spacing w:val="-1"/>
                <w:sz w:val="24"/>
              </w:rPr>
              <w:t xml:space="preserve">информационного </w:t>
            </w:r>
            <w:r w:rsidRPr="004D3308">
              <w:rPr>
                <w:sz w:val="24"/>
              </w:rPr>
              <w:t>взаимодействия</w:t>
            </w:r>
            <w:r w:rsidRPr="004D3308">
              <w:rPr>
                <w:sz w:val="24"/>
              </w:rPr>
              <w:tab/>
              <w:t>по</w:t>
            </w:r>
            <w:r w:rsidRPr="004D3308">
              <w:rPr>
                <w:sz w:val="24"/>
              </w:rPr>
              <w:tab/>
            </w:r>
            <w:r w:rsidRPr="004D3308">
              <w:rPr>
                <w:spacing w:val="-3"/>
                <w:sz w:val="24"/>
              </w:rPr>
              <w:t xml:space="preserve">вопросам </w:t>
            </w:r>
            <w:r w:rsidRPr="004D3308">
              <w:rPr>
                <w:sz w:val="24"/>
              </w:rPr>
              <w:t>реализации ФГОС среднего общего образования.</w:t>
            </w:r>
          </w:p>
        </w:tc>
        <w:tc>
          <w:tcPr>
            <w:tcW w:w="2304" w:type="dxa"/>
          </w:tcPr>
          <w:p w:rsidR="00E63BA1" w:rsidRPr="004D3308" w:rsidRDefault="00E63BA1">
            <w:pPr>
              <w:pStyle w:val="TableParagraph"/>
              <w:spacing w:before="4" w:line="240" w:lineRule="auto"/>
              <w:ind w:left="0"/>
              <w:rPr>
                <w:b/>
                <w:sz w:val="27"/>
              </w:rPr>
            </w:pPr>
          </w:p>
          <w:p w:rsidR="00E63BA1" w:rsidRPr="004D3308" w:rsidRDefault="00E7129C">
            <w:pPr>
              <w:pStyle w:val="TableParagraph"/>
              <w:spacing w:line="240" w:lineRule="auto"/>
              <w:ind w:left="199"/>
              <w:rPr>
                <w:sz w:val="24"/>
              </w:rPr>
            </w:pPr>
            <w:r w:rsidRPr="004D3308">
              <w:rPr>
                <w:sz w:val="24"/>
              </w:rPr>
              <w:t>В течение года</w:t>
            </w:r>
          </w:p>
        </w:tc>
      </w:tr>
      <w:tr w:rsidR="004D3308" w:rsidRPr="004D3308" w:rsidTr="00132B1D">
        <w:trPr>
          <w:trHeight w:val="591"/>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spacing w:line="240" w:lineRule="auto"/>
              <w:ind w:right="96"/>
              <w:rPr>
                <w:sz w:val="24"/>
              </w:rPr>
            </w:pPr>
            <w:r w:rsidRPr="004D3308">
              <w:rPr>
                <w:sz w:val="24"/>
              </w:rPr>
              <w:t>Обеспечение публичной отчётности ОУ о ходе и результатах введения ФГОС</w:t>
            </w:r>
          </w:p>
        </w:tc>
        <w:tc>
          <w:tcPr>
            <w:tcW w:w="2304" w:type="dxa"/>
          </w:tcPr>
          <w:p w:rsidR="00E63BA1" w:rsidRPr="004D3308" w:rsidRDefault="00E7129C">
            <w:pPr>
              <w:pStyle w:val="TableParagraph"/>
              <w:ind w:left="139"/>
              <w:rPr>
                <w:sz w:val="24"/>
              </w:rPr>
            </w:pPr>
            <w:r w:rsidRPr="004D3308">
              <w:rPr>
                <w:sz w:val="24"/>
              </w:rPr>
              <w:t>Ежегодно</w:t>
            </w:r>
          </w:p>
        </w:tc>
      </w:tr>
      <w:tr w:rsidR="004D3308" w:rsidRPr="004D3308" w:rsidTr="00132B1D">
        <w:trPr>
          <w:trHeight w:val="792"/>
        </w:trPr>
        <w:tc>
          <w:tcPr>
            <w:tcW w:w="3085" w:type="dxa"/>
            <w:vMerge w:val="restart"/>
          </w:tcPr>
          <w:p w:rsidR="00E63BA1" w:rsidRPr="004D3308" w:rsidRDefault="00E7129C" w:rsidP="003F1BE7">
            <w:pPr>
              <w:pStyle w:val="TableParagraph"/>
              <w:numPr>
                <w:ilvl w:val="0"/>
                <w:numId w:val="22"/>
              </w:numPr>
              <w:spacing w:line="275" w:lineRule="exact"/>
              <w:rPr>
                <w:b/>
                <w:sz w:val="24"/>
              </w:rPr>
            </w:pPr>
            <w:r w:rsidRPr="004D3308">
              <w:rPr>
                <w:b/>
                <w:sz w:val="24"/>
              </w:rPr>
              <w:t>Материально-</w:t>
            </w:r>
          </w:p>
          <w:p w:rsidR="00E63BA1" w:rsidRPr="004D3308" w:rsidRDefault="00E7129C">
            <w:pPr>
              <w:pStyle w:val="TableParagraph"/>
              <w:tabs>
                <w:tab w:val="left" w:pos="1652"/>
              </w:tabs>
              <w:spacing w:before="44" w:line="276" w:lineRule="auto"/>
              <w:ind w:left="107" w:right="99"/>
              <w:rPr>
                <w:b/>
                <w:sz w:val="24"/>
              </w:rPr>
            </w:pPr>
            <w:r w:rsidRPr="004D3308">
              <w:rPr>
                <w:b/>
                <w:sz w:val="24"/>
              </w:rPr>
              <w:t>техническое</w:t>
            </w:r>
            <w:r w:rsidRPr="004D3308">
              <w:rPr>
                <w:b/>
                <w:sz w:val="24"/>
              </w:rPr>
              <w:tab/>
            </w:r>
            <w:r w:rsidRPr="004D3308">
              <w:rPr>
                <w:b/>
                <w:spacing w:val="-3"/>
                <w:sz w:val="24"/>
              </w:rPr>
              <w:t xml:space="preserve">обеспечение </w:t>
            </w:r>
            <w:r w:rsidRPr="004D3308">
              <w:rPr>
                <w:b/>
                <w:sz w:val="24"/>
              </w:rPr>
              <w:t>введения</w:t>
            </w:r>
            <w:r w:rsidR="002635BB">
              <w:rPr>
                <w:b/>
                <w:sz w:val="24"/>
              </w:rPr>
              <w:t xml:space="preserve"> </w:t>
            </w:r>
            <w:r w:rsidRPr="004D3308">
              <w:rPr>
                <w:b/>
                <w:spacing w:val="-3"/>
                <w:sz w:val="24"/>
              </w:rPr>
              <w:t>ФГОС</w:t>
            </w:r>
          </w:p>
        </w:tc>
        <w:tc>
          <w:tcPr>
            <w:tcW w:w="4397" w:type="dxa"/>
          </w:tcPr>
          <w:p w:rsidR="00E63BA1" w:rsidRPr="004D3308" w:rsidRDefault="00E7129C">
            <w:pPr>
              <w:pStyle w:val="TableParagraph"/>
              <w:tabs>
                <w:tab w:val="left" w:pos="1526"/>
              </w:tabs>
              <w:spacing w:line="240" w:lineRule="auto"/>
              <w:ind w:right="97"/>
              <w:jc w:val="both"/>
              <w:rPr>
                <w:sz w:val="24"/>
              </w:rPr>
            </w:pPr>
            <w:r w:rsidRPr="004D3308">
              <w:rPr>
                <w:sz w:val="24"/>
              </w:rPr>
              <w:t>Анализ</w:t>
            </w:r>
            <w:r w:rsidRPr="004D3308">
              <w:rPr>
                <w:sz w:val="24"/>
              </w:rPr>
              <w:tab/>
            </w:r>
            <w:r w:rsidRPr="004D3308">
              <w:rPr>
                <w:spacing w:val="-1"/>
                <w:sz w:val="24"/>
              </w:rPr>
              <w:t xml:space="preserve">материально-технического </w:t>
            </w:r>
            <w:r w:rsidRPr="004D3308">
              <w:rPr>
                <w:sz w:val="24"/>
              </w:rPr>
              <w:t>обеспечения введения и реализации ФГОС среднего общего</w:t>
            </w:r>
            <w:r w:rsidR="002635BB">
              <w:rPr>
                <w:sz w:val="24"/>
              </w:rPr>
              <w:t xml:space="preserve"> </w:t>
            </w:r>
            <w:r w:rsidRPr="004D3308">
              <w:rPr>
                <w:sz w:val="24"/>
              </w:rPr>
              <w:t>образования.</w:t>
            </w:r>
          </w:p>
        </w:tc>
        <w:tc>
          <w:tcPr>
            <w:tcW w:w="2304" w:type="dxa"/>
          </w:tcPr>
          <w:p w:rsidR="00E63BA1" w:rsidRPr="004D3308" w:rsidRDefault="00E7129C">
            <w:pPr>
              <w:pStyle w:val="TableParagraph"/>
              <w:ind w:left="139"/>
              <w:rPr>
                <w:sz w:val="24"/>
              </w:rPr>
            </w:pPr>
            <w:r w:rsidRPr="004D3308">
              <w:rPr>
                <w:sz w:val="24"/>
              </w:rPr>
              <w:t>май - август</w:t>
            </w:r>
          </w:p>
        </w:tc>
      </w:tr>
      <w:tr w:rsidR="004D3308" w:rsidRPr="004D3308" w:rsidTr="00132B1D">
        <w:trPr>
          <w:trHeight w:val="972"/>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spacing w:line="240" w:lineRule="auto"/>
              <w:ind w:right="92"/>
              <w:jc w:val="both"/>
              <w:rPr>
                <w:sz w:val="24"/>
              </w:rPr>
            </w:pPr>
            <w:r w:rsidRPr="004D3308">
              <w:rPr>
                <w:sz w:val="24"/>
              </w:rPr>
              <w:t>Обеспечение соответствия материально- технической базы школы требованиям ФГОС.</w:t>
            </w:r>
          </w:p>
        </w:tc>
        <w:tc>
          <w:tcPr>
            <w:tcW w:w="2304" w:type="dxa"/>
          </w:tcPr>
          <w:p w:rsidR="00E63BA1" w:rsidRPr="004D3308" w:rsidRDefault="00E7129C">
            <w:pPr>
              <w:pStyle w:val="TableParagraph"/>
              <w:ind w:left="139"/>
              <w:rPr>
                <w:sz w:val="24"/>
              </w:rPr>
            </w:pPr>
            <w:r w:rsidRPr="004D3308">
              <w:rPr>
                <w:sz w:val="24"/>
              </w:rPr>
              <w:t>В течение года</w:t>
            </w:r>
          </w:p>
        </w:tc>
      </w:tr>
      <w:tr w:rsidR="004D3308" w:rsidRPr="004D3308" w:rsidTr="00132B1D">
        <w:trPr>
          <w:trHeight w:val="640"/>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spacing w:line="240" w:lineRule="auto"/>
              <w:ind w:right="92"/>
              <w:jc w:val="both"/>
              <w:rPr>
                <w:sz w:val="24"/>
              </w:rPr>
            </w:pPr>
            <w:r w:rsidRPr="004D3308">
              <w:rPr>
                <w:sz w:val="24"/>
              </w:rPr>
              <w:t>Обеспечение соответствия санитарно- гигиенических условий требованиям ФГОС.</w:t>
            </w:r>
          </w:p>
        </w:tc>
        <w:tc>
          <w:tcPr>
            <w:tcW w:w="2304" w:type="dxa"/>
          </w:tcPr>
          <w:p w:rsidR="00E63BA1" w:rsidRPr="004D3308" w:rsidRDefault="00E7129C">
            <w:pPr>
              <w:pStyle w:val="TableParagraph"/>
              <w:ind w:left="139"/>
              <w:rPr>
                <w:sz w:val="24"/>
              </w:rPr>
            </w:pPr>
            <w:r w:rsidRPr="004D3308">
              <w:rPr>
                <w:sz w:val="24"/>
              </w:rPr>
              <w:t>В течение года</w:t>
            </w:r>
          </w:p>
        </w:tc>
      </w:tr>
      <w:tr w:rsidR="004D3308" w:rsidRPr="004D3308" w:rsidTr="00132B1D">
        <w:trPr>
          <w:trHeight w:val="1414"/>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tabs>
                <w:tab w:val="left" w:pos="2478"/>
              </w:tabs>
              <w:spacing w:line="240" w:lineRule="auto"/>
              <w:ind w:right="96"/>
              <w:jc w:val="both"/>
              <w:rPr>
                <w:sz w:val="24"/>
              </w:rPr>
            </w:pPr>
            <w:r w:rsidRPr="004D3308">
              <w:rPr>
                <w:sz w:val="24"/>
              </w:rPr>
              <w:t>Обеспечение соответствия условий реализации ООП противопожарным нормам, нормам охраны труда работников</w:t>
            </w:r>
            <w:r w:rsidRPr="004D3308">
              <w:rPr>
                <w:sz w:val="24"/>
              </w:rPr>
              <w:tab/>
            </w:r>
            <w:r w:rsidRPr="004D3308">
              <w:rPr>
                <w:spacing w:val="-1"/>
                <w:sz w:val="24"/>
              </w:rPr>
              <w:t xml:space="preserve">образовательного </w:t>
            </w:r>
            <w:r w:rsidRPr="004D3308">
              <w:rPr>
                <w:sz w:val="24"/>
              </w:rPr>
              <w:t>учреждения.</w:t>
            </w:r>
          </w:p>
        </w:tc>
        <w:tc>
          <w:tcPr>
            <w:tcW w:w="2304" w:type="dxa"/>
          </w:tcPr>
          <w:p w:rsidR="00E63BA1" w:rsidRPr="004D3308" w:rsidRDefault="00E63BA1">
            <w:pPr>
              <w:pStyle w:val="TableParagraph"/>
              <w:spacing w:line="240" w:lineRule="auto"/>
              <w:ind w:left="0"/>
              <w:rPr>
                <w:sz w:val="24"/>
              </w:rPr>
            </w:pPr>
          </w:p>
        </w:tc>
      </w:tr>
      <w:tr w:rsidR="004D3308" w:rsidRPr="004D3308" w:rsidTr="00132B1D">
        <w:trPr>
          <w:trHeight w:val="802"/>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tabs>
                <w:tab w:val="left" w:pos="2949"/>
              </w:tabs>
              <w:spacing w:line="240" w:lineRule="auto"/>
              <w:ind w:right="97"/>
              <w:jc w:val="both"/>
              <w:rPr>
                <w:sz w:val="24"/>
              </w:rPr>
            </w:pPr>
            <w:r w:rsidRPr="004D3308">
              <w:rPr>
                <w:sz w:val="24"/>
              </w:rPr>
              <w:t>Обеспечение</w:t>
            </w:r>
            <w:r w:rsidRPr="004D3308">
              <w:rPr>
                <w:sz w:val="24"/>
              </w:rPr>
              <w:tab/>
            </w:r>
            <w:r w:rsidRPr="004D3308">
              <w:rPr>
                <w:spacing w:val="-3"/>
                <w:sz w:val="24"/>
              </w:rPr>
              <w:t xml:space="preserve">соответствия </w:t>
            </w:r>
            <w:r w:rsidRPr="004D3308">
              <w:rPr>
                <w:sz w:val="24"/>
              </w:rPr>
              <w:t>информационно-образовательной среды требованиям</w:t>
            </w:r>
            <w:r w:rsidR="002635BB">
              <w:rPr>
                <w:sz w:val="24"/>
              </w:rPr>
              <w:t xml:space="preserve"> </w:t>
            </w:r>
            <w:r w:rsidRPr="004D3308">
              <w:rPr>
                <w:sz w:val="24"/>
              </w:rPr>
              <w:t>ФГОС.</w:t>
            </w:r>
          </w:p>
        </w:tc>
        <w:tc>
          <w:tcPr>
            <w:tcW w:w="2304" w:type="dxa"/>
          </w:tcPr>
          <w:p w:rsidR="00E63BA1" w:rsidRPr="004D3308" w:rsidRDefault="00E7129C">
            <w:pPr>
              <w:pStyle w:val="TableParagraph"/>
              <w:ind w:left="139"/>
              <w:rPr>
                <w:sz w:val="24"/>
              </w:rPr>
            </w:pPr>
            <w:r w:rsidRPr="004D3308">
              <w:rPr>
                <w:sz w:val="24"/>
              </w:rPr>
              <w:t>В течение года</w:t>
            </w:r>
          </w:p>
        </w:tc>
      </w:tr>
      <w:tr w:rsidR="004D3308" w:rsidRPr="004D3308" w:rsidTr="00132B1D">
        <w:trPr>
          <w:trHeight w:val="980"/>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rsidP="002635BB">
            <w:pPr>
              <w:pStyle w:val="TableParagraph"/>
              <w:tabs>
                <w:tab w:val="left" w:pos="111"/>
              </w:tabs>
              <w:spacing w:line="240" w:lineRule="auto"/>
              <w:ind w:right="95"/>
              <w:jc w:val="both"/>
              <w:rPr>
                <w:sz w:val="24"/>
              </w:rPr>
            </w:pPr>
            <w:r w:rsidRPr="004D3308">
              <w:rPr>
                <w:sz w:val="24"/>
              </w:rPr>
              <w:t>Обеспечение</w:t>
            </w:r>
            <w:r w:rsidR="002635BB">
              <w:rPr>
                <w:sz w:val="24"/>
              </w:rPr>
              <w:t xml:space="preserve"> </w:t>
            </w:r>
            <w:r w:rsidRPr="004D3308">
              <w:rPr>
                <w:spacing w:val="-1"/>
                <w:sz w:val="24"/>
              </w:rPr>
              <w:t xml:space="preserve">укомплектованности </w:t>
            </w:r>
            <w:r w:rsidR="00992127" w:rsidRPr="004D3308">
              <w:rPr>
                <w:sz w:val="24"/>
              </w:rPr>
              <w:t>библиотечного</w:t>
            </w:r>
            <w:r w:rsidR="002635BB">
              <w:rPr>
                <w:sz w:val="24"/>
              </w:rPr>
              <w:t xml:space="preserve"> печатными</w:t>
            </w:r>
            <w:r w:rsidR="002635BB">
              <w:rPr>
                <w:sz w:val="24"/>
              </w:rPr>
              <w:tab/>
              <w:t xml:space="preserve">и </w:t>
            </w:r>
            <w:r w:rsidRPr="004D3308">
              <w:rPr>
                <w:spacing w:val="-1"/>
                <w:sz w:val="24"/>
              </w:rPr>
              <w:t>электронными</w:t>
            </w:r>
            <w:r w:rsidR="002635BB">
              <w:rPr>
                <w:spacing w:val="-1"/>
                <w:sz w:val="24"/>
              </w:rPr>
              <w:t xml:space="preserve"> </w:t>
            </w:r>
            <w:r w:rsidRPr="004D3308">
              <w:rPr>
                <w:sz w:val="24"/>
              </w:rPr>
              <w:t>образовательными</w:t>
            </w:r>
            <w:r w:rsidR="002635BB">
              <w:rPr>
                <w:sz w:val="24"/>
              </w:rPr>
              <w:t xml:space="preserve"> </w:t>
            </w:r>
            <w:r w:rsidRPr="004D3308">
              <w:rPr>
                <w:sz w:val="24"/>
              </w:rPr>
              <w:t>ресурсами.</w:t>
            </w:r>
          </w:p>
        </w:tc>
        <w:tc>
          <w:tcPr>
            <w:tcW w:w="2304" w:type="dxa"/>
          </w:tcPr>
          <w:p w:rsidR="00E63BA1" w:rsidRPr="004D3308" w:rsidRDefault="00E7129C">
            <w:pPr>
              <w:pStyle w:val="TableParagraph"/>
              <w:spacing w:line="275" w:lineRule="exact"/>
              <w:ind w:left="139"/>
              <w:rPr>
                <w:sz w:val="24"/>
              </w:rPr>
            </w:pPr>
            <w:r w:rsidRPr="004D3308">
              <w:rPr>
                <w:sz w:val="24"/>
              </w:rPr>
              <w:t>май-август</w:t>
            </w:r>
          </w:p>
        </w:tc>
      </w:tr>
      <w:tr w:rsidR="004D3308" w:rsidRPr="004D3308" w:rsidTr="00132B1D">
        <w:trPr>
          <w:trHeight w:val="1116"/>
        </w:trPr>
        <w:tc>
          <w:tcPr>
            <w:tcW w:w="3085" w:type="dxa"/>
            <w:vMerge/>
            <w:tcBorders>
              <w:top w:val="nil"/>
            </w:tcBorders>
          </w:tcPr>
          <w:p w:rsidR="00E63BA1" w:rsidRPr="004D3308" w:rsidRDefault="00E63BA1">
            <w:pPr>
              <w:rPr>
                <w:sz w:val="2"/>
                <w:szCs w:val="2"/>
              </w:rPr>
            </w:pPr>
          </w:p>
        </w:tc>
        <w:tc>
          <w:tcPr>
            <w:tcW w:w="4397" w:type="dxa"/>
          </w:tcPr>
          <w:p w:rsidR="00E63BA1" w:rsidRPr="004D3308" w:rsidRDefault="00E7129C">
            <w:pPr>
              <w:pStyle w:val="TableParagraph"/>
              <w:spacing w:line="240" w:lineRule="auto"/>
              <w:ind w:right="98"/>
              <w:jc w:val="both"/>
              <w:rPr>
                <w:sz w:val="24"/>
              </w:rPr>
            </w:pPr>
            <w:r w:rsidRPr="004D3308">
              <w:rPr>
                <w:sz w:val="24"/>
              </w:rPr>
              <w:t>Наличие доступа ОУ к электронным образовательным ресурсам (ЭОР), размещённым в федеральных и региональных базах данных.</w:t>
            </w:r>
          </w:p>
        </w:tc>
        <w:tc>
          <w:tcPr>
            <w:tcW w:w="2304" w:type="dxa"/>
          </w:tcPr>
          <w:p w:rsidR="00E63BA1" w:rsidRPr="004D3308" w:rsidRDefault="00E7129C">
            <w:pPr>
              <w:pStyle w:val="TableParagraph"/>
              <w:ind w:left="139"/>
              <w:rPr>
                <w:sz w:val="24"/>
              </w:rPr>
            </w:pPr>
            <w:r w:rsidRPr="004D3308">
              <w:rPr>
                <w:sz w:val="24"/>
              </w:rPr>
              <w:t>Июль-сентябрь</w:t>
            </w:r>
          </w:p>
        </w:tc>
      </w:tr>
      <w:tr w:rsidR="00E63BA1" w:rsidRPr="004D3308" w:rsidTr="00132B1D">
        <w:trPr>
          <w:trHeight w:val="1375"/>
        </w:trPr>
        <w:tc>
          <w:tcPr>
            <w:tcW w:w="3085" w:type="dxa"/>
          </w:tcPr>
          <w:p w:rsidR="00E63BA1" w:rsidRPr="004D3308" w:rsidRDefault="00E63BA1">
            <w:pPr>
              <w:pStyle w:val="TableParagraph"/>
              <w:spacing w:line="240" w:lineRule="auto"/>
              <w:ind w:left="0"/>
              <w:rPr>
                <w:sz w:val="24"/>
              </w:rPr>
            </w:pPr>
          </w:p>
        </w:tc>
        <w:tc>
          <w:tcPr>
            <w:tcW w:w="4397" w:type="dxa"/>
          </w:tcPr>
          <w:p w:rsidR="00E63BA1" w:rsidRPr="004D3308" w:rsidRDefault="00E7129C">
            <w:pPr>
              <w:pStyle w:val="TableParagraph"/>
              <w:spacing w:line="240" w:lineRule="auto"/>
              <w:ind w:right="95"/>
              <w:jc w:val="both"/>
              <w:rPr>
                <w:sz w:val="24"/>
              </w:rPr>
            </w:pPr>
            <w:r w:rsidRPr="004D3308">
              <w:rPr>
                <w:sz w:val="24"/>
              </w:rPr>
              <w:t>Обеспечение контролируемого доступа участников образовательного процесса к информационным образовательным ресурсам в сети</w:t>
            </w:r>
            <w:r w:rsidR="002635BB">
              <w:rPr>
                <w:sz w:val="24"/>
              </w:rPr>
              <w:t xml:space="preserve"> </w:t>
            </w:r>
            <w:r w:rsidRPr="004D3308">
              <w:rPr>
                <w:sz w:val="24"/>
              </w:rPr>
              <w:t>Интернет.</w:t>
            </w:r>
          </w:p>
        </w:tc>
        <w:tc>
          <w:tcPr>
            <w:tcW w:w="2304" w:type="dxa"/>
          </w:tcPr>
          <w:p w:rsidR="00E63BA1" w:rsidRPr="004D3308" w:rsidRDefault="00E7129C">
            <w:pPr>
              <w:pStyle w:val="TableParagraph"/>
              <w:ind w:left="139"/>
              <w:rPr>
                <w:sz w:val="24"/>
              </w:rPr>
            </w:pPr>
            <w:r w:rsidRPr="004D3308">
              <w:rPr>
                <w:sz w:val="24"/>
              </w:rPr>
              <w:t>В течение года</w:t>
            </w:r>
          </w:p>
        </w:tc>
      </w:tr>
    </w:tbl>
    <w:p w:rsidR="00E63BA1" w:rsidRPr="004D3308" w:rsidRDefault="00E63BA1">
      <w:pPr>
        <w:pStyle w:val="a4"/>
        <w:spacing w:before="1"/>
        <w:ind w:left="0" w:firstLine="0"/>
        <w:jc w:val="left"/>
        <w:rPr>
          <w:b/>
          <w:sz w:val="29"/>
        </w:rPr>
      </w:pPr>
    </w:p>
    <w:p w:rsidR="00E63BA1" w:rsidRPr="005E62B5" w:rsidRDefault="005E62B5" w:rsidP="005E62B5">
      <w:pPr>
        <w:tabs>
          <w:tab w:val="left" w:pos="2229"/>
        </w:tabs>
        <w:spacing w:before="90"/>
        <w:ind w:left="993"/>
        <w:jc w:val="both"/>
        <w:rPr>
          <w:b/>
          <w:sz w:val="24"/>
        </w:rPr>
      </w:pPr>
      <w:r>
        <w:rPr>
          <w:b/>
          <w:sz w:val="24"/>
        </w:rPr>
        <w:t>3.8.</w:t>
      </w:r>
      <w:r w:rsidR="00E7129C" w:rsidRPr="005E62B5">
        <w:rPr>
          <w:b/>
          <w:sz w:val="24"/>
        </w:rPr>
        <w:t>Контроль за состоянием системы</w:t>
      </w:r>
      <w:r w:rsidR="002635BB" w:rsidRPr="005E62B5">
        <w:rPr>
          <w:b/>
          <w:sz w:val="24"/>
        </w:rPr>
        <w:t xml:space="preserve"> </w:t>
      </w:r>
      <w:r w:rsidR="00E7129C" w:rsidRPr="005E62B5">
        <w:rPr>
          <w:b/>
          <w:sz w:val="24"/>
        </w:rPr>
        <w:t>условий.</w:t>
      </w:r>
    </w:p>
    <w:p w:rsidR="00E63BA1" w:rsidRPr="004D3308" w:rsidRDefault="00E7129C">
      <w:pPr>
        <w:pStyle w:val="a4"/>
        <w:spacing w:before="136" w:line="360" w:lineRule="auto"/>
        <w:ind w:right="986" w:firstLine="768"/>
      </w:pPr>
      <w:r w:rsidRPr="004D3308">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 технические условия, учебно-методическое и информационное обеспечение; деятельность педагогов в реализации психолого-педагогических условий; условий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tbl>
      <w:tblPr>
        <w:tblStyle w:val="myTableStyle"/>
        <w:tblOverlap w:val="never"/>
        <w:tblW w:w="6000" w:type="dxa"/>
        <w:jc w:val="center"/>
        <w:tblInd w:w="0" w:type="dxa"/>
        <w:tblLook w:val="04A0" w:firstRow="1" w:lastRow="0" w:firstColumn="1" w:lastColumn="0" w:noHBand="0" w:noVBand="1"/>
      </w:tblPr>
      <w:tblGrid>
        <w:gridCol w:w="1600"/>
        <w:gridCol w:w="5580"/>
      </w:tblGrid>
      <w:tr w:rsidR="002D76A2">
        <w:trPr>
          <w:jc w:val="center"/>
        </w:trPr>
        <w:tc>
          <w:tcPr>
            <w:tcW w:w="0" w:type="auto"/>
            <w:gridSpan w:val="2"/>
            <w:tcMar>
              <w:top w:w="150" w:type="dxa"/>
              <w:left w:w="350" w:type="dxa"/>
              <w:bottom w:w="0" w:type="dxa"/>
              <w:right w:w="350" w:type="dxa"/>
            </w:tcMar>
          </w:tcPr>
          <w:p w:rsidR="002D76A2" w:rsidRDefault="00206419">
            <w:pPr>
              <w:jc w:val="center"/>
              <w:rPr>
                <w:b/>
                <w:bCs/>
                <w:sz w:val="36"/>
                <w:szCs w:val="36"/>
              </w:rPr>
            </w:pPr>
            <w:r>
              <w:rPr>
                <w:b/>
                <w:bCs/>
                <w:sz w:val="36"/>
                <w:szCs w:val="36"/>
              </w:rPr>
              <w:t>ДОКУМЕНТ ПОДПИСАН ЭЛЕКТРОННОЙ ПОДПИСЬЮ</w:t>
            </w:r>
          </w:p>
        </w:tc>
      </w:tr>
      <w:tr w:rsidR="002D76A2">
        <w:trPr>
          <w:jc w:val="center"/>
        </w:trPr>
        <w:tc>
          <w:tcPr>
            <w:tcW w:w="0" w:type="auto"/>
            <w:gridSpan w:val="2"/>
            <w:tcMar>
              <w:left w:w="0" w:type="dxa"/>
              <w:bottom w:w="150" w:type="dxa"/>
              <w:right w:w="0" w:type="dxa"/>
            </w:tcMar>
          </w:tcPr>
          <w:p w:rsidR="002D76A2" w:rsidRDefault="00206419">
            <w:pPr>
              <w:shd w:val="clear" w:color="auto" w:fill="000000"/>
              <w:spacing w:before="50" w:after="50"/>
              <w:jc w:val="center"/>
              <w:rPr>
                <w:b/>
                <w:bCs/>
                <w:color w:val="FFFFFF"/>
              </w:rPr>
            </w:pPr>
            <w:r>
              <w:rPr>
                <w:b/>
                <w:bCs/>
                <w:color w:val="FFFFFF"/>
              </w:rPr>
              <w:t>СВЕДЕНИЯ О СЕРТИФИКАТЕ ЭП</w:t>
            </w:r>
          </w:p>
        </w:tc>
      </w:tr>
      <w:tr w:rsidR="002D76A2">
        <w:trPr>
          <w:jc w:val="center"/>
        </w:trPr>
        <w:tc>
          <w:tcPr>
            <w:tcW w:w="0" w:type="auto"/>
          </w:tcPr>
          <w:p w:rsidR="002D76A2" w:rsidRDefault="00206419">
            <w:r>
              <w:t>Сертификат</w:t>
            </w:r>
          </w:p>
        </w:tc>
        <w:tc>
          <w:tcPr>
            <w:tcW w:w="0" w:type="auto"/>
          </w:tcPr>
          <w:p w:rsidR="002D76A2" w:rsidRDefault="00206419">
            <w:r>
              <w:t>603332450510203670830559428146817986133868575792</w:t>
            </w:r>
          </w:p>
        </w:tc>
      </w:tr>
      <w:tr w:rsidR="002D76A2">
        <w:trPr>
          <w:jc w:val="center"/>
        </w:trPr>
        <w:tc>
          <w:tcPr>
            <w:tcW w:w="0" w:type="auto"/>
          </w:tcPr>
          <w:p w:rsidR="002D76A2" w:rsidRDefault="00206419">
            <w:r>
              <w:t>Владелец</w:t>
            </w:r>
          </w:p>
        </w:tc>
        <w:tc>
          <w:tcPr>
            <w:tcW w:w="0" w:type="auto"/>
          </w:tcPr>
          <w:p w:rsidR="002D76A2" w:rsidRDefault="00206419">
            <w:r>
              <w:t>Беляева Елена Николаевна</w:t>
            </w:r>
          </w:p>
        </w:tc>
      </w:tr>
      <w:tr w:rsidR="002D76A2">
        <w:trPr>
          <w:jc w:val="center"/>
        </w:trPr>
        <w:tc>
          <w:tcPr>
            <w:tcW w:w="0" w:type="auto"/>
          </w:tcPr>
          <w:p w:rsidR="002D76A2" w:rsidRDefault="00206419">
            <w:r>
              <w:t>Действителен</w:t>
            </w:r>
          </w:p>
        </w:tc>
        <w:tc>
          <w:tcPr>
            <w:tcW w:w="0" w:type="auto"/>
          </w:tcPr>
          <w:p w:rsidR="002D76A2" w:rsidRDefault="00206419">
            <w:r>
              <w:t>С 14.10.2021 по 14.10.2022</w:t>
            </w:r>
          </w:p>
        </w:tc>
      </w:tr>
    </w:tbl>
    <w:p w:rsidR="00206419" w:rsidRDefault="00206419"/>
    <w:sectPr w:rsidR="00206419" w:rsidSect="005E62B5">
      <w:pgSz w:w="11910" w:h="16840"/>
      <w:pgMar w:top="260" w:right="711" w:bottom="1140" w:left="600" w:header="0" w:footer="9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BE7" w:rsidRDefault="003F1BE7">
      <w:r>
        <w:separator/>
      </w:r>
    </w:p>
  </w:endnote>
  <w:endnote w:type="continuationSeparator" w:id="0">
    <w:p w:rsidR="003F1BE7" w:rsidRDefault="003F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Е">
    <w:altName w:val="Calibri"/>
    <w:charset w:val="00"/>
    <w:family w:val="roman"/>
    <w:pitch w:val="variable"/>
    <w:sig w:usb0="00000201" w:usb1="09060000" w:usb2="00000010" w:usb3="00000000" w:csb0="00080004"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B5" w:rsidRDefault="005E62B5">
    <w:pPr>
      <w:pStyle w:val="a4"/>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3869690</wp:posOffset>
              </wp:positionH>
              <wp:positionV relativeFrom="page">
                <wp:posOffset>9899650</wp:posOffset>
              </wp:positionV>
              <wp:extent cx="26670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2B5" w:rsidRDefault="005E62B5">
                          <w:pPr>
                            <w:spacing w:line="224" w:lineRule="exact"/>
                            <w:ind w:left="60"/>
                            <w:rPr>
                              <w:rFonts w:ascii="Calibri"/>
                              <w:sz w:val="20"/>
                            </w:rPr>
                          </w:pPr>
                          <w:r>
                            <w:fldChar w:fldCharType="begin"/>
                          </w:r>
                          <w:r>
                            <w:rPr>
                              <w:rFonts w:ascii="Calibri"/>
                              <w:sz w:val="20"/>
                            </w:rPr>
                            <w:instrText xml:space="preserve"> PAGE </w:instrText>
                          </w:r>
                          <w:r>
                            <w:fldChar w:fldCharType="separate"/>
                          </w:r>
                          <w:r w:rsidR="00360906">
                            <w:rPr>
                              <w:rFonts w:ascii="Calibri"/>
                              <w:noProof/>
                              <w:sz w:val="20"/>
                            </w:rPr>
                            <w:t>173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304.7pt;margin-top:779.5pt;width:2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" filled="f" stroked="f">
              <v:textbox inset="0,0,0,0">
                <w:txbxContent>
                  <w:p w:rsidR="005E62B5" w:rsidRDefault="005E62B5">
                    <w:pPr>
                      <w:spacing w:line="224" w:lineRule="exact"/>
                      <w:ind w:left="60"/>
                      <w:rPr>
                        <w:rFonts w:ascii="Calibri"/>
                        <w:sz w:val="20"/>
                      </w:rPr>
                    </w:pPr>
                    <w:r>
                      <w:fldChar w:fldCharType="begin"/>
                    </w:r>
                    <w:r>
                      <w:rPr>
                        <w:rFonts w:ascii="Calibri"/>
                        <w:sz w:val="20"/>
                      </w:rPr>
                      <w:instrText xml:space="preserve"> PAGE </w:instrText>
                    </w:r>
                    <w:r>
                      <w:fldChar w:fldCharType="separate"/>
                    </w:r>
                    <w:r w:rsidR="00360906">
                      <w:rPr>
                        <w:rFonts w:ascii="Calibri"/>
                        <w:noProof/>
                        <w:sz w:val="20"/>
                      </w:rPr>
                      <w:t>173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277238"/>
      <w:docPartObj>
        <w:docPartGallery w:val="Page Numbers (Bottom of Page)"/>
        <w:docPartUnique/>
      </w:docPartObj>
    </w:sdtPr>
    <w:sdtContent>
      <w:p w:rsidR="005E62B5" w:rsidRDefault="005E62B5">
        <w:pPr>
          <w:pStyle w:val="ab"/>
          <w:jc w:val="right"/>
        </w:pPr>
        <w:r>
          <w:fldChar w:fldCharType="begin"/>
        </w:r>
        <w:r>
          <w:instrText xml:space="preserve"> PAGE   \* MERGEFORMAT </w:instrText>
        </w:r>
        <w:r>
          <w:fldChar w:fldCharType="separate"/>
        </w:r>
        <w:r w:rsidR="00360906">
          <w:rPr>
            <w:noProof/>
          </w:rPr>
          <w:t>185</w:t>
        </w:r>
        <w:r>
          <w:rPr>
            <w:noProof/>
          </w:rPr>
          <w:fldChar w:fldCharType="end"/>
        </w:r>
      </w:p>
    </w:sdtContent>
  </w:sdt>
  <w:p w:rsidR="005E62B5" w:rsidRDefault="005E62B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BE7" w:rsidRDefault="003F1BE7">
      <w:r>
        <w:separator/>
      </w:r>
    </w:p>
  </w:footnote>
  <w:footnote w:type="continuationSeparator" w:id="0">
    <w:p w:rsidR="003F1BE7" w:rsidRDefault="003F1B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0BD"/>
    <w:multiLevelType w:val="hybridMultilevel"/>
    <w:tmpl w:val="0972C33C"/>
    <w:lvl w:ilvl="0" w:tplc="7AA46D30">
      <w:start w:val="1"/>
      <w:numFmt w:val="upperRoman"/>
      <w:lvlText w:val="%1."/>
      <w:lvlJc w:val="left"/>
      <w:pPr>
        <w:ind w:left="4850" w:hanging="153"/>
        <w:jc w:val="right"/>
      </w:pPr>
      <w:rPr>
        <w:rFonts w:hint="default"/>
        <w:b/>
        <w:bCs/>
        <w:spacing w:val="-2"/>
        <w:w w:val="99"/>
        <w:lang w:val="ru-RU" w:eastAsia="en-US" w:bidi="ar-SA"/>
      </w:rPr>
    </w:lvl>
    <w:lvl w:ilvl="1" w:tplc="56521DB4">
      <w:numFmt w:val="bullet"/>
      <w:lvlText w:val="•"/>
      <w:lvlJc w:val="left"/>
      <w:pPr>
        <w:ind w:left="5504" w:hanging="153"/>
      </w:pPr>
      <w:rPr>
        <w:rFonts w:hint="default"/>
        <w:lang w:val="ru-RU" w:eastAsia="en-US" w:bidi="ar-SA"/>
      </w:rPr>
    </w:lvl>
    <w:lvl w:ilvl="2" w:tplc="076C31FA">
      <w:numFmt w:val="bullet"/>
      <w:lvlText w:val="•"/>
      <w:lvlJc w:val="left"/>
      <w:pPr>
        <w:ind w:left="6149" w:hanging="153"/>
      </w:pPr>
      <w:rPr>
        <w:rFonts w:hint="default"/>
        <w:lang w:val="ru-RU" w:eastAsia="en-US" w:bidi="ar-SA"/>
      </w:rPr>
    </w:lvl>
    <w:lvl w:ilvl="3" w:tplc="D2906F06">
      <w:numFmt w:val="bullet"/>
      <w:lvlText w:val="•"/>
      <w:lvlJc w:val="left"/>
      <w:pPr>
        <w:ind w:left="6794" w:hanging="153"/>
      </w:pPr>
      <w:rPr>
        <w:rFonts w:hint="default"/>
        <w:lang w:val="ru-RU" w:eastAsia="en-US" w:bidi="ar-SA"/>
      </w:rPr>
    </w:lvl>
    <w:lvl w:ilvl="4" w:tplc="B6C0695C">
      <w:numFmt w:val="bullet"/>
      <w:lvlText w:val="•"/>
      <w:lvlJc w:val="left"/>
      <w:pPr>
        <w:ind w:left="7439" w:hanging="153"/>
      </w:pPr>
      <w:rPr>
        <w:rFonts w:hint="default"/>
        <w:lang w:val="ru-RU" w:eastAsia="en-US" w:bidi="ar-SA"/>
      </w:rPr>
    </w:lvl>
    <w:lvl w:ilvl="5" w:tplc="57DABFB6">
      <w:numFmt w:val="bullet"/>
      <w:lvlText w:val="•"/>
      <w:lvlJc w:val="left"/>
      <w:pPr>
        <w:ind w:left="8084" w:hanging="153"/>
      </w:pPr>
      <w:rPr>
        <w:rFonts w:hint="default"/>
        <w:lang w:val="ru-RU" w:eastAsia="en-US" w:bidi="ar-SA"/>
      </w:rPr>
    </w:lvl>
    <w:lvl w:ilvl="6" w:tplc="437E8B26">
      <w:numFmt w:val="bullet"/>
      <w:lvlText w:val="•"/>
      <w:lvlJc w:val="left"/>
      <w:pPr>
        <w:ind w:left="8728" w:hanging="153"/>
      </w:pPr>
      <w:rPr>
        <w:rFonts w:hint="default"/>
        <w:lang w:val="ru-RU" w:eastAsia="en-US" w:bidi="ar-SA"/>
      </w:rPr>
    </w:lvl>
    <w:lvl w:ilvl="7" w:tplc="932A178E">
      <w:numFmt w:val="bullet"/>
      <w:lvlText w:val="•"/>
      <w:lvlJc w:val="left"/>
      <w:pPr>
        <w:ind w:left="9373" w:hanging="153"/>
      </w:pPr>
      <w:rPr>
        <w:rFonts w:hint="default"/>
        <w:lang w:val="ru-RU" w:eastAsia="en-US" w:bidi="ar-SA"/>
      </w:rPr>
    </w:lvl>
    <w:lvl w:ilvl="8" w:tplc="EEC0E536">
      <w:numFmt w:val="bullet"/>
      <w:lvlText w:val="•"/>
      <w:lvlJc w:val="left"/>
      <w:pPr>
        <w:ind w:left="10018" w:hanging="153"/>
      </w:pPr>
      <w:rPr>
        <w:rFonts w:hint="default"/>
        <w:lang w:val="ru-RU" w:eastAsia="en-US" w:bidi="ar-SA"/>
      </w:rPr>
    </w:lvl>
  </w:abstractNum>
  <w:abstractNum w:abstractNumId="1" w15:restartNumberingAfterBreak="0">
    <w:nsid w:val="088E5D53"/>
    <w:multiLevelType w:val="multilevel"/>
    <w:tmpl w:val="A98CEBF8"/>
    <w:lvl w:ilvl="0">
      <w:start w:val="3"/>
      <w:numFmt w:val="decimal"/>
      <w:lvlText w:val="%1"/>
      <w:lvlJc w:val="left"/>
      <w:pPr>
        <w:ind w:left="5447" w:hanging="361"/>
      </w:pPr>
      <w:rPr>
        <w:rFonts w:hint="default"/>
        <w:lang w:val="ru-RU" w:eastAsia="en-US" w:bidi="ar-SA"/>
      </w:rPr>
    </w:lvl>
    <w:lvl w:ilvl="1">
      <w:start w:val="1"/>
      <w:numFmt w:val="decimal"/>
      <w:lvlText w:val="%1.%2."/>
      <w:lvlJc w:val="left"/>
      <w:pPr>
        <w:ind w:left="1354" w:hanging="361"/>
        <w:jc w:val="right"/>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6613" w:hanging="361"/>
      </w:pPr>
      <w:rPr>
        <w:rFonts w:hint="default"/>
        <w:lang w:val="ru-RU" w:eastAsia="en-US" w:bidi="ar-SA"/>
      </w:rPr>
    </w:lvl>
    <w:lvl w:ilvl="3">
      <w:numFmt w:val="bullet"/>
      <w:lvlText w:val="•"/>
      <w:lvlJc w:val="left"/>
      <w:pPr>
        <w:ind w:left="7200" w:hanging="361"/>
      </w:pPr>
      <w:rPr>
        <w:rFonts w:hint="default"/>
        <w:lang w:val="ru-RU" w:eastAsia="en-US" w:bidi="ar-SA"/>
      </w:rPr>
    </w:lvl>
    <w:lvl w:ilvl="4">
      <w:numFmt w:val="bullet"/>
      <w:lvlText w:val="•"/>
      <w:lvlJc w:val="left"/>
      <w:pPr>
        <w:ind w:left="7787" w:hanging="361"/>
      </w:pPr>
      <w:rPr>
        <w:rFonts w:hint="default"/>
        <w:lang w:val="ru-RU" w:eastAsia="en-US" w:bidi="ar-SA"/>
      </w:rPr>
    </w:lvl>
    <w:lvl w:ilvl="5">
      <w:numFmt w:val="bullet"/>
      <w:lvlText w:val="•"/>
      <w:lvlJc w:val="left"/>
      <w:pPr>
        <w:ind w:left="8374" w:hanging="361"/>
      </w:pPr>
      <w:rPr>
        <w:rFonts w:hint="default"/>
        <w:lang w:val="ru-RU" w:eastAsia="en-US" w:bidi="ar-SA"/>
      </w:rPr>
    </w:lvl>
    <w:lvl w:ilvl="6">
      <w:numFmt w:val="bullet"/>
      <w:lvlText w:val="•"/>
      <w:lvlJc w:val="left"/>
      <w:pPr>
        <w:ind w:left="8960" w:hanging="361"/>
      </w:pPr>
      <w:rPr>
        <w:rFonts w:hint="default"/>
        <w:lang w:val="ru-RU" w:eastAsia="en-US" w:bidi="ar-SA"/>
      </w:rPr>
    </w:lvl>
    <w:lvl w:ilvl="7">
      <w:numFmt w:val="bullet"/>
      <w:lvlText w:val="•"/>
      <w:lvlJc w:val="left"/>
      <w:pPr>
        <w:ind w:left="9547" w:hanging="361"/>
      </w:pPr>
      <w:rPr>
        <w:rFonts w:hint="default"/>
        <w:lang w:val="ru-RU" w:eastAsia="en-US" w:bidi="ar-SA"/>
      </w:rPr>
    </w:lvl>
    <w:lvl w:ilvl="8">
      <w:numFmt w:val="bullet"/>
      <w:lvlText w:val="•"/>
      <w:lvlJc w:val="left"/>
      <w:pPr>
        <w:ind w:left="10134" w:hanging="361"/>
      </w:pPr>
      <w:rPr>
        <w:rFonts w:hint="default"/>
        <w:lang w:val="ru-RU" w:eastAsia="en-US" w:bidi="ar-SA"/>
      </w:rPr>
    </w:lvl>
  </w:abstractNum>
  <w:abstractNum w:abstractNumId="2" w15:restartNumberingAfterBreak="0">
    <w:nsid w:val="0CE449C7"/>
    <w:multiLevelType w:val="hybridMultilevel"/>
    <w:tmpl w:val="41F6EFA2"/>
    <w:lvl w:ilvl="0" w:tplc="B270FD30">
      <w:start w:val="1"/>
      <w:numFmt w:val="decimal"/>
      <w:lvlText w:val="%1."/>
      <w:lvlJc w:val="left"/>
      <w:pPr>
        <w:ind w:left="1809" w:hanging="181"/>
        <w:jc w:val="right"/>
      </w:pPr>
      <w:rPr>
        <w:rFonts w:ascii="Times New Roman" w:eastAsia="Times New Roman" w:hAnsi="Times New Roman" w:cs="Times New Roman" w:hint="default"/>
        <w:i/>
        <w:w w:val="100"/>
        <w:sz w:val="22"/>
        <w:szCs w:val="22"/>
        <w:lang w:val="ru-RU" w:eastAsia="en-US" w:bidi="ar-SA"/>
      </w:rPr>
    </w:lvl>
    <w:lvl w:ilvl="1" w:tplc="B59CC412">
      <w:numFmt w:val="bullet"/>
      <w:lvlText w:val="•"/>
      <w:lvlJc w:val="left"/>
      <w:pPr>
        <w:ind w:left="2750" w:hanging="181"/>
      </w:pPr>
      <w:rPr>
        <w:rFonts w:hint="default"/>
        <w:lang w:val="ru-RU" w:eastAsia="en-US" w:bidi="ar-SA"/>
      </w:rPr>
    </w:lvl>
    <w:lvl w:ilvl="2" w:tplc="97669BB0">
      <w:numFmt w:val="bullet"/>
      <w:lvlText w:val="•"/>
      <w:lvlJc w:val="left"/>
      <w:pPr>
        <w:ind w:left="3701" w:hanging="181"/>
      </w:pPr>
      <w:rPr>
        <w:rFonts w:hint="default"/>
        <w:lang w:val="ru-RU" w:eastAsia="en-US" w:bidi="ar-SA"/>
      </w:rPr>
    </w:lvl>
    <w:lvl w:ilvl="3" w:tplc="2DDCC662">
      <w:numFmt w:val="bullet"/>
      <w:lvlText w:val="•"/>
      <w:lvlJc w:val="left"/>
      <w:pPr>
        <w:ind w:left="4652" w:hanging="181"/>
      </w:pPr>
      <w:rPr>
        <w:rFonts w:hint="default"/>
        <w:lang w:val="ru-RU" w:eastAsia="en-US" w:bidi="ar-SA"/>
      </w:rPr>
    </w:lvl>
    <w:lvl w:ilvl="4" w:tplc="3836E18A">
      <w:numFmt w:val="bullet"/>
      <w:lvlText w:val="•"/>
      <w:lvlJc w:val="left"/>
      <w:pPr>
        <w:ind w:left="5603" w:hanging="181"/>
      </w:pPr>
      <w:rPr>
        <w:rFonts w:hint="default"/>
        <w:lang w:val="ru-RU" w:eastAsia="en-US" w:bidi="ar-SA"/>
      </w:rPr>
    </w:lvl>
    <w:lvl w:ilvl="5" w:tplc="FE3CF2B0">
      <w:numFmt w:val="bullet"/>
      <w:lvlText w:val="•"/>
      <w:lvlJc w:val="left"/>
      <w:pPr>
        <w:ind w:left="6554" w:hanging="181"/>
      </w:pPr>
      <w:rPr>
        <w:rFonts w:hint="default"/>
        <w:lang w:val="ru-RU" w:eastAsia="en-US" w:bidi="ar-SA"/>
      </w:rPr>
    </w:lvl>
    <w:lvl w:ilvl="6" w:tplc="E1A4FDE2">
      <w:numFmt w:val="bullet"/>
      <w:lvlText w:val="•"/>
      <w:lvlJc w:val="left"/>
      <w:pPr>
        <w:ind w:left="7504" w:hanging="181"/>
      </w:pPr>
      <w:rPr>
        <w:rFonts w:hint="default"/>
        <w:lang w:val="ru-RU" w:eastAsia="en-US" w:bidi="ar-SA"/>
      </w:rPr>
    </w:lvl>
    <w:lvl w:ilvl="7" w:tplc="62A00B0E">
      <w:numFmt w:val="bullet"/>
      <w:lvlText w:val="•"/>
      <w:lvlJc w:val="left"/>
      <w:pPr>
        <w:ind w:left="8455" w:hanging="181"/>
      </w:pPr>
      <w:rPr>
        <w:rFonts w:hint="default"/>
        <w:lang w:val="ru-RU" w:eastAsia="en-US" w:bidi="ar-SA"/>
      </w:rPr>
    </w:lvl>
    <w:lvl w:ilvl="8" w:tplc="771E46EA">
      <w:numFmt w:val="bullet"/>
      <w:lvlText w:val="•"/>
      <w:lvlJc w:val="left"/>
      <w:pPr>
        <w:ind w:left="9406" w:hanging="181"/>
      </w:pPr>
      <w:rPr>
        <w:rFonts w:hint="default"/>
        <w:lang w:val="ru-RU" w:eastAsia="en-US" w:bidi="ar-SA"/>
      </w:rPr>
    </w:lvl>
  </w:abstractNum>
  <w:abstractNum w:abstractNumId="3" w15:restartNumberingAfterBreak="0">
    <w:nsid w:val="164D4D7D"/>
    <w:multiLevelType w:val="hybridMultilevel"/>
    <w:tmpl w:val="18E42832"/>
    <w:lvl w:ilvl="0" w:tplc="7824836C">
      <w:start w:val="10"/>
      <w:numFmt w:val="decimal"/>
      <w:lvlText w:val="%1"/>
      <w:lvlJc w:val="left"/>
      <w:pPr>
        <w:ind w:left="5910" w:hanging="300"/>
      </w:pPr>
      <w:rPr>
        <w:rFonts w:ascii="Times New Roman" w:eastAsia="Times New Roman" w:hAnsi="Times New Roman" w:cs="Times New Roman" w:hint="default"/>
        <w:b/>
        <w:bCs/>
        <w:spacing w:val="-3"/>
        <w:w w:val="100"/>
        <w:sz w:val="24"/>
        <w:szCs w:val="24"/>
        <w:lang w:val="ru-RU" w:eastAsia="en-US" w:bidi="ar-SA"/>
      </w:rPr>
    </w:lvl>
    <w:lvl w:ilvl="1" w:tplc="5E80CA66">
      <w:numFmt w:val="bullet"/>
      <w:lvlText w:val="•"/>
      <w:lvlJc w:val="left"/>
      <w:pPr>
        <w:ind w:left="6458" w:hanging="300"/>
      </w:pPr>
      <w:rPr>
        <w:rFonts w:hint="default"/>
        <w:lang w:val="ru-RU" w:eastAsia="en-US" w:bidi="ar-SA"/>
      </w:rPr>
    </w:lvl>
    <w:lvl w:ilvl="2" w:tplc="449ED2C4">
      <w:numFmt w:val="bullet"/>
      <w:lvlText w:val="•"/>
      <w:lvlJc w:val="left"/>
      <w:pPr>
        <w:ind w:left="6997" w:hanging="300"/>
      </w:pPr>
      <w:rPr>
        <w:rFonts w:hint="default"/>
        <w:lang w:val="ru-RU" w:eastAsia="en-US" w:bidi="ar-SA"/>
      </w:rPr>
    </w:lvl>
    <w:lvl w:ilvl="3" w:tplc="5C98B77C">
      <w:numFmt w:val="bullet"/>
      <w:lvlText w:val="•"/>
      <w:lvlJc w:val="left"/>
      <w:pPr>
        <w:ind w:left="7536" w:hanging="300"/>
      </w:pPr>
      <w:rPr>
        <w:rFonts w:hint="default"/>
        <w:lang w:val="ru-RU" w:eastAsia="en-US" w:bidi="ar-SA"/>
      </w:rPr>
    </w:lvl>
    <w:lvl w:ilvl="4" w:tplc="84DEBAFC">
      <w:numFmt w:val="bullet"/>
      <w:lvlText w:val="•"/>
      <w:lvlJc w:val="left"/>
      <w:pPr>
        <w:ind w:left="8075" w:hanging="300"/>
      </w:pPr>
      <w:rPr>
        <w:rFonts w:hint="default"/>
        <w:lang w:val="ru-RU" w:eastAsia="en-US" w:bidi="ar-SA"/>
      </w:rPr>
    </w:lvl>
    <w:lvl w:ilvl="5" w:tplc="E09A2210">
      <w:numFmt w:val="bullet"/>
      <w:lvlText w:val="•"/>
      <w:lvlJc w:val="left"/>
      <w:pPr>
        <w:ind w:left="8614" w:hanging="300"/>
      </w:pPr>
      <w:rPr>
        <w:rFonts w:hint="default"/>
        <w:lang w:val="ru-RU" w:eastAsia="en-US" w:bidi="ar-SA"/>
      </w:rPr>
    </w:lvl>
    <w:lvl w:ilvl="6" w:tplc="2AD80150">
      <w:numFmt w:val="bullet"/>
      <w:lvlText w:val="•"/>
      <w:lvlJc w:val="left"/>
      <w:pPr>
        <w:ind w:left="9152" w:hanging="300"/>
      </w:pPr>
      <w:rPr>
        <w:rFonts w:hint="default"/>
        <w:lang w:val="ru-RU" w:eastAsia="en-US" w:bidi="ar-SA"/>
      </w:rPr>
    </w:lvl>
    <w:lvl w:ilvl="7" w:tplc="92B24D76">
      <w:numFmt w:val="bullet"/>
      <w:lvlText w:val="•"/>
      <w:lvlJc w:val="left"/>
      <w:pPr>
        <w:ind w:left="9691" w:hanging="300"/>
      </w:pPr>
      <w:rPr>
        <w:rFonts w:hint="default"/>
        <w:lang w:val="ru-RU" w:eastAsia="en-US" w:bidi="ar-SA"/>
      </w:rPr>
    </w:lvl>
    <w:lvl w:ilvl="8" w:tplc="2802424C">
      <w:numFmt w:val="bullet"/>
      <w:lvlText w:val="•"/>
      <w:lvlJc w:val="left"/>
      <w:pPr>
        <w:ind w:left="10230" w:hanging="300"/>
      </w:pPr>
      <w:rPr>
        <w:rFonts w:hint="default"/>
        <w:lang w:val="ru-RU" w:eastAsia="en-US" w:bidi="ar-SA"/>
      </w:rPr>
    </w:lvl>
  </w:abstractNum>
  <w:abstractNum w:abstractNumId="4" w15:restartNumberingAfterBreak="0">
    <w:nsid w:val="16737AF8"/>
    <w:multiLevelType w:val="hybridMultilevel"/>
    <w:tmpl w:val="A4F60D1E"/>
    <w:lvl w:ilvl="0" w:tplc="7450BA90">
      <w:numFmt w:val="bullet"/>
      <w:lvlText w:val="–"/>
      <w:lvlJc w:val="left"/>
      <w:pPr>
        <w:ind w:left="1100" w:hanging="192"/>
      </w:pPr>
      <w:rPr>
        <w:rFonts w:ascii="Times New Roman" w:eastAsia="Times New Roman" w:hAnsi="Times New Roman" w:cs="Times New Roman" w:hint="default"/>
        <w:w w:val="100"/>
        <w:sz w:val="24"/>
        <w:szCs w:val="24"/>
        <w:lang w:val="ru-RU" w:eastAsia="en-US" w:bidi="ar-SA"/>
      </w:rPr>
    </w:lvl>
    <w:lvl w:ilvl="1" w:tplc="B47212CA">
      <w:numFmt w:val="bullet"/>
      <w:lvlText w:val="•"/>
      <w:lvlJc w:val="left"/>
      <w:pPr>
        <w:ind w:left="5560" w:hanging="192"/>
      </w:pPr>
      <w:rPr>
        <w:rFonts w:hint="default"/>
        <w:lang w:val="ru-RU" w:eastAsia="en-US" w:bidi="ar-SA"/>
      </w:rPr>
    </w:lvl>
    <w:lvl w:ilvl="2" w:tplc="51629A46">
      <w:numFmt w:val="bullet"/>
      <w:lvlText w:val="•"/>
      <w:lvlJc w:val="left"/>
      <w:pPr>
        <w:ind w:left="5920" w:hanging="192"/>
      </w:pPr>
      <w:rPr>
        <w:rFonts w:hint="default"/>
        <w:lang w:val="ru-RU" w:eastAsia="en-US" w:bidi="ar-SA"/>
      </w:rPr>
    </w:lvl>
    <w:lvl w:ilvl="3" w:tplc="E5742F68">
      <w:numFmt w:val="bullet"/>
      <w:lvlText w:val="•"/>
      <w:lvlJc w:val="left"/>
      <w:pPr>
        <w:ind w:left="5940" w:hanging="192"/>
      </w:pPr>
      <w:rPr>
        <w:rFonts w:hint="default"/>
        <w:lang w:val="ru-RU" w:eastAsia="en-US" w:bidi="ar-SA"/>
      </w:rPr>
    </w:lvl>
    <w:lvl w:ilvl="4" w:tplc="1FC6768C">
      <w:numFmt w:val="bullet"/>
      <w:lvlText w:val="•"/>
      <w:lvlJc w:val="left"/>
      <w:pPr>
        <w:ind w:left="6706" w:hanging="192"/>
      </w:pPr>
      <w:rPr>
        <w:rFonts w:hint="default"/>
        <w:lang w:val="ru-RU" w:eastAsia="en-US" w:bidi="ar-SA"/>
      </w:rPr>
    </w:lvl>
    <w:lvl w:ilvl="5" w:tplc="54EC5B42">
      <w:numFmt w:val="bullet"/>
      <w:lvlText w:val="•"/>
      <w:lvlJc w:val="left"/>
      <w:pPr>
        <w:ind w:left="7473" w:hanging="192"/>
      </w:pPr>
      <w:rPr>
        <w:rFonts w:hint="default"/>
        <w:lang w:val="ru-RU" w:eastAsia="en-US" w:bidi="ar-SA"/>
      </w:rPr>
    </w:lvl>
    <w:lvl w:ilvl="6" w:tplc="67127A48">
      <w:numFmt w:val="bullet"/>
      <w:lvlText w:val="•"/>
      <w:lvlJc w:val="left"/>
      <w:pPr>
        <w:ind w:left="8240" w:hanging="192"/>
      </w:pPr>
      <w:rPr>
        <w:rFonts w:hint="default"/>
        <w:lang w:val="ru-RU" w:eastAsia="en-US" w:bidi="ar-SA"/>
      </w:rPr>
    </w:lvl>
    <w:lvl w:ilvl="7" w:tplc="898C4078">
      <w:numFmt w:val="bullet"/>
      <w:lvlText w:val="•"/>
      <w:lvlJc w:val="left"/>
      <w:pPr>
        <w:ind w:left="9007" w:hanging="192"/>
      </w:pPr>
      <w:rPr>
        <w:rFonts w:hint="default"/>
        <w:lang w:val="ru-RU" w:eastAsia="en-US" w:bidi="ar-SA"/>
      </w:rPr>
    </w:lvl>
    <w:lvl w:ilvl="8" w:tplc="9D426B3A">
      <w:numFmt w:val="bullet"/>
      <w:lvlText w:val="•"/>
      <w:lvlJc w:val="left"/>
      <w:pPr>
        <w:ind w:left="9774" w:hanging="192"/>
      </w:pPr>
      <w:rPr>
        <w:rFonts w:hint="default"/>
        <w:lang w:val="ru-RU" w:eastAsia="en-US" w:bidi="ar-SA"/>
      </w:rPr>
    </w:lvl>
  </w:abstractNum>
  <w:abstractNum w:abstractNumId="5" w15:restartNumberingAfterBreak="0">
    <w:nsid w:val="18BA5AFE"/>
    <w:multiLevelType w:val="hybridMultilevel"/>
    <w:tmpl w:val="09B824C4"/>
    <w:lvl w:ilvl="0" w:tplc="F9EA326A">
      <w:start w:val="10"/>
      <w:numFmt w:val="decimal"/>
      <w:lvlText w:val="%1"/>
      <w:lvlJc w:val="left"/>
      <w:pPr>
        <w:ind w:left="5554" w:hanging="300"/>
      </w:pPr>
      <w:rPr>
        <w:rFonts w:ascii="Times New Roman" w:eastAsia="Times New Roman" w:hAnsi="Times New Roman" w:cs="Times New Roman" w:hint="default"/>
        <w:b/>
        <w:bCs/>
        <w:spacing w:val="-3"/>
        <w:w w:val="100"/>
        <w:sz w:val="24"/>
        <w:szCs w:val="24"/>
        <w:lang w:val="ru-RU" w:eastAsia="en-US" w:bidi="ar-SA"/>
      </w:rPr>
    </w:lvl>
    <w:lvl w:ilvl="1" w:tplc="73144170">
      <w:numFmt w:val="bullet"/>
      <w:lvlText w:val="•"/>
      <w:lvlJc w:val="left"/>
      <w:pPr>
        <w:ind w:left="5920" w:hanging="300"/>
      </w:pPr>
      <w:rPr>
        <w:rFonts w:hint="default"/>
        <w:lang w:val="ru-RU" w:eastAsia="en-US" w:bidi="ar-SA"/>
      </w:rPr>
    </w:lvl>
    <w:lvl w:ilvl="2" w:tplc="FA74F6E8">
      <w:numFmt w:val="bullet"/>
      <w:lvlText w:val="•"/>
      <w:lvlJc w:val="left"/>
      <w:pPr>
        <w:ind w:left="6518" w:hanging="300"/>
      </w:pPr>
      <w:rPr>
        <w:rFonts w:hint="default"/>
        <w:lang w:val="ru-RU" w:eastAsia="en-US" w:bidi="ar-SA"/>
      </w:rPr>
    </w:lvl>
    <w:lvl w:ilvl="3" w:tplc="D04EC2B8">
      <w:numFmt w:val="bullet"/>
      <w:lvlText w:val="•"/>
      <w:lvlJc w:val="left"/>
      <w:pPr>
        <w:ind w:left="7117" w:hanging="300"/>
      </w:pPr>
      <w:rPr>
        <w:rFonts w:hint="default"/>
        <w:lang w:val="ru-RU" w:eastAsia="en-US" w:bidi="ar-SA"/>
      </w:rPr>
    </w:lvl>
    <w:lvl w:ilvl="4" w:tplc="BF246D78">
      <w:numFmt w:val="bullet"/>
      <w:lvlText w:val="•"/>
      <w:lvlJc w:val="left"/>
      <w:pPr>
        <w:ind w:left="7716" w:hanging="300"/>
      </w:pPr>
      <w:rPr>
        <w:rFonts w:hint="default"/>
        <w:lang w:val="ru-RU" w:eastAsia="en-US" w:bidi="ar-SA"/>
      </w:rPr>
    </w:lvl>
    <w:lvl w:ilvl="5" w:tplc="0AE41EF6">
      <w:numFmt w:val="bullet"/>
      <w:lvlText w:val="•"/>
      <w:lvlJc w:val="left"/>
      <w:pPr>
        <w:ind w:left="8314" w:hanging="300"/>
      </w:pPr>
      <w:rPr>
        <w:rFonts w:hint="default"/>
        <w:lang w:val="ru-RU" w:eastAsia="en-US" w:bidi="ar-SA"/>
      </w:rPr>
    </w:lvl>
    <w:lvl w:ilvl="6" w:tplc="4E241E34">
      <w:numFmt w:val="bullet"/>
      <w:lvlText w:val="•"/>
      <w:lvlJc w:val="left"/>
      <w:pPr>
        <w:ind w:left="8913" w:hanging="300"/>
      </w:pPr>
      <w:rPr>
        <w:rFonts w:hint="default"/>
        <w:lang w:val="ru-RU" w:eastAsia="en-US" w:bidi="ar-SA"/>
      </w:rPr>
    </w:lvl>
    <w:lvl w:ilvl="7" w:tplc="17ECF696">
      <w:numFmt w:val="bullet"/>
      <w:lvlText w:val="•"/>
      <w:lvlJc w:val="left"/>
      <w:pPr>
        <w:ind w:left="9512" w:hanging="300"/>
      </w:pPr>
      <w:rPr>
        <w:rFonts w:hint="default"/>
        <w:lang w:val="ru-RU" w:eastAsia="en-US" w:bidi="ar-SA"/>
      </w:rPr>
    </w:lvl>
    <w:lvl w:ilvl="8" w:tplc="8D8A5C20">
      <w:numFmt w:val="bullet"/>
      <w:lvlText w:val="•"/>
      <w:lvlJc w:val="left"/>
      <w:pPr>
        <w:ind w:left="10110" w:hanging="300"/>
      </w:pPr>
      <w:rPr>
        <w:rFonts w:hint="default"/>
        <w:lang w:val="ru-RU" w:eastAsia="en-US" w:bidi="ar-SA"/>
      </w:rPr>
    </w:lvl>
  </w:abstractNum>
  <w:abstractNum w:abstractNumId="6"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019771D"/>
    <w:multiLevelType w:val="hybridMultilevel"/>
    <w:tmpl w:val="C7DE4288"/>
    <w:lvl w:ilvl="0" w:tplc="CC046DEC">
      <w:start w:val="1"/>
      <w:numFmt w:val="decimal"/>
      <w:lvlText w:val="%1)"/>
      <w:lvlJc w:val="left"/>
      <w:pPr>
        <w:ind w:left="1100" w:hanging="260"/>
      </w:pPr>
      <w:rPr>
        <w:rFonts w:ascii="Times New Roman" w:eastAsia="Times New Roman" w:hAnsi="Times New Roman" w:cs="Times New Roman" w:hint="default"/>
        <w:spacing w:val="-8"/>
        <w:w w:val="99"/>
        <w:sz w:val="24"/>
        <w:szCs w:val="24"/>
        <w:lang w:val="ru-RU" w:eastAsia="en-US" w:bidi="ar-SA"/>
      </w:rPr>
    </w:lvl>
    <w:lvl w:ilvl="1" w:tplc="92928BCE">
      <w:numFmt w:val="bullet"/>
      <w:lvlText w:val="•"/>
      <w:lvlJc w:val="left"/>
      <w:pPr>
        <w:ind w:left="2120" w:hanging="260"/>
      </w:pPr>
      <w:rPr>
        <w:rFonts w:hint="default"/>
        <w:lang w:val="ru-RU" w:eastAsia="en-US" w:bidi="ar-SA"/>
      </w:rPr>
    </w:lvl>
    <w:lvl w:ilvl="2" w:tplc="C7E63FFE">
      <w:numFmt w:val="bullet"/>
      <w:lvlText w:val="•"/>
      <w:lvlJc w:val="left"/>
      <w:pPr>
        <w:ind w:left="3141" w:hanging="260"/>
      </w:pPr>
      <w:rPr>
        <w:rFonts w:hint="default"/>
        <w:lang w:val="ru-RU" w:eastAsia="en-US" w:bidi="ar-SA"/>
      </w:rPr>
    </w:lvl>
    <w:lvl w:ilvl="3" w:tplc="52AABCA8">
      <w:numFmt w:val="bullet"/>
      <w:lvlText w:val="•"/>
      <w:lvlJc w:val="left"/>
      <w:pPr>
        <w:ind w:left="4162" w:hanging="260"/>
      </w:pPr>
      <w:rPr>
        <w:rFonts w:hint="default"/>
        <w:lang w:val="ru-RU" w:eastAsia="en-US" w:bidi="ar-SA"/>
      </w:rPr>
    </w:lvl>
    <w:lvl w:ilvl="4" w:tplc="038437EE">
      <w:numFmt w:val="bullet"/>
      <w:lvlText w:val="•"/>
      <w:lvlJc w:val="left"/>
      <w:pPr>
        <w:ind w:left="5183" w:hanging="260"/>
      </w:pPr>
      <w:rPr>
        <w:rFonts w:hint="default"/>
        <w:lang w:val="ru-RU" w:eastAsia="en-US" w:bidi="ar-SA"/>
      </w:rPr>
    </w:lvl>
    <w:lvl w:ilvl="5" w:tplc="269471B6">
      <w:numFmt w:val="bullet"/>
      <w:lvlText w:val="•"/>
      <w:lvlJc w:val="left"/>
      <w:pPr>
        <w:ind w:left="6204" w:hanging="260"/>
      </w:pPr>
      <w:rPr>
        <w:rFonts w:hint="default"/>
        <w:lang w:val="ru-RU" w:eastAsia="en-US" w:bidi="ar-SA"/>
      </w:rPr>
    </w:lvl>
    <w:lvl w:ilvl="6" w:tplc="B9E4D400">
      <w:numFmt w:val="bullet"/>
      <w:lvlText w:val="•"/>
      <w:lvlJc w:val="left"/>
      <w:pPr>
        <w:ind w:left="7224" w:hanging="260"/>
      </w:pPr>
      <w:rPr>
        <w:rFonts w:hint="default"/>
        <w:lang w:val="ru-RU" w:eastAsia="en-US" w:bidi="ar-SA"/>
      </w:rPr>
    </w:lvl>
    <w:lvl w:ilvl="7" w:tplc="AE600F60">
      <w:numFmt w:val="bullet"/>
      <w:lvlText w:val="•"/>
      <w:lvlJc w:val="left"/>
      <w:pPr>
        <w:ind w:left="8245" w:hanging="260"/>
      </w:pPr>
      <w:rPr>
        <w:rFonts w:hint="default"/>
        <w:lang w:val="ru-RU" w:eastAsia="en-US" w:bidi="ar-SA"/>
      </w:rPr>
    </w:lvl>
    <w:lvl w:ilvl="8" w:tplc="19787144">
      <w:numFmt w:val="bullet"/>
      <w:lvlText w:val="•"/>
      <w:lvlJc w:val="left"/>
      <w:pPr>
        <w:ind w:left="9266" w:hanging="260"/>
      </w:pPr>
      <w:rPr>
        <w:rFonts w:hint="default"/>
        <w:lang w:val="ru-RU" w:eastAsia="en-US" w:bidi="ar-SA"/>
      </w:rPr>
    </w:lvl>
  </w:abstractNum>
  <w:abstractNum w:abstractNumId="9" w15:restartNumberingAfterBreak="0">
    <w:nsid w:val="38D454C2"/>
    <w:multiLevelType w:val="hybridMultilevel"/>
    <w:tmpl w:val="CF5C7E88"/>
    <w:lvl w:ilvl="0" w:tplc="C19C0C32">
      <w:start w:val="1"/>
      <w:numFmt w:val="decimal"/>
      <w:lvlText w:val="%1)"/>
      <w:lvlJc w:val="left"/>
      <w:pPr>
        <w:ind w:left="1100" w:hanging="344"/>
      </w:pPr>
      <w:rPr>
        <w:rFonts w:ascii="Times New Roman" w:eastAsia="Times New Roman" w:hAnsi="Times New Roman" w:cs="Times New Roman" w:hint="default"/>
        <w:spacing w:val="-30"/>
        <w:w w:val="100"/>
        <w:sz w:val="24"/>
        <w:szCs w:val="24"/>
        <w:lang w:val="ru-RU" w:eastAsia="en-US" w:bidi="ar-SA"/>
      </w:rPr>
    </w:lvl>
    <w:lvl w:ilvl="1" w:tplc="15B2A46C">
      <w:numFmt w:val="bullet"/>
      <w:lvlText w:val="•"/>
      <w:lvlJc w:val="left"/>
      <w:pPr>
        <w:ind w:left="2120" w:hanging="344"/>
      </w:pPr>
      <w:rPr>
        <w:rFonts w:hint="default"/>
        <w:lang w:val="ru-RU" w:eastAsia="en-US" w:bidi="ar-SA"/>
      </w:rPr>
    </w:lvl>
    <w:lvl w:ilvl="2" w:tplc="2E0000A4">
      <w:numFmt w:val="bullet"/>
      <w:lvlText w:val="•"/>
      <w:lvlJc w:val="left"/>
      <w:pPr>
        <w:ind w:left="3141" w:hanging="344"/>
      </w:pPr>
      <w:rPr>
        <w:rFonts w:hint="default"/>
        <w:lang w:val="ru-RU" w:eastAsia="en-US" w:bidi="ar-SA"/>
      </w:rPr>
    </w:lvl>
    <w:lvl w:ilvl="3" w:tplc="E3DC223C">
      <w:numFmt w:val="bullet"/>
      <w:lvlText w:val="•"/>
      <w:lvlJc w:val="left"/>
      <w:pPr>
        <w:ind w:left="4162" w:hanging="344"/>
      </w:pPr>
      <w:rPr>
        <w:rFonts w:hint="default"/>
        <w:lang w:val="ru-RU" w:eastAsia="en-US" w:bidi="ar-SA"/>
      </w:rPr>
    </w:lvl>
    <w:lvl w:ilvl="4" w:tplc="CFEE92A0">
      <w:numFmt w:val="bullet"/>
      <w:lvlText w:val="•"/>
      <w:lvlJc w:val="left"/>
      <w:pPr>
        <w:ind w:left="5183" w:hanging="344"/>
      </w:pPr>
      <w:rPr>
        <w:rFonts w:hint="default"/>
        <w:lang w:val="ru-RU" w:eastAsia="en-US" w:bidi="ar-SA"/>
      </w:rPr>
    </w:lvl>
    <w:lvl w:ilvl="5" w:tplc="A5040D18">
      <w:numFmt w:val="bullet"/>
      <w:lvlText w:val="•"/>
      <w:lvlJc w:val="left"/>
      <w:pPr>
        <w:ind w:left="6204" w:hanging="344"/>
      </w:pPr>
      <w:rPr>
        <w:rFonts w:hint="default"/>
        <w:lang w:val="ru-RU" w:eastAsia="en-US" w:bidi="ar-SA"/>
      </w:rPr>
    </w:lvl>
    <w:lvl w:ilvl="6" w:tplc="C234BC12">
      <w:numFmt w:val="bullet"/>
      <w:lvlText w:val="•"/>
      <w:lvlJc w:val="left"/>
      <w:pPr>
        <w:ind w:left="7224" w:hanging="344"/>
      </w:pPr>
      <w:rPr>
        <w:rFonts w:hint="default"/>
        <w:lang w:val="ru-RU" w:eastAsia="en-US" w:bidi="ar-SA"/>
      </w:rPr>
    </w:lvl>
    <w:lvl w:ilvl="7" w:tplc="841A687C">
      <w:numFmt w:val="bullet"/>
      <w:lvlText w:val="•"/>
      <w:lvlJc w:val="left"/>
      <w:pPr>
        <w:ind w:left="8245" w:hanging="344"/>
      </w:pPr>
      <w:rPr>
        <w:rFonts w:hint="default"/>
        <w:lang w:val="ru-RU" w:eastAsia="en-US" w:bidi="ar-SA"/>
      </w:rPr>
    </w:lvl>
    <w:lvl w:ilvl="8" w:tplc="BA8E8C04">
      <w:numFmt w:val="bullet"/>
      <w:lvlText w:val="•"/>
      <w:lvlJc w:val="left"/>
      <w:pPr>
        <w:ind w:left="9266" w:hanging="344"/>
      </w:pPr>
      <w:rPr>
        <w:rFonts w:hint="default"/>
        <w:lang w:val="ru-RU" w:eastAsia="en-US" w:bidi="ar-SA"/>
      </w:rPr>
    </w:lvl>
  </w:abstractNum>
  <w:abstractNum w:abstractNumId="10" w15:restartNumberingAfterBreak="0">
    <w:nsid w:val="3BAC06A4"/>
    <w:multiLevelType w:val="hybridMultilevel"/>
    <w:tmpl w:val="E2D23512"/>
    <w:lvl w:ilvl="0" w:tplc="7632D12E">
      <w:start w:val="1"/>
      <w:numFmt w:val="decimal"/>
      <w:lvlText w:val="%1)"/>
      <w:lvlJc w:val="left"/>
      <w:pPr>
        <w:ind w:left="2068" w:hanging="260"/>
      </w:pPr>
      <w:rPr>
        <w:rFonts w:ascii="Times New Roman" w:eastAsia="Times New Roman" w:hAnsi="Times New Roman" w:cs="Times New Roman" w:hint="default"/>
        <w:spacing w:val="-8"/>
        <w:w w:val="100"/>
        <w:sz w:val="24"/>
        <w:szCs w:val="24"/>
        <w:lang w:val="ru-RU" w:eastAsia="en-US" w:bidi="ar-SA"/>
      </w:rPr>
    </w:lvl>
    <w:lvl w:ilvl="1" w:tplc="4E5805CA">
      <w:numFmt w:val="bullet"/>
      <w:lvlText w:val="•"/>
      <w:lvlJc w:val="left"/>
      <w:pPr>
        <w:ind w:left="2984" w:hanging="260"/>
      </w:pPr>
      <w:rPr>
        <w:rFonts w:hint="default"/>
        <w:lang w:val="ru-RU" w:eastAsia="en-US" w:bidi="ar-SA"/>
      </w:rPr>
    </w:lvl>
    <w:lvl w:ilvl="2" w:tplc="596E504E">
      <w:numFmt w:val="bullet"/>
      <w:lvlText w:val="•"/>
      <w:lvlJc w:val="left"/>
      <w:pPr>
        <w:ind w:left="3909" w:hanging="260"/>
      </w:pPr>
      <w:rPr>
        <w:rFonts w:hint="default"/>
        <w:lang w:val="ru-RU" w:eastAsia="en-US" w:bidi="ar-SA"/>
      </w:rPr>
    </w:lvl>
    <w:lvl w:ilvl="3" w:tplc="55A2BC52">
      <w:numFmt w:val="bullet"/>
      <w:lvlText w:val="•"/>
      <w:lvlJc w:val="left"/>
      <w:pPr>
        <w:ind w:left="4834" w:hanging="260"/>
      </w:pPr>
      <w:rPr>
        <w:rFonts w:hint="default"/>
        <w:lang w:val="ru-RU" w:eastAsia="en-US" w:bidi="ar-SA"/>
      </w:rPr>
    </w:lvl>
    <w:lvl w:ilvl="4" w:tplc="0E065E9A">
      <w:numFmt w:val="bullet"/>
      <w:lvlText w:val="•"/>
      <w:lvlJc w:val="left"/>
      <w:pPr>
        <w:ind w:left="5759" w:hanging="260"/>
      </w:pPr>
      <w:rPr>
        <w:rFonts w:hint="default"/>
        <w:lang w:val="ru-RU" w:eastAsia="en-US" w:bidi="ar-SA"/>
      </w:rPr>
    </w:lvl>
    <w:lvl w:ilvl="5" w:tplc="91D630C8">
      <w:numFmt w:val="bullet"/>
      <w:lvlText w:val="•"/>
      <w:lvlJc w:val="left"/>
      <w:pPr>
        <w:ind w:left="6684" w:hanging="260"/>
      </w:pPr>
      <w:rPr>
        <w:rFonts w:hint="default"/>
        <w:lang w:val="ru-RU" w:eastAsia="en-US" w:bidi="ar-SA"/>
      </w:rPr>
    </w:lvl>
    <w:lvl w:ilvl="6" w:tplc="C206F4E6">
      <w:numFmt w:val="bullet"/>
      <w:lvlText w:val="•"/>
      <w:lvlJc w:val="left"/>
      <w:pPr>
        <w:ind w:left="7608" w:hanging="260"/>
      </w:pPr>
      <w:rPr>
        <w:rFonts w:hint="default"/>
        <w:lang w:val="ru-RU" w:eastAsia="en-US" w:bidi="ar-SA"/>
      </w:rPr>
    </w:lvl>
    <w:lvl w:ilvl="7" w:tplc="AEFA2E6E">
      <w:numFmt w:val="bullet"/>
      <w:lvlText w:val="•"/>
      <w:lvlJc w:val="left"/>
      <w:pPr>
        <w:ind w:left="8533" w:hanging="260"/>
      </w:pPr>
      <w:rPr>
        <w:rFonts w:hint="default"/>
        <w:lang w:val="ru-RU" w:eastAsia="en-US" w:bidi="ar-SA"/>
      </w:rPr>
    </w:lvl>
    <w:lvl w:ilvl="8" w:tplc="905A3966">
      <w:numFmt w:val="bullet"/>
      <w:lvlText w:val="•"/>
      <w:lvlJc w:val="left"/>
      <w:pPr>
        <w:ind w:left="9458" w:hanging="260"/>
      </w:pPr>
      <w:rPr>
        <w:rFonts w:hint="default"/>
        <w:lang w:val="ru-RU" w:eastAsia="en-US" w:bidi="ar-SA"/>
      </w:rPr>
    </w:lvl>
  </w:abstractNum>
  <w:abstractNum w:abstractNumId="11" w15:restartNumberingAfterBreak="0">
    <w:nsid w:val="3FC52C42"/>
    <w:multiLevelType w:val="multilevel"/>
    <w:tmpl w:val="965A6328"/>
    <w:lvl w:ilvl="0">
      <w:start w:val="2"/>
      <w:numFmt w:val="decimal"/>
      <w:lvlText w:val="%1"/>
      <w:lvlJc w:val="left"/>
      <w:pPr>
        <w:ind w:left="1232" w:hanging="600"/>
      </w:pPr>
      <w:rPr>
        <w:rFonts w:hint="default"/>
        <w:lang w:val="ru-RU" w:eastAsia="en-US" w:bidi="ar-SA"/>
      </w:rPr>
    </w:lvl>
    <w:lvl w:ilvl="1">
      <w:start w:val="4"/>
      <w:numFmt w:val="decimal"/>
      <w:lvlText w:val="%1.%2"/>
      <w:lvlJc w:val="left"/>
      <w:pPr>
        <w:ind w:left="1232" w:hanging="600"/>
      </w:pPr>
      <w:rPr>
        <w:rFonts w:hint="default"/>
        <w:lang w:val="ru-RU" w:eastAsia="en-US" w:bidi="ar-SA"/>
      </w:rPr>
    </w:lvl>
    <w:lvl w:ilvl="2">
      <w:start w:val="1"/>
      <w:numFmt w:val="decimal"/>
      <w:lvlText w:val="%1.%2.%3."/>
      <w:lvlJc w:val="left"/>
      <w:pPr>
        <w:ind w:left="1232" w:hanging="600"/>
        <w:jc w:val="right"/>
      </w:pPr>
      <w:rPr>
        <w:rFonts w:ascii="Times New Roman" w:eastAsia="Times New Roman" w:hAnsi="Times New Roman" w:cs="Times New Roman" w:hint="default"/>
        <w:b/>
        <w:bCs/>
        <w:spacing w:val="-6"/>
        <w:w w:val="100"/>
        <w:sz w:val="24"/>
        <w:szCs w:val="24"/>
        <w:lang w:val="ru-RU" w:eastAsia="en-US" w:bidi="ar-SA"/>
      </w:rPr>
    </w:lvl>
    <w:lvl w:ilvl="3">
      <w:numFmt w:val="bullet"/>
      <w:lvlText w:val="•"/>
      <w:lvlJc w:val="left"/>
      <w:pPr>
        <w:ind w:left="4260" w:hanging="600"/>
      </w:pPr>
      <w:rPr>
        <w:rFonts w:hint="default"/>
        <w:lang w:val="ru-RU" w:eastAsia="en-US" w:bidi="ar-SA"/>
      </w:rPr>
    </w:lvl>
    <w:lvl w:ilvl="4">
      <w:numFmt w:val="bullet"/>
      <w:lvlText w:val="•"/>
      <w:lvlJc w:val="left"/>
      <w:pPr>
        <w:ind w:left="5267" w:hanging="600"/>
      </w:pPr>
      <w:rPr>
        <w:rFonts w:hint="default"/>
        <w:lang w:val="ru-RU" w:eastAsia="en-US" w:bidi="ar-SA"/>
      </w:rPr>
    </w:lvl>
    <w:lvl w:ilvl="5">
      <w:numFmt w:val="bullet"/>
      <w:lvlText w:val="•"/>
      <w:lvlJc w:val="left"/>
      <w:pPr>
        <w:ind w:left="6274" w:hanging="600"/>
      </w:pPr>
      <w:rPr>
        <w:rFonts w:hint="default"/>
        <w:lang w:val="ru-RU" w:eastAsia="en-US" w:bidi="ar-SA"/>
      </w:rPr>
    </w:lvl>
    <w:lvl w:ilvl="6">
      <w:numFmt w:val="bullet"/>
      <w:lvlText w:val="•"/>
      <w:lvlJc w:val="left"/>
      <w:pPr>
        <w:ind w:left="7280" w:hanging="600"/>
      </w:pPr>
      <w:rPr>
        <w:rFonts w:hint="default"/>
        <w:lang w:val="ru-RU" w:eastAsia="en-US" w:bidi="ar-SA"/>
      </w:rPr>
    </w:lvl>
    <w:lvl w:ilvl="7">
      <w:numFmt w:val="bullet"/>
      <w:lvlText w:val="•"/>
      <w:lvlJc w:val="left"/>
      <w:pPr>
        <w:ind w:left="8287" w:hanging="600"/>
      </w:pPr>
      <w:rPr>
        <w:rFonts w:hint="default"/>
        <w:lang w:val="ru-RU" w:eastAsia="en-US" w:bidi="ar-SA"/>
      </w:rPr>
    </w:lvl>
    <w:lvl w:ilvl="8">
      <w:numFmt w:val="bullet"/>
      <w:lvlText w:val="•"/>
      <w:lvlJc w:val="left"/>
      <w:pPr>
        <w:ind w:left="9294" w:hanging="600"/>
      </w:pPr>
      <w:rPr>
        <w:rFonts w:hint="default"/>
        <w:lang w:val="ru-RU" w:eastAsia="en-US" w:bidi="ar-SA"/>
      </w:rPr>
    </w:lvl>
  </w:abstractNum>
  <w:abstractNum w:abstractNumId="12" w15:restartNumberingAfterBreak="0">
    <w:nsid w:val="445E1D8E"/>
    <w:multiLevelType w:val="hybridMultilevel"/>
    <w:tmpl w:val="EB325E76"/>
    <w:lvl w:ilvl="0" w:tplc="58505E6E">
      <w:numFmt w:val="bullet"/>
      <w:lvlText w:val="-"/>
      <w:lvlJc w:val="left"/>
      <w:pPr>
        <w:ind w:left="107" w:hanging="624"/>
      </w:pPr>
      <w:rPr>
        <w:rFonts w:ascii="Times New Roman" w:eastAsia="Times New Roman" w:hAnsi="Times New Roman" w:cs="Times New Roman" w:hint="default"/>
        <w:spacing w:val="-2"/>
        <w:w w:val="99"/>
        <w:sz w:val="22"/>
        <w:szCs w:val="22"/>
        <w:lang w:val="ru-RU" w:eastAsia="en-US" w:bidi="ar-SA"/>
      </w:rPr>
    </w:lvl>
    <w:lvl w:ilvl="1" w:tplc="2CE81114">
      <w:numFmt w:val="bullet"/>
      <w:lvlText w:val="•"/>
      <w:lvlJc w:val="left"/>
      <w:pPr>
        <w:ind w:left="361" w:hanging="624"/>
      </w:pPr>
      <w:rPr>
        <w:rFonts w:hint="default"/>
        <w:lang w:val="ru-RU" w:eastAsia="en-US" w:bidi="ar-SA"/>
      </w:rPr>
    </w:lvl>
    <w:lvl w:ilvl="2" w:tplc="8520C440">
      <w:numFmt w:val="bullet"/>
      <w:lvlText w:val="•"/>
      <w:lvlJc w:val="left"/>
      <w:pPr>
        <w:ind w:left="623" w:hanging="624"/>
      </w:pPr>
      <w:rPr>
        <w:rFonts w:hint="default"/>
        <w:lang w:val="ru-RU" w:eastAsia="en-US" w:bidi="ar-SA"/>
      </w:rPr>
    </w:lvl>
    <w:lvl w:ilvl="3" w:tplc="7C8C6582">
      <w:numFmt w:val="bullet"/>
      <w:lvlText w:val="•"/>
      <w:lvlJc w:val="left"/>
      <w:pPr>
        <w:ind w:left="885" w:hanging="624"/>
      </w:pPr>
      <w:rPr>
        <w:rFonts w:hint="default"/>
        <w:lang w:val="ru-RU" w:eastAsia="en-US" w:bidi="ar-SA"/>
      </w:rPr>
    </w:lvl>
    <w:lvl w:ilvl="4" w:tplc="9A5EA2DC">
      <w:numFmt w:val="bullet"/>
      <w:lvlText w:val="•"/>
      <w:lvlJc w:val="left"/>
      <w:pPr>
        <w:ind w:left="1147" w:hanging="624"/>
      </w:pPr>
      <w:rPr>
        <w:rFonts w:hint="default"/>
        <w:lang w:val="ru-RU" w:eastAsia="en-US" w:bidi="ar-SA"/>
      </w:rPr>
    </w:lvl>
    <w:lvl w:ilvl="5" w:tplc="4442F598">
      <w:numFmt w:val="bullet"/>
      <w:lvlText w:val="•"/>
      <w:lvlJc w:val="left"/>
      <w:pPr>
        <w:ind w:left="1409" w:hanging="624"/>
      </w:pPr>
      <w:rPr>
        <w:rFonts w:hint="default"/>
        <w:lang w:val="ru-RU" w:eastAsia="en-US" w:bidi="ar-SA"/>
      </w:rPr>
    </w:lvl>
    <w:lvl w:ilvl="6" w:tplc="4EDE247E">
      <w:numFmt w:val="bullet"/>
      <w:lvlText w:val="•"/>
      <w:lvlJc w:val="left"/>
      <w:pPr>
        <w:ind w:left="1671" w:hanging="624"/>
      </w:pPr>
      <w:rPr>
        <w:rFonts w:hint="default"/>
        <w:lang w:val="ru-RU" w:eastAsia="en-US" w:bidi="ar-SA"/>
      </w:rPr>
    </w:lvl>
    <w:lvl w:ilvl="7" w:tplc="3C92F9A6">
      <w:numFmt w:val="bullet"/>
      <w:lvlText w:val="•"/>
      <w:lvlJc w:val="left"/>
      <w:pPr>
        <w:ind w:left="1933" w:hanging="624"/>
      </w:pPr>
      <w:rPr>
        <w:rFonts w:hint="default"/>
        <w:lang w:val="ru-RU" w:eastAsia="en-US" w:bidi="ar-SA"/>
      </w:rPr>
    </w:lvl>
    <w:lvl w:ilvl="8" w:tplc="ED8E0E8C">
      <w:numFmt w:val="bullet"/>
      <w:lvlText w:val="•"/>
      <w:lvlJc w:val="left"/>
      <w:pPr>
        <w:ind w:left="2195" w:hanging="624"/>
      </w:pPr>
      <w:rPr>
        <w:rFonts w:hint="default"/>
        <w:lang w:val="ru-RU" w:eastAsia="en-US" w:bidi="ar-SA"/>
      </w:rPr>
    </w:lvl>
  </w:abstractNum>
  <w:abstractNum w:abstractNumId="13" w15:restartNumberingAfterBreak="0">
    <w:nsid w:val="454104A2"/>
    <w:multiLevelType w:val="multilevel"/>
    <w:tmpl w:val="4D82FD8E"/>
    <w:lvl w:ilvl="0">
      <w:start w:val="2"/>
      <w:numFmt w:val="decimal"/>
      <w:lvlText w:val="%1"/>
      <w:lvlJc w:val="left"/>
      <w:pPr>
        <w:ind w:left="1588" w:hanging="421"/>
      </w:pPr>
      <w:rPr>
        <w:rFonts w:hint="default"/>
        <w:lang w:val="ru-RU" w:eastAsia="en-US" w:bidi="ar-SA"/>
      </w:rPr>
    </w:lvl>
    <w:lvl w:ilvl="1">
      <w:start w:val="1"/>
      <w:numFmt w:val="decimal"/>
      <w:lvlText w:val="%1.%2."/>
      <w:lvlJc w:val="left"/>
      <w:pPr>
        <w:ind w:left="2406" w:hanging="421"/>
        <w:jc w:val="right"/>
      </w:pPr>
      <w:rPr>
        <w:rFonts w:hint="default"/>
        <w:b/>
        <w:bCs/>
        <w:spacing w:val="-5"/>
        <w:w w:val="100"/>
        <w:lang w:val="ru-RU" w:eastAsia="en-US" w:bidi="ar-SA"/>
      </w:rPr>
    </w:lvl>
    <w:lvl w:ilvl="2">
      <w:start w:val="1"/>
      <w:numFmt w:val="decimal"/>
      <w:lvlText w:val="%1.%2.%3."/>
      <w:lvlJc w:val="left"/>
      <w:pPr>
        <w:ind w:left="1316" w:hanging="600"/>
        <w:jc w:val="right"/>
      </w:pPr>
      <w:rPr>
        <w:rFonts w:ascii="Times New Roman" w:eastAsia="Times New Roman" w:hAnsi="Times New Roman" w:cs="Times New Roman" w:hint="default"/>
        <w:b/>
        <w:bCs/>
        <w:spacing w:val="-6"/>
        <w:w w:val="100"/>
        <w:sz w:val="24"/>
        <w:szCs w:val="24"/>
        <w:lang w:val="ru-RU" w:eastAsia="en-US" w:bidi="ar-SA"/>
      </w:rPr>
    </w:lvl>
    <w:lvl w:ilvl="3">
      <w:numFmt w:val="bullet"/>
      <w:lvlText w:val=""/>
      <w:lvlJc w:val="left"/>
      <w:pPr>
        <w:ind w:left="2597" w:hanging="172"/>
      </w:pPr>
      <w:rPr>
        <w:rFonts w:ascii="Symbol" w:eastAsia="Symbol" w:hAnsi="Symbol" w:cs="Symbol" w:hint="default"/>
        <w:w w:val="100"/>
        <w:sz w:val="24"/>
        <w:szCs w:val="24"/>
        <w:lang w:val="ru-RU" w:eastAsia="en-US" w:bidi="ar-SA"/>
      </w:rPr>
    </w:lvl>
    <w:lvl w:ilvl="4">
      <w:numFmt w:val="bullet"/>
      <w:lvlText w:val="•"/>
      <w:lvlJc w:val="left"/>
      <w:pPr>
        <w:ind w:left="4777" w:hanging="172"/>
      </w:pPr>
      <w:rPr>
        <w:rFonts w:hint="default"/>
        <w:lang w:val="ru-RU" w:eastAsia="en-US" w:bidi="ar-SA"/>
      </w:rPr>
    </w:lvl>
    <w:lvl w:ilvl="5">
      <w:numFmt w:val="bullet"/>
      <w:lvlText w:val="•"/>
      <w:lvlJc w:val="left"/>
      <w:pPr>
        <w:ind w:left="5865" w:hanging="172"/>
      </w:pPr>
      <w:rPr>
        <w:rFonts w:hint="default"/>
        <w:lang w:val="ru-RU" w:eastAsia="en-US" w:bidi="ar-SA"/>
      </w:rPr>
    </w:lvl>
    <w:lvl w:ilvl="6">
      <w:numFmt w:val="bullet"/>
      <w:lvlText w:val="•"/>
      <w:lvlJc w:val="left"/>
      <w:pPr>
        <w:ind w:left="6954" w:hanging="172"/>
      </w:pPr>
      <w:rPr>
        <w:rFonts w:hint="default"/>
        <w:lang w:val="ru-RU" w:eastAsia="en-US" w:bidi="ar-SA"/>
      </w:rPr>
    </w:lvl>
    <w:lvl w:ilvl="7">
      <w:numFmt w:val="bullet"/>
      <w:lvlText w:val="•"/>
      <w:lvlJc w:val="left"/>
      <w:pPr>
        <w:ind w:left="8042" w:hanging="172"/>
      </w:pPr>
      <w:rPr>
        <w:rFonts w:hint="default"/>
        <w:lang w:val="ru-RU" w:eastAsia="en-US" w:bidi="ar-SA"/>
      </w:rPr>
    </w:lvl>
    <w:lvl w:ilvl="8">
      <w:numFmt w:val="bullet"/>
      <w:lvlText w:val="•"/>
      <w:lvlJc w:val="left"/>
      <w:pPr>
        <w:ind w:left="9131" w:hanging="172"/>
      </w:pPr>
      <w:rPr>
        <w:rFonts w:hint="default"/>
        <w:lang w:val="ru-RU" w:eastAsia="en-US" w:bidi="ar-SA"/>
      </w:rPr>
    </w:lvl>
  </w:abstractNum>
  <w:abstractNum w:abstractNumId="14" w15:restartNumberingAfterBreak="0">
    <w:nsid w:val="4EC24154"/>
    <w:multiLevelType w:val="hybridMultilevel"/>
    <w:tmpl w:val="D3AA9CFE"/>
    <w:lvl w:ilvl="0" w:tplc="29109D80">
      <w:start w:val="10"/>
      <w:numFmt w:val="decimal"/>
      <w:lvlText w:val="%1"/>
      <w:lvlJc w:val="left"/>
      <w:pPr>
        <w:ind w:left="5910" w:hanging="300"/>
      </w:pPr>
      <w:rPr>
        <w:rFonts w:ascii="Times New Roman" w:eastAsia="Times New Roman" w:hAnsi="Times New Roman" w:cs="Times New Roman" w:hint="default"/>
        <w:b/>
        <w:bCs/>
        <w:spacing w:val="-3"/>
        <w:w w:val="100"/>
        <w:sz w:val="24"/>
        <w:szCs w:val="24"/>
        <w:lang w:val="ru-RU" w:eastAsia="en-US" w:bidi="ar-SA"/>
      </w:rPr>
    </w:lvl>
    <w:lvl w:ilvl="1" w:tplc="B0EAB81E">
      <w:numFmt w:val="bullet"/>
      <w:lvlText w:val="•"/>
      <w:lvlJc w:val="left"/>
      <w:pPr>
        <w:ind w:left="6458" w:hanging="300"/>
      </w:pPr>
      <w:rPr>
        <w:rFonts w:hint="default"/>
        <w:lang w:val="ru-RU" w:eastAsia="en-US" w:bidi="ar-SA"/>
      </w:rPr>
    </w:lvl>
    <w:lvl w:ilvl="2" w:tplc="E5FEC41A">
      <w:numFmt w:val="bullet"/>
      <w:lvlText w:val="•"/>
      <w:lvlJc w:val="left"/>
      <w:pPr>
        <w:ind w:left="6997" w:hanging="300"/>
      </w:pPr>
      <w:rPr>
        <w:rFonts w:hint="default"/>
        <w:lang w:val="ru-RU" w:eastAsia="en-US" w:bidi="ar-SA"/>
      </w:rPr>
    </w:lvl>
    <w:lvl w:ilvl="3" w:tplc="BEB6FDE8">
      <w:numFmt w:val="bullet"/>
      <w:lvlText w:val="•"/>
      <w:lvlJc w:val="left"/>
      <w:pPr>
        <w:ind w:left="7536" w:hanging="300"/>
      </w:pPr>
      <w:rPr>
        <w:rFonts w:hint="default"/>
        <w:lang w:val="ru-RU" w:eastAsia="en-US" w:bidi="ar-SA"/>
      </w:rPr>
    </w:lvl>
    <w:lvl w:ilvl="4" w:tplc="616E112A">
      <w:numFmt w:val="bullet"/>
      <w:lvlText w:val="•"/>
      <w:lvlJc w:val="left"/>
      <w:pPr>
        <w:ind w:left="8075" w:hanging="300"/>
      </w:pPr>
      <w:rPr>
        <w:rFonts w:hint="default"/>
        <w:lang w:val="ru-RU" w:eastAsia="en-US" w:bidi="ar-SA"/>
      </w:rPr>
    </w:lvl>
    <w:lvl w:ilvl="5" w:tplc="CC16FC06">
      <w:numFmt w:val="bullet"/>
      <w:lvlText w:val="•"/>
      <w:lvlJc w:val="left"/>
      <w:pPr>
        <w:ind w:left="8614" w:hanging="300"/>
      </w:pPr>
      <w:rPr>
        <w:rFonts w:hint="default"/>
        <w:lang w:val="ru-RU" w:eastAsia="en-US" w:bidi="ar-SA"/>
      </w:rPr>
    </w:lvl>
    <w:lvl w:ilvl="6" w:tplc="3ED84762">
      <w:numFmt w:val="bullet"/>
      <w:lvlText w:val="•"/>
      <w:lvlJc w:val="left"/>
      <w:pPr>
        <w:ind w:left="9152" w:hanging="300"/>
      </w:pPr>
      <w:rPr>
        <w:rFonts w:hint="default"/>
        <w:lang w:val="ru-RU" w:eastAsia="en-US" w:bidi="ar-SA"/>
      </w:rPr>
    </w:lvl>
    <w:lvl w:ilvl="7" w:tplc="F1C002DC">
      <w:numFmt w:val="bullet"/>
      <w:lvlText w:val="•"/>
      <w:lvlJc w:val="left"/>
      <w:pPr>
        <w:ind w:left="9691" w:hanging="300"/>
      </w:pPr>
      <w:rPr>
        <w:rFonts w:hint="default"/>
        <w:lang w:val="ru-RU" w:eastAsia="en-US" w:bidi="ar-SA"/>
      </w:rPr>
    </w:lvl>
    <w:lvl w:ilvl="8" w:tplc="1688A4B2">
      <w:numFmt w:val="bullet"/>
      <w:lvlText w:val="•"/>
      <w:lvlJc w:val="left"/>
      <w:pPr>
        <w:ind w:left="10230" w:hanging="300"/>
      </w:pPr>
      <w:rPr>
        <w:rFonts w:hint="default"/>
        <w:lang w:val="ru-RU" w:eastAsia="en-US" w:bidi="ar-SA"/>
      </w:rPr>
    </w:lvl>
  </w:abstractNum>
  <w:abstractNum w:abstractNumId="15" w15:restartNumberingAfterBreak="0">
    <w:nsid w:val="51561C77"/>
    <w:multiLevelType w:val="multilevel"/>
    <w:tmpl w:val="D5E8E7FA"/>
    <w:lvl w:ilvl="0">
      <w:start w:val="2"/>
      <w:numFmt w:val="decimal"/>
      <w:lvlText w:val="%1"/>
      <w:lvlJc w:val="left"/>
      <w:pPr>
        <w:ind w:left="1100" w:hanging="420"/>
      </w:pPr>
      <w:rPr>
        <w:rFonts w:hint="default"/>
        <w:lang w:val="ru-RU" w:eastAsia="en-US" w:bidi="ar-SA"/>
      </w:rPr>
    </w:lvl>
    <w:lvl w:ilvl="1">
      <w:start w:val="3"/>
      <w:numFmt w:val="decimal"/>
      <w:lvlText w:val="%1.%2."/>
      <w:lvlJc w:val="left"/>
      <w:pPr>
        <w:ind w:left="1100" w:hanging="420"/>
        <w:jc w:val="right"/>
      </w:pPr>
      <w:rPr>
        <w:rFonts w:ascii="Times New Roman" w:eastAsia="Times New Roman" w:hAnsi="Times New Roman" w:cs="Times New Roman" w:hint="default"/>
        <w:b/>
        <w:bCs/>
        <w:w w:val="100"/>
        <w:sz w:val="24"/>
        <w:szCs w:val="24"/>
        <w:lang w:val="ru-RU" w:eastAsia="en-US" w:bidi="ar-SA"/>
      </w:rPr>
    </w:lvl>
    <w:lvl w:ilvl="2">
      <w:start w:val="2"/>
      <w:numFmt w:val="decimal"/>
      <w:lvlText w:val="%1.%2.%3."/>
      <w:lvlJc w:val="left"/>
      <w:pPr>
        <w:ind w:left="3613" w:hanging="601"/>
        <w:jc w:val="right"/>
      </w:pPr>
      <w:rPr>
        <w:rFonts w:ascii="Times New Roman" w:eastAsia="Times New Roman" w:hAnsi="Times New Roman" w:cs="Times New Roman" w:hint="default"/>
        <w:b/>
        <w:bCs/>
        <w:spacing w:val="-6"/>
        <w:w w:val="100"/>
        <w:sz w:val="24"/>
        <w:szCs w:val="24"/>
        <w:lang w:val="ru-RU" w:eastAsia="en-US" w:bidi="ar-SA"/>
      </w:rPr>
    </w:lvl>
    <w:lvl w:ilvl="3">
      <w:numFmt w:val="bullet"/>
      <w:lvlText w:val="-"/>
      <w:lvlJc w:val="left"/>
      <w:pPr>
        <w:ind w:left="1100" w:hanging="152"/>
      </w:pPr>
      <w:rPr>
        <w:rFonts w:ascii="Times New Roman" w:eastAsia="Times New Roman" w:hAnsi="Times New Roman" w:cs="Times New Roman" w:hint="default"/>
        <w:w w:val="99"/>
        <w:sz w:val="24"/>
        <w:szCs w:val="24"/>
        <w:lang w:val="ru-RU" w:eastAsia="en-US" w:bidi="ar-SA"/>
      </w:rPr>
    </w:lvl>
    <w:lvl w:ilvl="4">
      <w:numFmt w:val="bullet"/>
      <w:lvlText w:val="•"/>
      <w:lvlJc w:val="left"/>
      <w:pPr>
        <w:ind w:left="6182" w:hanging="152"/>
      </w:pPr>
      <w:rPr>
        <w:rFonts w:hint="default"/>
        <w:lang w:val="ru-RU" w:eastAsia="en-US" w:bidi="ar-SA"/>
      </w:rPr>
    </w:lvl>
    <w:lvl w:ilvl="5">
      <w:numFmt w:val="bullet"/>
      <w:lvlText w:val="•"/>
      <w:lvlJc w:val="left"/>
      <w:pPr>
        <w:ind w:left="7036" w:hanging="152"/>
      </w:pPr>
      <w:rPr>
        <w:rFonts w:hint="default"/>
        <w:lang w:val="ru-RU" w:eastAsia="en-US" w:bidi="ar-SA"/>
      </w:rPr>
    </w:lvl>
    <w:lvl w:ilvl="6">
      <w:numFmt w:val="bullet"/>
      <w:lvlText w:val="•"/>
      <w:lvlJc w:val="left"/>
      <w:pPr>
        <w:ind w:left="7891" w:hanging="152"/>
      </w:pPr>
      <w:rPr>
        <w:rFonts w:hint="default"/>
        <w:lang w:val="ru-RU" w:eastAsia="en-US" w:bidi="ar-SA"/>
      </w:rPr>
    </w:lvl>
    <w:lvl w:ilvl="7">
      <w:numFmt w:val="bullet"/>
      <w:lvlText w:val="•"/>
      <w:lvlJc w:val="left"/>
      <w:pPr>
        <w:ind w:left="8745" w:hanging="152"/>
      </w:pPr>
      <w:rPr>
        <w:rFonts w:hint="default"/>
        <w:lang w:val="ru-RU" w:eastAsia="en-US" w:bidi="ar-SA"/>
      </w:rPr>
    </w:lvl>
    <w:lvl w:ilvl="8">
      <w:numFmt w:val="bullet"/>
      <w:lvlText w:val="•"/>
      <w:lvlJc w:val="left"/>
      <w:pPr>
        <w:ind w:left="9599" w:hanging="152"/>
      </w:pPr>
      <w:rPr>
        <w:rFonts w:hint="default"/>
        <w:lang w:val="ru-RU" w:eastAsia="en-US" w:bidi="ar-SA"/>
      </w:rPr>
    </w:lvl>
  </w:abstractNum>
  <w:abstractNum w:abstractNumId="16" w15:restartNumberingAfterBreak="0">
    <w:nsid w:val="51590425"/>
    <w:multiLevelType w:val="hybridMultilevel"/>
    <w:tmpl w:val="80EEA070"/>
    <w:lvl w:ilvl="0" w:tplc="6D747C76">
      <w:start w:val="1"/>
      <w:numFmt w:val="decimal"/>
      <w:lvlText w:val="%1)"/>
      <w:lvlJc w:val="left"/>
      <w:pPr>
        <w:ind w:left="1100" w:hanging="288"/>
      </w:pPr>
      <w:rPr>
        <w:rFonts w:ascii="Times New Roman" w:eastAsia="Times New Roman" w:hAnsi="Times New Roman" w:cs="Times New Roman" w:hint="default"/>
        <w:w w:val="100"/>
        <w:sz w:val="24"/>
        <w:szCs w:val="24"/>
        <w:lang w:val="ru-RU" w:eastAsia="en-US" w:bidi="ar-SA"/>
      </w:rPr>
    </w:lvl>
    <w:lvl w:ilvl="1" w:tplc="3402A7CA">
      <w:numFmt w:val="bullet"/>
      <w:lvlText w:val="•"/>
      <w:lvlJc w:val="left"/>
      <w:pPr>
        <w:ind w:left="2120" w:hanging="288"/>
      </w:pPr>
      <w:rPr>
        <w:rFonts w:hint="default"/>
        <w:lang w:val="ru-RU" w:eastAsia="en-US" w:bidi="ar-SA"/>
      </w:rPr>
    </w:lvl>
    <w:lvl w:ilvl="2" w:tplc="7D9A1CB0">
      <w:numFmt w:val="bullet"/>
      <w:lvlText w:val="•"/>
      <w:lvlJc w:val="left"/>
      <w:pPr>
        <w:ind w:left="3141" w:hanging="288"/>
      </w:pPr>
      <w:rPr>
        <w:rFonts w:hint="default"/>
        <w:lang w:val="ru-RU" w:eastAsia="en-US" w:bidi="ar-SA"/>
      </w:rPr>
    </w:lvl>
    <w:lvl w:ilvl="3" w:tplc="CE82FE20">
      <w:numFmt w:val="bullet"/>
      <w:lvlText w:val="•"/>
      <w:lvlJc w:val="left"/>
      <w:pPr>
        <w:ind w:left="4162" w:hanging="288"/>
      </w:pPr>
      <w:rPr>
        <w:rFonts w:hint="default"/>
        <w:lang w:val="ru-RU" w:eastAsia="en-US" w:bidi="ar-SA"/>
      </w:rPr>
    </w:lvl>
    <w:lvl w:ilvl="4" w:tplc="BAF02B8E">
      <w:numFmt w:val="bullet"/>
      <w:lvlText w:val="•"/>
      <w:lvlJc w:val="left"/>
      <w:pPr>
        <w:ind w:left="5183" w:hanging="288"/>
      </w:pPr>
      <w:rPr>
        <w:rFonts w:hint="default"/>
        <w:lang w:val="ru-RU" w:eastAsia="en-US" w:bidi="ar-SA"/>
      </w:rPr>
    </w:lvl>
    <w:lvl w:ilvl="5" w:tplc="63A05AEE">
      <w:numFmt w:val="bullet"/>
      <w:lvlText w:val="•"/>
      <w:lvlJc w:val="left"/>
      <w:pPr>
        <w:ind w:left="6204" w:hanging="288"/>
      </w:pPr>
      <w:rPr>
        <w:rFonts w:hint="default"/>
        <w:lang w:val="ru-RU" w:eastAsia="en-US" w:bidi="ar-SA"/>
      </w:rPr>
    </w:lvl>
    <w:lvl w:ilvl="6" w:tplc="BBC634AA">
      <w:numFmt w:val="bullet"/>
      <w:lvlText w:val="•"/>
      <w:lvlJc w:val="left"/>
      <w:pPr>
        <w:ind w:left="7224" w:hanging="288"/>
      </w:pPr>
      <w:rPr>
        <w:rFonts w:hint="default"/>
        <w:lang w:val="ru-RU" w:eastAsia="en-US" w:bidi="ar-SA"/>
      </w:rPr>
    </w:lvl>
    <w:lvl w:ilvl="7" w:tplc="C3841BD2">
      <w:numFmt w:val="bullet"/>
      <w:lvlText w:val="•"/>
      <w:lvlJc w:val="left"/>
      <w:pPr>
        <w:ind w:left="8245" w:hanging="288"/>
      </w:pPr>
      <w:rPr>
        <w:rFonts w:hint="default"/>
        <w:lang w:val="ru-RU" w:eastAsia="en-US" w:bidi="ar-SA"/>
      </w:rPr>
    </w:lvl>
    <w:lvl w:ilvl="8" w:tplc="CFD00360">
      <w:numFmt w:val="bullet"/>
      <w:lvlText w:val="•"/>
      <w:lvlJc w:val="left"/>
      <w:pPr>
        <w:ind w:left="9266" w:hanging="288"/>
      </w:pPr>
      <w:rPr>
        <w:rFonts w:hint="default"/>
        <w:lang w:val="ru-RU" w:eastAsia="en-US" w:bidi="ar-SA"/>
      </w:rPr>
    </w:lvl>
  </w:abstractNum>
  <w:abstractNum w:abstractNumId="17" w15:restartNumberingAfterBreak="0">
    <w:nsid w:val="5C5B6BD7"/>
    <w:multiLevelType w:val="hybridMultilevel"/>
    <w:tmpl w:val="D4D44C7C"/>
    <w:lvl w:ilvl="0" w:tplc="B1023CBC">
      <w:start w:val="10"/>
      <w:numFmt w:val="decimal"/>
      <w:lvlText w:val="%1"/>
      <w:lvlJc w:val="left"/>
      <w:pPr>
        <w:ind w:left="5910" w:hanging="300"/>
      </w:pPr>
      <w:rPr>
        <w:rFonts w:ascii="Times New Roman" w:eastAsia="Times New Roman" w:hAnsi="Times New Roman" w:cs="Times New Roman" w:hint="default"/>
        <w:b/>
        <w:bCs/>
        <w:spacing w:val="-3"/>
        <w:w w:val="100"/>
        <w:sz w:val="24"/>
        <w:szCs w:val="24"/>
        <w:lang w:val="ru-RU" w:eastAsia="en-US" w:bidi="ar-SA"/>
      </w:rPr>
    </w:lvl>
    <w:lvl w:ilvl="1" w:tplc="8C9E0222">
      <w:numFmt w:val="bullet"/>
      <w:lvlText w:val="•"/>
      <w:lvlJc w:val="left"/>
      <w:pPr>
        <w:ind w:left="6458" w:hanging="300"/>
      </w:pPr>
      <w:rPr>
        <w:rFonts w:hint="default"/>
        <w:lang w:val="ru-RU" w:eastAsia="en-US" w:bidi="ar-SA"/>
      </w:rPr>
    </w:lvl>
    <w:lvl w:ilvl="2" w:tplc="540CA502">
      <w:numFmt w:val="bullet"/>
      <w:lvlText w:val="•"/>
      <w:lvlJc w:val="left"/>
      <w:pPr>
        <w:ind w:left="6997" w:hanging="300"/>
      </w:pPr>
      <w:rPr>
        <w:rFonts w:hint="default"/>
        <w:lang w:val="ru-RU" w:eastAsia="en-US" w:bidi="ar-SA"/>
      </w:rPr>
    </w:lvl>
    <w:lvl w:ilvl="3" w:tplc="D916A2E6">
      <w:numFmt w:val="bullet"/>
      <w:lvlText w:val="•"/>
      <w:lvlJc w:val="left"/>
      <w:pPr>
        <w:ind w:left="7536" w:hanging="300"/>
      </w:pPr>
      <w:rPr>
        <w:rFonts w:hint="default"/>
        <w:lang w:val="ru-RU" w:eastAsia="en-US" w:bidi="ar-SA"/>
      </w:rPr>
    </w:lvl>
    <w:lvl w:ilvl="4" w:tplc="F86A900A">
      <w:numFmt w:val="bullet"/>
      <w:lvlText w:val="•"/>
      <w:lvlJc w:val="left"/>
      <w:pPr>
        <w:ind w:left="8075" w:hanging="300"/>
      </w:pPr>
      <w:rPr>
        <w:rFonts w:hint="default"/>
        <w:lang w:val="ru-RU" w:eastAsia="en-US" w:bidi="ar-SA"/>
      </w:rPr>
    </w:lvl>
    <w:lvl w:ilvl="5" w:tplc="5FEC7112">
      <w:numFmt w:val="bullet"/>
      <w:lvlText w:val="•"/>
      <w:lvlJc w:val="left"/>
      <w:pPr>
        <w:ind w:left="8614" w:hanging="300"/>
      </w:pPr>
      <w:rPr>
        <w:rFonts w:hint="default"/>
        <w:lang w:val="ru-RU" w:eastAsia="en-US" w:bidi="ar-SA"/>
      </w:rPr>
    </w:lvl>
    <w:lvl w:ilvl="6" w:tplc="17A0D634">
      <w:numFmt w:val="bullet"/>
      <w:lvlText w:val="•"/>
      <w:lvlJc w:val="left"/>
      <w:pPr>
        <w:ind w:left="9152" w:hanging="300"/>
      </w:pPr>
      <w:rPr>
        <w:rFonts w:hint="default"/>
        <w:lang w:val="ru-RU" w:eastAsia="en-US" w:bidi="ar-SA"/>
      </w:rPr>
    </w:lvl>
    <w:lvl w:ilvl="7" w:tplc="264A6A8A">
      <w:numFmt w:val="bullet"/>
      <w:lvlText w:val="•"/>
      <w:lvlJc w:val="left"/>
      <w:pPr>
        <w:ind w:left="9691" w:hanging="300"/>
      </w:pPr>
      <w:rPr>
        <w:rFonts w:hint="default"/>
        <w:lang w:val="ru-RU" w:eastAsia="en-US" w:bidi="ar-SA"/>
      </w:rPr>
    </w:lvl>
    <w:lvl w:ilvl="8" w:tplc="B024CF72">
      <w:numFmt w:val="bullet"/>
      <w:lvlText w:val="•"/>
      <w:lvlJc w:val="left"/>
      <w:pPr>
        <w:ind w:left="10230" w:hanging="300"/>
      </w:pPr>
      <w:rPr>
        <w:rFonts w:hint="default"/>
        <w:lang w:val="ru-RU" w:eastAsia="en-US" w:bidi="ar-SA"/>
      </w:rPr>
    </w:lvl>
  </w:abstractNum>
  <w:abstractNum w:abstractNumId="18" w15:restartNumberingAfterBreak="0">
    <w:nsid w:val="6173517C"/>
    <w:multiLevelType w:val="hybridMultilevel"/>
    <w:tmpl w:val="B52E2E5C"/>
    <w:lvl w:ilvl="0" w:tplc="E66EC7EE">
      <w:start w:val="1"/>
      <w:numFmt w:val="decimal"/>
      <w:lvlText w:val="%1)"/>
      <w:lvlJc w:val="left"/>
      <w:pPr>
        <w:ind w:left="1100" w:hanging="412"/>
      </w:pPr>
      <w:rPr>
        <w:rFonts w:ascii="Times New Roman" w:eastAsia="Times New Roman" w:hAnsi="Times New Roman" w:cs="Times New Roman" w:hint="default"/>
        <w:spacing w:val="-29"/>
        <w:w w:val="99"/>
        <w:sz w:val="24"/>
        <w:szCs w:val="24"/>
        <w:lang w:val="ru-RU" w:eastAsia="en-US" w:bidi="ar-SA"/>
      </w:rPr>
    </w:lvl>
    <w:lvl w:ilvl="1" w:tplc="7E16890E">
      <w:numFmt w:val="bullet"/>
      <w:lvlText w:val="•"/>
      <w:lvlJc w:val="left"/>
      <w:pPr>
        <w:ind w:left="2120" w:hanging="412"/>
      </w:pPr>
      <w:rPr>
        <w:rFonts w:hint="default"/>
        <w:lang w:val="ru-RU" w:eastAsia="en-US" w:bidi="ar-SA"/>
      </w:rPr>
    </w:lvl>
    <w:lvl w:ilvl="2" w:tplc="846A5E18">
      <w:numFmt w:val="bullet"/>
      <w:lvlText w:val="•"/>
      <w:lvlJc w:val="left"/>
      <w:pPr>
        <w:ind w:left="3141" w:hanging="412"/>
      </w:pPr>
      <w:rPr>
        <w:rFonts w:hint="default"/>
        <w:lang w:val="ru-RU" w:eastAsia="en-US" w:bidi="ar-SA"/>
      </w:rPr>
    </w:lvl>
    <w:lvl w:ilvl="3" w:tplc="2364277E">
      <w:numFmt w:val="bullet"/>
      <w:lvlText w:val="•"/>
      <w:lvlJc w:val="left"/>
      <w:pPr>
        <w:ind w:left="4162" w:hanging="412"/>
      </w:pPr>
      <w:rPr>
        <w:rFonts w:hint="default"/>
        <w:lang w:val="ru-RU" w:eastAsia="en-US" w:bidi="ar-SA"/>
      </w:rPr>
    </w:lvl>
    <w:lvl w:ilvl="4" w:tplc="94167470">
      <w:numFmt w:val="bullet"/>
      <w:lvlText w:val="•"/>
      <w:lvlJc w:val="left"/>
      <w:pPr>
        <w:ind w:left="5183" w:hanging="412"/>
      </w:pPr>
      <w:rPr>
        <w:rFonts w:hint="default"/>
        <w:lang w:val="ru-RU" w:eastAsia="en-US" w:bidi="ar-SA"/>
      </w:rPr>
    </w:lvl>
    <w:lvl w:ilvl="5" w:tplc="7718558C">
      <w:numFmt w:val="bullet"/>
      <w:lvlText w:val="•"/>
      <w:lvlJc w:val="left"/>
      <w:pPr>
        <w:ind w:left="6204" w:hanging="412"/>
      </w:pPr>
      <w:rPr>
        <w:rFonts w:hint="default"/>
        <w:lang w:val="ru-RU" w:eastAsia="en-US" w:bidi="ar-SA"/>
      </w:rPr>
    </w:lvl>
    <w:lvl w:ilvl="6" w:tplc="47307CC8">
      <w:numFmt w:val="bullet"/>
      <w:lvlText w:val="•"/>
      <w:lvlJc w:val="left"/>
      <w:pPr>
        <w:ind w:left="7224" w:hanging="412"/>
      </w:pPr>
      <w:rPr>
        <w:rFonts w:hint="default"/>
        <w:lang w:val="ru-RU" w:eastAsia="en-US" w:bidi="ar-SA"/>
      </w:rPr>
    </w:lvl>
    <w:lvl w:ilvl="7" w:tplc="ACCCA716">
      <w:numFmt w:val="bullet"/>
      <w:lvlText w:val="•"/>
      <w:lvlJc w:val="left"/>
      <w:pPr>
        <w:ind w:left="8245" w:hanging="412"/>
      </w:pPr>
      <w:rPr>
        <w:rFonts w:hint="default"/>
        <w:lang w:val="ru-RU" w:eastAsia="en-US" w:bidi="ar-SA"/>
      </w:rPr>
    </w:lvl>
    <w:lvl w:ilvl="8" w:tplc="A2D8B304">
      <w:numFmt w:val="bullet"/>
      <w:lvlText w:val="•"/>
      <w:lvlJc w:val="left"/>
      <w:pPr>
        <w:ind w:left="9266" w:hanging="412"/>
      </w:pPr>
      <w:rPr>
        <w:rFonts w:hint="default"/>
        <w:lang w:val="ru-RU" w:eastAsia="en-US" w:bidi="ar-SA"/>
      </w:rPr>
    </w:lvl>
  </w:abstractNum>
  <w:abstractNum w:abstractNumId="19"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 w15:restartNumberingAfterBreak="0">
    <w:nsid w:val="6F637CB1"/>
    <w:multiLevelType w:val="multilevel"/>
    <w:tmpl w:val="0F46467C"/>
    <w:lvl w:ilvl="0">
      <w:start w:val="1"/>
      <w:numFmt w:val="upperRoman"/>
      <w:lvlText w:val="%1"/>
      <w:lvlJc w:val="left"/>
      <w:pPr>
        <w:ind w:left="4950" w:hanging="393"/>
      </w:pPr>
      <w:rPr>
        <w:rFonts w:hint="default"/>
        <w:lang w:val="ru-RU" w:eastAsia="en-US" w:bidi="ar-SA"/>
      </w:rPr>
    </w:lvl>
    <w:lvl w:ilvl="1">
      <w:start w:val="1"/>
      <w:numFmt w:val="decimal"/>
      <w:lvlText w:val="%1.%2."/>
      <w:lvlJc w:val="left"/>
      <w:pPr>
        <w:ind w:left="4950" w:hanging="393"/>
        <w:jc w:val="right"/>
      </w:pPr>
      <w:rPr>
        <w:rFonts w:hint="default"/>
        <w:b/>
        <w:bCs/>
        <w:spacing w:val="-5"/>
        <w:w w:val="99"/>
        <w:lang w:val="ru-RU" w:eastAsia="en-US" w:bidi="ar-SA"/>
      </w:rPr>
    </w:lvl>
    <w:lvl w:ilvl="2">
      <w:start w:val="1"/>
      <w:numFmt w:val="decimal"/>
      <w:lvlText w:val="%1.%2.%3."/>
      <w:lvlJc w:val="left"/>
      <w:pPr>
        <w:ind w:left="3037" w:hanging="572"/>
        <w:jc w:val="right"/>
      </w:pPr>
      <w:rPr>
        <w:rFonts w:ascii="Times New Roman" w:eastAsia="Times New Roman" w:hAnsi="Times New Roman" w:cs="Times New Roman" w:hint="default"/>
        <w:b/>
        <w:bCs/>
        <w:spacing w:val="-6"/>
        <w:w w:val="99"/>
        <w:sz w:val="24"/>
        <w:szCs w:val="24"/>
        <w:lang w:val="ru-RU" w:eastAsia="en-US" w:bidi="ar-SA"/>
      </w:rPr>
    </w:lvl>
    <w:lvl w:ilvl="3">
      <w:numFmt w:val="bullet"/>
      <w:lvlText w:val="•"/>
      <w:lvlJc w:val="left"/>
      <w:pPr>
        <w:ind w:left="6370" w:hanging="572"/>
      </w:pPr>
      <w:rPr>
        <w:rFonts w:hint="default"/>
        <w:lang w:val="ru-RU" w:eastAsia="en-US" w:bidi="ar-SA"/>
      </w:rPr>
    </w:lvl>
    <w:lvl w:ilvl="4">
      <w:numFmt w:val="bullet"/>
      <w:lvlText w:val="•"/>
      <w:lvlJc w:val="left"/>
      <w:pPr>
        <w:ind w:left="7076" w:hanging="572"/>
      </w:pPr>
      <w:rPr>
        <w:rFonts w:hint="default"/>
        <w:lang w:val="ru-RU" w:eastAsia="en-US" w:bidi="ar-SA"/>
      </w:rPr>
    </w:lvl>
    <w:lvl w:ilvl="5">
      <w:numFmt w:val="bullet"/>
      <w:lvlText w:val="•"/>
      <w:lvlJc w:val="left"/>
      <w:pPr>
        <w:ind w:left="7781" w:hanging="572"/>
      </w:pPr>
      <w:rPr>
        <w:rFonts w:hint="default"/>
        <w:lang w:val="ru-RU" w:eastAsia="en-US" w:bidi="ar-SA"/>
      </w:rPr>
    </w:lvl>
    <w:lvl w:ilvl="6">
      <w:numFmt w:val="bullet"/>
      <w:lvlText w:val="•"/>
      <w:lvlJc w:val="left"/>
      <w:pPr>
        <w:ind w:left="8486" w:hanging="572"/>
      </w:pPr>
      <w:rPr>
        <w:rFonts w:hint="default"/>
        <w:lang w:val="ru-RU" w:eastAsia="en-US" w:bidi="ar-SA"/>
      </w:rPr>
    </w:lvl>
    <w:lvl w:ilvl="7">
      <w:numFmt w:val="bullet"/>
      <w:lvlText w:val="•"/>
      <w:lvlJc w:val="left"/>
      <w:pPr>
        <w:ind w:left="9192" w:hanging="572"/>
      </w:pPr>
      <w:rPr>
        <w:rFonts w:hint="default"/>
        <w:lang w:val="ru-RU" w:eastAsia="en-US" w:bidi="ar-SA"/>
      </w:rPr>
    </w:lvl>
    <w:lvl w:ilvl="8">
      <w:numFmt w:val="bullet"/>
      <w:lvlText w:val="•"/>
      <w:lvlJc w:val="left"/>
      <w:pPr>
        <w:ind w:left="9897" w:hanging="572"/>
      </w:pPr>
      <w:rPr>
        <w:rFonts w:hint="default"/>
        <w:lang w:val="ru-RU" w:eastAsia="en-US" w:bidi="ar-SA"/>
      </w:rPr>
    </w:lvl>
  </w:abstractNum>
  <w:abstractNum w:abstractNumId="21" w15:restartNumberingAfterBreak="0">
    <w:nsid w:val="6FC40F6F"/>
    <w:multiLevelType w:val="hybridMultilevel"/>
    <w:tmpl w:val="6EF413EE"/>
    <w:lvl w:ilvl="0" w:tplc="4AC4A85C">
      <w:start w:val="1"/>
      <w:numFmt w:val="upperRoman"/>
      <w:lvlText w:val="%1."/>
      <w:lvlJc w:val="left"/>
      <w:pPr>
        <w:ind w:left="827" w:hanging="72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22" w15:restartNumberingAfterBreak="0">
    <w:nsid w:val="71E365E2"/>
    <w:multiLevelType w:val="hybridMultilevel"/>
    <w:tmpl w:val="B6A2FF56"/>
    <w:lvl w:ilvl="0" w:tplc="540EFA66">
      <w:start w:val="1"/>
      <w:numFmt w:val="decimal"/>
      <w:lvlText w:val="%1."/>
      <w:lvlJc w:val="left"/>
      <w:pPr>
        <w:ind w:left="1821" w:hanging="361"/>
      </w:pPr>
      <w:rPr>
        <w:rFonts w:ascii="Times New Roman" w:eastAsia="Times New Roman" w:hAnsi="Times New Roman" w:cs="Times New Roman" w:hint="default"/>
        <w:spacing w:val="-6"/>
        <w:w w:val="100"/>
        <w:sz w:val="24"/>
        <w:szCs w:val="24"/>
        <w:lang w:val="ru-RU" w:eastAsia="en-US" w:bidi="ar-SA"/>
      </w:rPr>
    </w:lvl>
    <w:lvl w:ilvl="1" w:tplc="BADC438C">
      <w:numFmt w:val="bullet"/>
      <w:lvlText w:val="•"/>
      <w:lvlJc w:val="left"/>
      <w:pPr>
        <w:ind w:left="2768" w:hanging="361"/>
      </w:pPr>
      <w:rPr>
        <w:rFonts w:hint="default"/>
        <w:lang w:val="ru-RU" w:eastAsia="en-US" w:bidi="ar-SA"/>
      </w:rPr>
    </w:lvl>
    <w:lvl w:ilvl="2" w:tplc="C64A8DCC">
      <w:numFmt w:val="bullet"/>
      <w:lvlText w:val="•"/>
      <w:lvlJc w:val="left"/>
      <w:pPr>
        <w:ind w:left="3717" w:hanging="361"/>
      </w:pPr>
      <w:rPr>
        <w:rFonts w:hint="default"/>
        <w:lang w:val="ru-RU" w:eastAsia="en-US" w:bidi="ar-SA"/>
      </w:rPr>
    </w:lvl>
    <w:lvl w:ilvl="3" w:tplc="6B68CB60">
      <w:numFmt w:val="bullet"/>
      <w:lvlText w:val="•"/>
      <w:lvlJc w:val="left"/>
      <w:pPr>
        <w:ind w:left="4666" w:hanging="361"/>
      </w:pPr>
      <w:rPr>
        <w:rFonts w:hint="default"/>
        <w:lang w:val="ru-RU" w:eastAsia="en-US" w:bidi="ar-SA"/>
      </w:rPr>
    </w:lvl>
    <w:lvl w:ilvl="4" w:tplc="958A69FE">
      <w:numFmt w:val="bullet"/>
      <w:lvlText w:val="•"/>
      <w:lvlJc w:val="left"/>
      <w:pPr>
        <w:ind w:left="5615" w:hanging="361"/>
      </w:pPr>
      <w:rPr>
        <w:rFonts w:hint="default"/>
        <w:lang w:val="ru-RU" w:eastAsia="en-US" w:bidi="ar-SA"/>
      </w:rPr>
    </w:lvl>
    <w:lvl w:ilvl="5" w:tplc="9B9048C4">
      <w:numFmt w:val="bullet"/>
      <w:lvlText w:val="•"/>
      <w:lvlJc w:val="left"/>
      <w:pPr>
        <w:ind w:left="6564" w:hanging="361"/>
      </w:pPr>
      <w:rPr>
        <w:rFonts w:hint="default"/>
        <w:lang w:val="ru-RU" w:eastAsia="en-US" w:bidi="ar-SA"/>
      </w:rPr>
    </w:lvl>
    <w:lvl w:ilvl="6" w:tplc="E264C11A">
      <w:numFmt w:val="bullet"/>
      <w:lvlText w:val="•"/>
      <w:lvlJc w:val="left"/>
      <w:pPr>
        <w:ind w:left="7512" w:hanging="361"/>
      </w:pPr>
      <w:rPr>
        <w:rFonts w:hint="default"/>
        <w:lang w:val="ru-RU" w:eastAsia="en-US" w:bidi="ar-SA"/>
      </w:rPr>
    </w:lvl>
    <w:lvl w:ilvl="7" w:tplc="9D4E427A">
      <w:numFmt w:val="bullet"/>
      <w:lvlText w:val="•"/>
      <w:lvlJc w:val="left"/>
      <w:pPr>
        <w:ind w:left="8461" w:hanging="361"/>
      </w:pPr>
      <w:rPr>
        <w:rFonts w:hint="default"/>
        <w:lang w:val="ru-RU" w:eastAsia="en-US" w:bidi="ar-SA"/>
      </w:rPr>
    </w:lvl>
    <w:lvl w:ilvl="8" w:tplc="B8566042">
      <w:numFmt w:val="bullet"/>
      <w:lvlText w:val="•"/>
      <w:lvlJc w:val="left"/>
      <w:pPr>
        <w:ind w:left="9410" w:hanging="361"/>
      </w:pPr>
      <w:rPr>
        <w:rFonts w:hint="default"/>
        <w:lang w:val="ru-RU" w:eastAsia="en-US" w:bidi="ar-SA"/>
      </w:rPr>
    </w:lvl>
  </w:abstractNum>
  <w:abstractNum w:abstractNumId="23" w15:restartNumberingAfterBreak="0">
    <w:nsid w:val="74912465"/>
    <w:multiLevelType w:val="multilevel"/>
    <w:tmpl w:val="6088A892"/>
    <w:lvl w:ilvl="0">
      <w:start w:val="3"/>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7A30603F"/>
    <w:multiLevelType w:val="hybridMultilevel"/>
    <w:tmpl w:val="44586828"/>
    <w:lvl w:ilvl="0" w:tplc="40B279B8">
      <w:start w:val="10"/>
      <w:numFmt w:val="decimal"/>
      <w:lvlText w:val="%1"/>
      <w:lvlJc w:val="left"/>
      <w:pPr>
        <w:ind w:left="5910" w:hanging="300"/>
      </w:pPr>
      <w:rPr>
        <w:rFonts w:ascii="Times New Roman" w:eastAsia="Times New Roman" w:hAnsi="Times New Roman" w:cs="Times New Roman" w:hint="default"/>
        <w:b/>
        <w:bCs/>
        <w:spacing w:val="-3"/>
        <w:w w:val="100"/>
        <w:sz w:val="24"/>
        <w:szCs w:val="24"/>
        <w:lang w:val="ru-RU" w:eastAsia="en-US" w:bidi="ar-SA"/>
      </w:rPr>
    </w:lvl>
    <w:lvl w:ilvl="1" w:tplc="2092C5D0">
      <w:numFmt w:val="bullet"/>
      <w:lvlText w:val="•"/>
      <w:lvlJc w:val="left"/>
      <w:pPr>
        <w:ind w:left="6458" w:hanging="300"/>
      </w:pPr>
      <w:rPr>
        <w:rFonts w:hint="default"/>
        <w:lang w:val="ru-RU" w:eastAsia="en-US" w:bidi="ar-SA"/>
      </w:rPr>
    </w:lvl>
    <w:lvl w:ilvl="2" w:tplc="6AF017DA">
      <w:numFmt w:val="bullet"/>
      <w:lvlText w:val="•"/>
      <w:lvlJc w:val="left"/>
      <w:pPr>
        <w:ind w:left="6997" w:hanging="300"/>
      </w:pPr>
      <w:rPr>
        <w:rFonts w:hint="default"/>
        <w:lang w:val="ru-RU" w:eastAsia="en-US" w:bidi="ar-SA"/>
      </w:rPr>
    </w:lvl>
    <w:lvl w:ilvl="3" w:tplc="6778C686">
      <w:numFmt w:val="bullet"/>
      <w:lvlText w:val="•"/>
      <w:lvlJc w:val="left"/>
      <w:pPr>
        <w:ind w:left="7536" w:hanging="300"/>
      </w:pPr>
      <w:rPr>
        <w:rFonts w:hint="default"/>
        <w:lang w:val="ru-RU" w:eastAsia="en-US" w:bidi="ar-SA"/>
      </w:rPr>
    </w:lvl>
    <w:lvl w:ilvl="4" w:tplc="B15A6344">
      <w:numFmt w:val="bullet"/>
      <w:lvlText w:val="•"/>
      <w:lvlJc w:val="left"/>
      <w:pPr>
        <w:ind w:left="8075" w:hanging="300"/>
      </w:pPr>
      <w:rPr>
        <w:rFonts w:hint="default"/>
        <w:lang w:val="ru-RU" w:eastAsia="en-US" w:bidi="ar-SA"/>
      </w:rPr>
    </w:lvl>
    <w:lvl w:ilvl="5" w:tplc="8B0602B6">
      <w:numFmt w:val="bullet"/>
      <w:lvlText w:val="•"/>
      <w:lvlJc w:val="left"/>
      <w:pPr>
        <w:ind w:left="8614" w:hanging="300"/>
      </w:pPr>
      <w:rPr>
        <w:rFonts w:hint="default"/>
        <w:lang w:val="ru-RU" w:eastAsia="en-US" w:bidi="ar-SA"/>
      </w:rPr>
    </w:lvl>
    <w:lvl w:ilvl="6" w:tplc="5AAC0BDA">
      <w:numFmt w:val="bullet"/>
      <w:lvlText w:val="•"/>
      <w:lvlJc w:val="left"/>
      <w:pPr>
        <w:ind w:left="9152" w:hanging="300"/>
      </w:pPr>
      <w:rPr>
        <w:rFonts w:hint="default"/>
        <w:lang w:val="ru-RU" w:eastAsia="en-US" w:bidi="ar-SA"/>
      </w:rPr>
    </w:lvl>
    <w:lvl w:ilvl="7" w:tplc="2E98E086">
      <w:numFmt w:val="bullet"/>
      <w:lvlText w:val="•"/>
      <w:lvlJc w:val="left"/>
      <w:pPr>
        <w:ind w:left="9691" w:hanging="300"/>
      </w:pPr>
      <w:rPr>
        <w:rFonts w:hint="default"/>
        <w:lang w:val="ru-RU" w:eastAsia="en-US" w:bidi="ar-SA"/>
      </w:rPr>
    </w:lvl>
    <w:lvl w:ilvl="8" w:tplc="2FC27E1A">
      <w:numFmt w:val="bullet"/>
      <w:lvlText w:val="•"/>
      <w:lvlJc w:val="left"/>
      <w:pPr>
        <w:ind w:left="10230" w:hanging="300"/>
      </w:pPr>
      <w:rPr>
        <w:rFonts w:hint="default"/>
        <w:lang w:val="ru-RU" w:eastAsia="en-US" w:bidi="ar-SA"/>
      </w:rPr>
    </w:lvl>
  </w:abstractNum>
  <w:num w:numId="1">
    <w:abstractNumId w:val="14"/>
  </w:num>
  <w:num w:numId="2">
    <w:abstractNumId w:val="22"/>
  </w:num>
  <w:num w:numId="3">
    <w:abstractNumId w:val="1"/>
  </w:num>
  <w:num w:numId="4">
    <w:abstractNumId w:val="11"/>
  </w:num>
  <w:num w:numId="5">
    <w:abstractNumId w:val="15"/>
  </w:num>
  <w:num w:numId="6">
    <w:abstractNumId w:val="5"/>
  </w:num>
  <w:num w:numId="7">
    <w:abstractNumId w:val="13"/>
  </w:num>
  <w:num w:numId="8">
    <w:abstractNumId w:val="10"/>
  </w:num>
  <w:num w:numId="9">
    <w:abstractNumId w:val="9"/>
  </w:num>
  <w:num w:numId="10">
    <w:abstractNumId w:val="12"/>
  </w:num>
  <w:num w:numId="11">
    <w:abstractNumId w:val="8"/>
  </w:num>
  <w:num w:numId="12">
    <w:abstractNumId w:val="16"/>
  </w:num>
  <w:num w:numId="13">
    <w:abstractNumId w:val="18"/>
  </w:num>
  <w:num w:numId="14">
    <w:abstractNumId w:val="3"/>
  </w:num>
  <w:num w:numId="15">
    <w:abstractNumId w:val="17"/>
  </w:num>
  <w:num w:numId="16">
    <w:abstractNumId w:val="24"/>
  </w:num>
  <w:num w:numId="17">
    <w:abstractNumId w:val="4"/>
  </w:num>
  <w:num w:numId="18">
    <w:abstractNumId w:val="2"/>
  </w:num>
  <w:num w:numId="19">
    <w:abstractNumId w:val="20"/>
  </w:num>
  <w:num w:numId="20">
    <w:abstractNumId w:val="0"/>
  </w:num>
  <w:num w:numId="21">
    <w:abstractNumId w:val="7"/>
  </w:num>
  <w:num w:numId="22">
    <w:abstractNumId w:val="21"/>
  </w:num>
  <w:num w:numId="23">
    <w:abstractNumId w:val="19"/>
  </w:num>
  <w:num w:numId="24">
    <w:abstractNumId w:val="6"/>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A1"/>
    <w:rsid w:val="00006648"/>
    <w:rsid w:val="0001216D"/>
    <w:rsid w:val="00014D77"/>
    <w:rsid w:val="00017BD5"/>
    <w:rsid w:val="000636F3"/>
    <w:rsid w:val="000775B0"/>
    <w:rsid w:val="00095EA3"/>
    <w:rsid w:val="0011790E"/>
    <w:rsid w:val="00132B1D"/>
    <w:rsid w:val="00206419"/>
    <w:rsid w:val="00210CF4"/>
    <w:rsid w:val="00245420"/>
    <w:rsid w:val="00261551"/>
    <w:rsid w:val="002635BB"/>
    <w:rsid w:val="00267EB7"/>
    <w:rsid w:val="002906F7"/>
    <w:rsid w:val="00293B02"/>
    <w:rsid w:val="002D76A2"/>
    <w:rsid w:val="0030158D"/>
    <w:rsid w:val="00306463"/>
    <w:rsid w:val="0031104C"/>
    <w:rsid w:val="00360906"/>
    <w:rsid w:val="003619A8"/>
    <w:rsid w:val="003F1BE7"/>
    <w:rsid w:val="004043C8"/>
    <w:rsid w:val="00463E42"/>
    <w:rsid w:val="0046442F"/>
    <w:rsid w:val="004A1C23"/>
    <w:rsid w:val="004D3308"/>
    <w:rsid w:val="00511A41"/>
    <w:rsid w:val="005A6C2F"/>
    <w:rsid w:val="005E62B5"/>
    <w:rsid w:val="00680D90"/>
    <w:rsid w:val="006A2B81"/>
    <w:rsid w:val="006B35CE"/>
    <w:rsid w:val="006B5F51"/>
    <w:rsid w:val="006C3E77"/>
    <w:rsid w:val="00704F8E"/>
    <w:rsid w:val="007569E0"/>
    <w:rsid w:val="00761AB8"/>
    <w:rsid w:val="00784C00"/>
    <w:rsid w:val="0083132B"/>
    <w:rsid w:val="00897019"/>
    <w:rsid w:val="009209A9"/>
    <w:rsid w:val="0098134A"/>
    <w:rsid w:val="00992127"/>
    <w:rsid w:val="009A3570"/>
    <w:rsid w:val="009C777F"/>
    <w:rsid w:val="009F09FF"/>
    <w:rsid w:val="00A135A9"/>
    <w:rsid w:val="00A75078"/>
    <w:rsid w:val="00AB2273"/>
    <w:rsid w:val="00BC2F77"/>
    <w:rsid w:val="00C4688B"/>
    <w:rsid w:val="00C6419C"/>
    <w:rsid w:val="00C67D6B"/>
    <w:rsid w:val="00CA3C7E"/>
    <w:rsid w:val="00CD3855"/>
    <w:rsid w:val="00D13041"/>
    <w:rsid w:val="00D2264D"/>
    <w:rsid w:val="00D30ADD"/>
    <w:rsid w:val="00DD2F59"/>
    <w:rsid w:val="00E034BB"/>
    <w:rsid w:val="00E46265"/>
    <w:rsid w:val="00E538CA"/>
    <w:rsid w:val="00E63BA1"/>
    <w:rsid w:val="00E7129C"/>
    <w:rsid w:val="00F17F7C"/>
    <w:rsid w:val="00F24B76"/>
    <w:rsid w:val="00F56DCD"/>
    <w:rsid w:val="00FA0A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C86509-1928-47EA-976C-4D3A15D5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Pr>
      <w:rFonts w:ascii="Times New Roman" w:eastAsia="Times New Roman" w:hAnsi="Times New Roman" w:cs="Times New Roman"/>
      <w:lang w:val="ru-RU"/>
    </w:rPr>
  </w:style>
  <w:style w:type="paragraph" w:styleId="1">
    <w:name w:val="heading 1"/>
    <w:basedOn w:val="a0"/>
    <w:link w:val="10"/>
    <w:uiPriority w:val="9"/>
    <w:qFormat/>
    <w:pPr>
      <w:spacing w:before="1"/>
      <w:ind w:left="1276" w:right="1176" w:firstLine="5"/>
      <w:jc w:val="center"/>
      <w:outlineLvl w:val="0"/>
    </w:pPr>
    <w:rPr>
      <w:sz w:val="28"/>
      <w:szCs w:val="28"/>
    </w:rPr>
  </w:style>
  <w:style w:type="paragraph" w:styleId="2">
    <w:name w:val="heading 2"/>
    <w:basedOn w:val="a0"/>
    <w:link w:val="20"/>
    <w:uiPriority w:val="9"/>
    <w:qFormat/>
    <w:pPr>
      <w:ind w:left="5610"/>
      <w:jc w:val="both"/>
      <w:outlineLvl w:val="1"/>
    </w:pPr>
    <w:rPr>
      <w:b/>
      <w:bCs/>
      <w:sz w:val="24"/>
      <w:szCs w:val="24"/>
    </w:rPr>
  </w:style>
  <w:style w:type="paragraph" w:styleId="3">
    <w:name w:val="heading 3"/>
    <w:basedOn w:val="a0"/>
    <w:link w:val="30"/>
    <w:uiPriority w:val="9"/>
    <w:qFormat/>
    <w:pPr>
      <w:spacing w:before="2"/>
      <w:ind w:left="1100" w:firstLine="708"/>
      <w:jc w:val="both"/>
      <w:outlineLvl w:val="2"/>
    </w:pPr>
    <w:rPr>
      <w:b/>
      <w:bCs/>
      <w:i/>
      <w:sz w:val="24"/>
      <w:szCs w:val="24"/>
    </w:rPr>
  </w:style>
  <w:style w:type="paragraph" w:styleId="4">
    <w:name w:val="heading 4"/>
    <w:basedOn w:val="a0"/>
    <w:next w:val="a0"/>
    <w:link w:val="40"/>
    <w:uiPriority w:val="9"/>
    <w:unhideWhenUsed/>
    <w:qFormat/>
    <w:rsid w:val="00293B0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0"/>
    <w:link w:val="50"/>
    <w:uiPriority w:val="9"/>
    <w:qFormat/>
    <w:rsid w:val="00E034BB"/>
    <w:pPr>
      <w:widowControl/>
      <w:autoSpaceDE/>
      <w:autoSpaceDN/>
      <w:spacing w:before="120" w:after="120"/>
      <w:jc w:val="both"/>
      <w:outlineLvl w:val="4"/>
    </w:pPr>
    <w:rPr>
      <w:rFonts w:ascii="XO Thames" w:eastAsia="Times New Roman" w:hAnsi="XO Thames" w:cs="Times New Roman"/>
      <w:b/>
      <w:color w:val="000000"/>
      <w:szCs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pPr>
      <w:ind w:left="1100" w:firstLine="708"/>
      <w:jc w:val="both"/>
    </w:pPr>
    <w:rPr>
      <w:sz w:val="24"/>
      <w:szCs w:val="24"/>
    </w:rPr>
  </w:style>
  <w:style w:type="paragraph" w:styleId="a5">
    <w:name w:val="List Paragraph"/>
    <w:basedOn w:val="a0"/>
    <w:link w:val="a6"/>
    <w:qFormat/>
    <w:pPr>
      <w:ind w:left="1100" w:firstLine="708"/>
      <w:jc w:val="both"/>
    </w:pPr>
  </w:style>
  <w:style w:type="paragraph" w:customStyle="1" w:styleId="TableParagraph">
    <w:name w:val="Table Paragraph"/>
    <w:basedOn w:val="a0"/>
    <w:uiPriority w:val="1"/>
    <w:qFormat/>
    <w:pPr>
      <w:spacing w:line="271" w:lineRule="exact"/>
      <w:ind w:left="111"/>
    </w:pPr>
  </w:style>
  <w:style w:type="table" w:styleId="a7">
    <w:name w:val="Table Grid"/>
    <w:basedOn w:val="a2"/>
    <w:uiPriority w:val="59"/>
    <w:rsid w:val="00992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rsid w:val="00293B02"/>
    <w:rPr>
      <w:rFonts w:asciiTheme="majorHAnsi" w:eastAsiaTheme="majorEastAsia" w:hAnsiTheme="majorHAnsi" w:cstheme="majorBidi"/>
      <w:b/>
      <w:bCs/>
      <w:i/>
      <w:iCs/>
      <w:color w:val="4F81BD" w:themeColor="accent1"/>
      <w:lang w:val="ru-RU"/>
    </w:rPr>
  </w:style>
  <w:style w:type="paragraph" w:customStyle="1" w:styleId="a">
    <w:name w:val="Перечень"/>
    <w:basedOn w:val="a0"/>
    <w:next w:val="a0"/>
    <w:link w:val="a8"/>
    <w:qFormat/>
    <w:rsid w:val="00293B02"/>
    <w:pPr>
      <w:widowControl/>
      <w:numPr>
        <w:numId w:val="21"/>
      </w:numPr>
      <w:suppressAutoHyphens/>
      <w:autoSpaceDE/>
      <w:autoSpaceDN/>
      <w:spacing w:line="360" w:lineRule="auto"/>
      <w:ind w:left="0" w:firstLine="284"/>
      <w:jc w:val="both"/>
    </w:pPr>
    <w:rPr>
      <w:rFonts w:eastAsia="Calibri"/>
      <w:sz w:val="28"/>
      <w:u w:color="000000"/>
      <w:bdr w:val="nil"/>
      <w:lang w:eastAsia="ru-RU"/>
    </w:rPr>
  </w:style>
  <w:style w:type="character" w:customStyle="1" w:styleId="a8">
    <w:name w:val="Перечень Знак"/>
    <w:link w:val="a"/>
    <w:rsid w:val="00293B02"/>
    <w:rPr>
      <w:rFonts w:ascii="Times New Roman" w:eastAsia="Calibri" w:hAnsi="Times New Roman" w:cs="Times New Roman"/>
      <w:sz w:val="28"/>
      <w:u w:color="000000"/>
      <w:bdr w:val="nil"/>
      <w:lang w:val="ru-RU" w:eastAsia="ru-RU"/>
    </w:rPr>
  </w:style>
  <w:style w:type="paragraph" w:styleId="a9">
    <w:name w:val="No Spacing"/>
    <w:link w:val="aa"/>
    <w:qFormat/>
    <w:rsid w:val="00C4688B"/>
    <w:rPr>
      <w:rFonts w:ascii="Times New Roman" w:eastAsia="Times New Roman" w:hAnsi="Times New Roman" w:cs="Times New Roman"/>
      <w:lang w:val="ru-RU"/>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styleId="ab">
    <w:name w:val="footer"/>
    <w:basedOn w:val="a0"/>
    <w:link w:val="ac"/>
    <w:unhideWhenUsed/>
    <w:rsid w:val="00E46265"/>
    <w:pPr>
      <w:widowControl/>
      <w:tabs>
        <w:tab w:val="center" w:pos="4677"/>
        <w:tab w:val="right" w:pos="9355"/>
      </w:tabs>
      <w:autoSpaceDE/>
      <w:autoSpaceDN/>
    </w:pPr>
    <w:rPr>
      <w:rFonts w:ascii="Calibri" w:hAnsi="Calibri"/>
      <w:lang w:eastAsia="ru-RU"/>
    </w:rPr>
  </w:style>
  <w:style w:type="character" w:customStyle="1" w:styleId="ac">
    <w:name w:val="Нижний колонтитул Знак"/>
    <w:basedOn w:val="a1"/>
    <w:link w:val="ab"/>
    <w:rsid w:val="00E46265"/>
    <w:rPr>
      <w:rFonts w:ascii="Calibri" w:eastAsia="Times New Roman" w:hAnsi="Calibri" w:cs="Times New Roman"/>
      <w:lang w:val="ru-RU" w:eastAsia="ru-RU"/>
    </w:rPr>
  </w:style>
  <w:style w:type="character" w:customStyle="1" w:styleId="50">
    <w:name w:val="Заголовок 5 Знак"/>
    <w:basedOn w:val="a1"/>
    <w:link w:val="5"/>
    <w:uiPriority w:val="9"/>
    <w:rsid w:val="00E034BB"/>
    <w:rPr>
      <w:rFonts w:ascii="XO Thames" w:eastAsia="Times New Roman" w:hAnsi="XO Thames" w:cs="Times New Roman"/>
      <w:b/>
      <w:color w:val="000000"/>
      <w:szCs w:val="20"/>
      <w:lang w:val="ru-RU" w:eastAsia="ru-RU"/>
    </w:rPr>
  </w:style>
  <w:style w:type="numbering" w:customStyle="1" w:styleId="11">
    <w:name w:val="Нет списка1"/>
    <w:next w:val="a3"/>
    <w:uiPriority w:val="99"/>
    <w:semiHidden/>
    <w:unhideWhenUsed/>
    <w:rsid w:val="00E034BB"/>
  </w:style>
  <w:style w:type="character" w:customStyle="1" w:styleId="12">
    <w:name w:val="Обычный1"/>
    <w:rsid w:val="00E034BB"/>
    <w:rPr>
      <w:rFonts w:ascii="Times New Roman" w:hAnsi="Times New Roman"/>
      <w:sz w:val="20"/>
    </w:rPr>
  </w:style>
  <w:style w:type="paragraph" w:customStyle="1" w:styleId="CharAttribute318">
    <w:name w:val="CharAttribute318"/>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ad">
    <w:name w:val="Гипертекстовая ссылка"/>
    <w:rsid w:val="00E034BB"/>
    <w:pPr>
      <w:widowControl/>
      <w:autoSpaceDE/>
      <w:autoSpaceDN/>
    </w:pPr>
    <w:rPr>
      <w:rFonts w:eastAsia="Times New Roman" w:cs="Times New Roman"/>
      <w:color w:val="106BBE"/>
      <w:sz w:val="24"/>
      <w:szCs w:val="20"/>
      <w:lang w:val="ru-RU" w:eastAsia="ru-RU"/>
    </w:rPr>
  </w:style>
  <w:style w:type="paragraph" w:customStyle="1" w:styleId="CharAttribute4">
    <w:name w:val="CharAttribute4"/>
    <w:rsid w:val="00E034BB"/>
    <w:pPr>
      <w:widowControl/>
      <w:autoSpaceDE/>
      <w:autoSpaceDN/>
    </w:pPr>
    <w:rPr>
      <w:rFonts w:ascii="Times New Roman" w:eastAsia="Times New Roman" w:hAnsi="Times New Roman" w:cs="Times New Roman"/>
      <w:i/>
      <w:color w:val="000000"/>
      <w:sz w:val="28"/>
      <w:szCs w:val="20"/>
      <w:lang w:val="ru-RU" w:eastAsia="ru-RU"/>
    </w:rPr>
  </w:style>
  <w:style w:type="paragraph" w:customStyle="1" w:styleId="21">
    <w:name w:val="Оглавление 21"/>
    <w:basedOn w:val="a0"/>
    <w:next w:val="a0"/>
    <w:uiPriority w:val="39"/>
    <w:rsid w:val="00E034BB"/>
    <w:pPr>
      <w:autoSpaceDE/>
      <w:autoSpaceDN/>
      <w:spacing w:before="120"/>
      <w:ind w:left="200"/>
    </w:pPr>
    <w:rPr>
      <w:rFonts w:ascii="Calibri" w:hAnsi="Calibri"/>
      <w:b/>
      <w:color w:val="000000"/>
      <w:szCs w:val="20"/>
      <w:lang w:eastAsia="ru-RU"/>
    </w:rPr>
  </w:style>
  <w:style w:type="character" w:customStyle="1" w:styleId="22">
    <w:name w:val="Оглавление 2 Знак"/>
    <w:basedOn w:val="12"/>
    <w:link w:val="23"/>
    <w:rsid w:val="00E034BB"/>
    <w:rPr>
      <w:rFonts w:ascii="Calibri" w:hAnsi="Calibri"/>
      <w:b/>
      <w:sz w:val="22"/>
    </w:rPr>
  </w:style>
  <w:style w:type="paragraph" w:customStyle="1" w:styleId="ParaAttribute10">
    <w:name w:val="ParaAttribute10"/>
    <w:rsid w:val="00E034BB"/>
    <w:pPr>
      <w:widowControl/>
      <w:autoSpaceDE/>
      <w:autoSpaceDN/>
      <w:jc w:val="both"/>
    </w:pPr>
    <w:rPr>
      <w:rFonts w:ascii="Times New Roman" w:eastAsia="Times New Roman" w:hAnsi="Times New Roman" w:cs="Times New Roman"/>
      <w:color w:val="000000"/>
      <w:sz w:val="20"/>
      <w:szCs w:val="20"/>
      <w:lang w:val="ru-RU" w:eastAsia="ru-RU"/>
    </w:rPr>
  </w:style>
  <w:style w:type="paragraph" w:customStyle="1" w:styleId="13">
    <w:name w:val="Знак сноски1"/>
    <w:link w:val="ae"/>
    <w:rsid w:val="00E034BB"/>
    <w:pPr>
      <w:widowControl/>
      <w:autoSpaceDE/>
      <w:autoSpaceDN/>
    </w:pPr>
    <w:rPr>
      <w:rFonts w:eastAsia="Times New Roman" w:cs="Times New Roman"/>
      <w:color w:val="000000"/>
      <w:sz w:val="24"/>
      <w:szCs w:val="20"/>
      <w:vertAlign w:val="superscript"/>
      <w:lang w:val="ru-RU" w:eastAsia="ru-RU"/>
    </w:rPr>
  </w:style>
  <w:style w:type="character" w:styleId="ae">
    <w:name w:val="footnote reference"/>
    <w:link w:val="13"/>
    <w:rsid w:val="00E034BB"/>
    <w:rPr>
      <w:rFonts w:eastAsia="Times New Roman" w:cs="Times New Roman"/>
      <w:color w:val="000000"/>
      <w:sz w:val="24"/>
      <w:szCs w:val="20"/>
      <w:vertAlign w:val="superscript"/>
      <w:lang w:val="ru-RU" w:eastAsia="ru-RU"/>
    </w:rPr>
  </w:style>
  <w:style w:type="paragraph" w:customStyle="1" w:styleId="af">
    <w:name w:val="Цветовое выделение"/>
    <w:rsid w:val="00E034BB"/>
    <w:pPr>
      <w:widowControl/>
      <w:autoSpaceDE/>
      <w:autoSpaceDN/>
    </w:pPr>
    <w:rPr>
      <w:rFonts w:eastAsia="Times New Roman" w:cs="Times New Roman"/>
      <w:b/>
      <w:color w:val="26282F"/>
      <w:sz w:val="24"/>
      <w:szCs w:val="20"/>
      <w:lang w:val="ru-RU" w:eastAsia="ru-RU"/>
    </w:rPr>
  </w:style>
  <w:style w:type="paragraph" w:customStyle="1" w:styleId="41">
    <w:name w:val="Оглавление 41"/>
    <w:basedOn w:val="a0"/>
    <w:next w:val="a0"/>
    <w:uiPriority w:val="39"/>
    <w:rsid w:val="00E034BB"/>
    <w:pPr>
      <w:autoSpaceDE/>
      <w:autoSpaceDN/>
      <w:ind w:left="600"/>
    </w:pPr>
    <w:rPr>
      <w:rFonts w:ascii="Calibri" w:hAnsi="Calibri"/>
      <w:color w:val="000000"/>
      <w:sz w:val="20"/>
      <w:szCs w:val="20"/>
      <w:lang w:eastAsia="ru-RU"/>
    </w:rPr>
  </w:style>
  <w:style w:type="character" w:customStyle="1" w:styleId="42">
    <w:name w:val="Оглавление 4 Знак"/>
    <w:basedOn w:val="12"/>
    <w:link w:val="43"/>
    <w:rsid w:val="00E034BB"/>
    <w:rPr>
      <w:rFonts w:ascii="Calibri" w:hAnsi="Calibri"/>
      <w:sz w:val="20"/>
    </w:rPr>
  </w:style>
  <w:style w:type="paragraph" w:customStyle="1" w:styleId="CharAttribute313">
    <w:name w:val="CharAttribute313"/>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11">
    <w:name w:val="CharAttribute511"/>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91">
    <w:name w:val="CharAttribute291"/>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86">
    <w:name w:val="CharAttribute286"/>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85">
    <w:name w:val="CharAttribute285"/>
    <w:rsid w:val="00E034BB"/>
    <w:pPr>
      <w:widowControl/>
      <w:autoSpaceDE/>
      <w:autoSpaceDN/>
    </w:pPr>
    <w:rPr>
      <w:rFonts w:ascii="Times New Roman" w:eastAsia="Times New Roman" w:hAnsi="Times New Roman" w:cs="Times New Roman"/>
      <w:color w:val="000000"/>
      <w:sz w:val="28"/>
      <w:szCs w:val="20"/>
      <w:lang w:val="ru-RU" w:eastAsia="ru-RU"/>
    </w:rPr>
  </w:style>
  <w:style w:type="paragraph" w:styleId="af0">
    <w:name w:val="Balloon Text"/>
    <w:basedOn w:val="a0"/>
    <w:link w:val="af1"/>
    <w:rsid w:val="00E034BB"/>
    <w:pPr>
      <w:autoSpaceDE/>
      <w:autoSpaceDN/>
      <w:jc w:val="both"/>
    </w:pPr>
    <w:rPr>
      <w:rFonts w:ascii="Tahoma" w:hAnsi="Tahoma"/>
      <w:color w:val="000000"/>
      <w:sz w:val="16"/>
      <w:szCs w:val="20"/>
      <w:lang w:eastAsia="ru-RU"/>
    </w:rPr>
  </w:style>
  <w:style w:type="character" w:customStyle="1" w:styleId="af1">
    <w:name w:val="Текст выноски Знак"/>
    <w:basedOn w:val="a1"/>
    <w:link w:val="af0"/>
    <w:rsid w:val="00E034BB"/>
    <w:rPr>
      <w:rFonts w:ascii="Tahoma" w:eastAsia="Times New Roman" w:hAnsi="Tahoma" w:cs="Times New Roman"/>
      <w:color w:val="000000"/>
      <w:sz w:val="16"/>
      <w:szCs w:val="20"/>
      <w:lang w:val="ru-RU" w:eastAsia="ru-RU"/>
    </w:rPr>
  </w:style>
  <w:style w:type="paragraph" w:customStyle="1" w:styleId="61">
    <w:name w:val="Оглавление 61"/>
    <w:basedOn w:val="a0"/>
    <w:next w:val="a0"/>
    <w:uiPriority w:val="39"/>
    <w:rsid w:val="00E034BB"/>
    <w:pPr>
      <w:autoSpaceDE/>
      <w:autoSpaceDN/>
      <w:ind w:left="1000"/>
    </w:pPr>
    <w:rPr>
      <w:rFonts w:ascii="Calibri" w:hAnsi="Calibri"/>
      <w:color w:val="000000"/>
      <w:sz w:val="20"/>
      <w:szCs w:val="20"/>
      <w:lang w:eastAsia="ru-RU"/>
    </w:rPr>
  </w:style>
  <w:style w:type="character" w:customStyle="1" w:styleId="6">
    <w:name w:val="Оглавление 6 Знак"/>
    <w:basedOn w:val="12"/>
    <w:link w:val="60"/>
    <w:rsid w:val="00E034BB"/>
    <w:rPr>
      <w:rFonts w:ascii="Calibri" w:hAnsi="Calibri"/>
      <w:sz w:val="20"/>
    </w:rPr>
  </w:style>
  <w:style w:type="paragraph" w:customStyle="1" w:styleId="14">
    <w:name w:val="Обычный (веб)1"/>
    <w:basedOn w:val="a0"/>
    <w:rsid w:val="00E034BB"/>
    <w:pPr>
      <w:widowControl/>
      <w:autoSpaceDE/>
      <w:autoSpaceDN/>
      <w:spacing w:beforeAutospacing="1" w:afterAutospacing="1"/>
    </w:pPr>
    <w:rPr>
      <w:color w:val="000000"/>
      <w:sz w:val="24"/>
      <w:szCs w:val="20"/>
      <w:lang w:eastAsia="ru-RU"/>
    </w:rPr>
  </w:style>
  <w:style w:type="paragraph" w:customStyle="1" w:styleId="ParaAttribute16">
    <w:name w:val="ParaAttribute16"/>
    <w:rsid w:val="00E034BB"/>
    <w:pPr>
      <w:widowControl/>
      <w:autoSpaceDE/>
      <w:autoSpaceDN/>
      <w:ind w:left="1080"/>
      <w:jc w:val="both"/>
    </w:pPr>
    <w:rPr>
      <w:rFonts w:ascii="Times New Roman" w:eastAsia="Times New Roman" w:hAnsi="Times New Roman" w:cs="Times New Roman"/>
      <w:color w:val="000000"/>
      <w:sz w:val="20"/>
      <w:szCs w:val="20"/>
      <w:lang w:val="ru-RU" w:eastAsia="ru-RU"/>
    </w:rPr>
  </w:style>
  <w:style w:type="paragraph" w:customStyle="1" w:styleId="71">
    <w:name w:val="Оглавление 71"/>
    <w:basedOn w:val="a0"/>
    <w:next w:val="a0"/>
    <w:uiPriority w:val="39"/>
    <w:rsid w:val="00E034BB"/>
    <w:pPr>
      <w:autoSpaceDE/>
      <w:autoSpaceDN/>
      <w:ind w:left="1200"/>
    </w:pPr>
    <w:rPr>
      <w:rFonts w:ascii="Calibri" w:hAnsi="Calibri"/>
      <w:color w:val="000000"/>
      <w:sz w:val="20"/>
      <w:szCs w:val="20"/>
      <w:lang w:eastAsia="ru-RU"/>
    </w:rPr>
  </w:style>
  <w:style w:type="character" w:customStyle="1" w:styleId="7">
    <w:name w:val="Оглавление 7 Знак"/>
    <w:basedOn w:val="12"/>
    <w:link w:val="70"/>
    <w:rsid w:val="00E034BB"/>
    <w:rPr>
      <w:rFonts w:ascii="Calibri" w:hAnsi="Calibri"/>
      <w:sz w:val="20"/>
    </w:rPr>
  </w:style>
  <w:style w:type="paragraph" w:customStyle="1" w:styleId="CharAttribute300">
    <w:name w:val="CharAttribute300"/>
    <w:rsid w:val="00E034BB"/>
    <w:pPr>
      <w:widowControl/>
      <w:autoSpaceDE/>
      <w:autoSpaceDN/>
    </w:pPr>
    <w:rPr>
      <w:rFonts w:ascii="Times New Roman" w:eastAsia="Times New Roman" w:hAnsi="Times New Roman" w:cs="Times New Roman"/>
      <w:color w:val="00000A"/>
      <w:sz w:val="28"/>
      <w:szCs w:val="20"/>
      <w:lang w:val="ru-RU" w:eastAsia="ru-RU"/>
    </w:rPr>
  </w:style>
  <w:style w:type="paragraph" w:customStyle="1" w:styleId="Standard">
    <w:name w:val="Standard"/>
    <w:rsid w:val="00E034BB"/>
    <w:pPr>
      <w:widowControl/>
      <w:autoSpaceDE/>
      <w:autoSpaceDN/>
    </w:pPr>
    <w:rPr>
      <w:rFonts w:ascii="Liberation Serif" w:eastAsia="Times New Roman" w:hAnsi="Liberation Serif" w:cs="Times New Roman"/>
      <w:color w:val="000000"/>
      <w:sz w:val="24"/>
      <w:szCs w:val="20"/>
      <w:lang w:val="ru-RU" w:eastAsia="ru-RU"/>
    </w:rPr>
  </w:style>
  <w:style w:type="paragraph" w:customStyle="1" w:styleId="CharAttribute288">
    <w:name w:val="CharAttribute288"/>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12">
    <w:name w:val="CharAttribute512"/>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84">
    <w:name w:val="CharAttribute284"/>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01">
    <w:name w:val="CharAttribute301"/>
    <w:rsid w:val="00E034BB"/>
    <w:pPr>
      <w:widowControl/>
      <w:autoSpaceDE/>
      <w:autoSpaceDN/>
    </w:pPr>
    <w:rPr>
      <w:rFonts w:ascii="Times New Roman" w:eastAsia="Times New Roman" w:hAnsi="Times New Roman" w:cs="Times New Roman"/>
      <w:color w:val="00000A"/>
      <w:sz w:val="28"/>
      <w:szCs w:val="20"/>
      <w:lang w:val="ru-RU" w:eastAsia="ru-RU"/>
    </w:rPr>
  </w:style>
  <w:style w:type="paragraph" w:styleId="af2">
    <w:name w:val="annotation text"/>
    <w:basedOn w:val="a0"/>
    <w:link w:val="af3"/>
    <w:unhideWhenUsed/>
    <w:rsid w:val="00E034BB"/>
    <w:rPr>
      <w:sz w:val="20"/>
      <w:szCs w:val="20"/>
    </w:rPr>
  </w:style>
  <w:style w:type="character" w:customStyle="1" w:styleId="af3">
    <w:name w:val="Текст примечания Знак"/>
    <w:basedOn w:val="a1"/>
    <w:link w:val="af2"/>
    <w:rsid w:val="00E034BB"/>
    <w:rPr>
      <w:rFonts w:ascii="Times New Roman" w:eastAsia="Times New Roman" w:hAnsi="Times New Roman" w:cs="Times New Roman"/>
      <w:sz w:val="20"/>
      <w:szCs w:val="20"/>
      <w:lang w:val="ru-RU"/>
    </w:rPr>
  </w:style>
  <w:style w:type="paragraph" w:styleId="af4">
    <w:name w:val="annotation subject"/>
    <w:basedOn w:val="af2"/>
    <w:next w:val="af2"/>
    <w:link w:val="af5"/>
    <w:rsid w:val="00E034BB"/>
    <w:pPr>
      <w:autoSpaceDE/>
      <w:autoSpaceDN/>
      <w:jc w:val="both"/>
    </w:pPr>
    <w:rPr>
      <w:b/>
      <w:color w:val="000000"/>
      <w:lang w:eastAsia="ru-RU"/>
    </w:rPr>
  </w:style>
  <w:style w:type="character" w:customStyle="1" w:styleId="af5">
    <w:name w:val="Тема примечания Знак"/>
    <w:basedOn w:val="af3"/>
    <w:link w:val="af4"/>
    <w:rsid w:val="00E034BB"/>
    <w:rPr>
      <w:rFonts w:ascii="Times New Roman" w:eastAsia="Times New Roman" w:hAnsi="Times New Roman" w:cs="Times New Roman"/>
      <w:b/>
      <w:color w:val="000000"/>
      <w:sz w:val="20"/>
      <w:szCs w:val="20"/>
      <w:lang w:val="ru-RU" w:eastAsia="ru-RU"/>
    </w:rPr>
  </w:style>
  <w:style w:type="paragraph" w:customStyle="1" w:styleId="CharAttribute548">
    <w:name w:val="CharAttribute548"/>
    <w:rsid w:val="00E034BB"/>
    <w:pPr>
      <w:widowControl/>
      <w:autoSpaceDE/>
      <w:autoSpaceDN/>
    </w:pPr>
    <w:rPr>
      <w:rFonts w:ascii="Times New Roman" w:eastAsia="Times New Roman" w:hAnsi="Times New Roman" w:cs="Times New Roman"/>
      <w:color w:val="000000"/>
      <w:sz w:val="24"/>
      <w:szCs w:val="20"/>
      <w:lang w:val="ru-RU" w:eastAsia="ru-RU"/>
    </w:rPr>
  </w:style>
  <w:style w:type="paragraph" w:customStyle="1" w:styleId="CharAttribute10">
    <w:name w:val="CharAttribute10"/>
    <w:rsid w:val="00E034BB"/>
    <w:pPr>
      <w:widowControl/>
      <w:autoSpaceDE/>
      <w:autoSpaceDN/>
    </w:pPr>
    <w:rPr>
      <w:rFonts w:ascii="Times New Roman" w:eastAsia="Times New Roman" w:hAnsi="Times New Roman" w:cs="Times New Roman"/>
      <w:b/>
      <w:color w:val="000000"/>
      <w:sz w:val="28"/>
      <w:szCs w:val="20"/>
      <w:lang w:val="ru-RU" w:eastAsia="ru-RU"/>
    </w:rPr>
  </w:style>
  <w:style w:type="character" w:customStyle="1" w:styleId="30">
    <w:name w:val="Заголовок 3 Знак"/>
    <w:link w:val="3"/>
    <w:uiPriority w:val="9"/>
    <w:rsid w:val="00E034BB"/>
    <w:rPr>
      <w:rFonts w:ascii="Times New Roman" w:eastAsia="Times New Roman" w:hAnsi="Times New Roman" w:cs="Times New Roman"/>
      <w:b/>
      <w:bCs/>
      <w:i/>
      <w:sz w:val="24"/>
      <w:szCs w:val="24"/>
      <w:lang w:val="ru-RU"/>
    </w:rPr>
  </w:style>
  <w:style w:type="paragraph" w:customStyle="1" w:styleId="CharAttribute293">
    <w:name w:val="CharAttribute293"/>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0">
    <w:name w:val="CharAttribute320"/>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5">
    <w:name w:val="CharAttribute325"/>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04">
    <w:name w:val="CharAttribute504"/>
    <w:rsid w:val="00E034BB"/>
    <w:pPr>
      <w:widowControl/>
      <w:autoSpaceDE/>
      <w:autoSpaceDN/>
    </w:pPr>
    <w:rPr>
      <w:rFonts w:ascii="Times New Roman" w:eastAsia="Times New Roman" w:hAnsi="Times New Roman" w:cs="Times New Roman"/>
      <w:color w:val="000000"/>
      <w:sz w:val="28"/>
      <w:szCs w:val="20"/>
      <w:lang w:val="ru-RU" w:eastAsia="ru-RU"/>
    </w:rPr>
  </w:style>
  <w:style w:type="paragraph" w:styleId="af6">
    <w:name w:val="Block Text"/>
    <w:basedOn w:val="a0"/>
    <w:link w:val="af7"/>
    <w:rsid w:val="00E034BB"/>
    <w:pPr>
      <w:widowControl/>
      <w:autoSpaceDE/>
      <w:autoSpaceDN/>
      <w:spacing w:line="360" w:lineRule="auto"/>
      <w:ind w:left="-709" w:right="-9" w:firstLine="709"/>
      <w:jc w:val="both"/>
    </w:pPr>
    <w:rPr>
      <w:color w:val="000000"/>
      <w:spacing w:val="5"/>
      <w:sz w:val="24"/>
      <w:szCs w:val="20"/>
      <w:lang w:eastAsia="ru-RU"/>
    </w:rPr>
  </w:style>
  <w:style w:type="character" w:customStyle="1" w:styleId="af7">
    <w:name w:val="Цитата Знак"/>
    <w:basedOn w:val="12"/>
    <w:link w:val="af6"/>
    <w:rsid w:val="00E034BB"/>
    <w:rPr>
      <w:rFonts w:ascii="Times New Roman" w:eastAsia="Times New Roman" w:hAnsi="Times New Roman" w:cs="Times New Roman"/>
      <w:color w:val="000000"/>
      <w:spacing w:val="5"/>
      <w:sz w:val="24"/>
      <w:szCs w:val="20"/>
      <w:lang w:val="ru-RU" w:eastAsia="ru-RU"/>
    </w:rPr>
  </w:style>
  <w:style w:type="paragraph" w:styleId="af8">
    <w:name w:val="Normal (Web)"/>
    <w:basedOn w:val="a0"/>
    <w:link w:val="af9"/>
    <w:rsid w:val="00E034BB"/>
    <w:pPr>
      <w:autoSpaceDE/>
      <w:autoSpaceDN/>
      <w:jc w:val="both"/>
    </w:pPr>
    <w:rPr>
      <w:color w:val="000000"/>
      <w:sz w:val="24"/>
      <w:szCs w:val="20"/>
      <w:lang w:eastAsia="ru-RU"/>
    </w:rPr>
  </w:style>
  <w:style w:type="character" w:customStyle="1" w:styleId="af9">
    <w:name w:val="Обычный (веб) Знак"/>
    <w:basedOn w:val="12"/>
    <w:link w:val="af8"/>
    <w:rsid w:val="00E034BB"/>
    <w:rPr>
      <w:rFonts w:ascii="Times New Roman" w:eastAsia="Times New Roman" w:hAnsi="Times New Roman" w:cs="Times New Roman"/>
      <w:color w:val="000000"/>
      <w:sz w:val="24"/>
      <w:szCs w:val="20"/>
      <w:lang w:val="ru-RU" w:eastAsia="ru-RU"/>
    </w:rPr>
  </w:style>
  <w:style w:type="paragraph" w:customStyle="1" w:styleId="CharAttribute498">
    <w:name w:val="CharAttribute498"/>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03">
    <w:name w:val="CharAttribute303"/>
    <w:rsid w:val="00E034BB"/>
    <w:pPr>
      <w:widowControl/>
      <w:autoSpaceDE/>
      <w:autoSpaceDN/>
    </w:pPr>
    <w:rPr>
      <w:rFonts w:ascii="Times New Roman" w:eastAsia="Times New Roman" w:hAnsi="Times New Roman" w:cs="Times New Roman"/>
      <w:b/>
      <w:color w:val="000000"/>
      <w:sz w:val="28"/>
      <w:szCs w:val="20"/>
      <w:lang w:val="ru-RU" w:eastAsia="ru-RU"/>
    </w:rPr>
  </w:style>
  <w:style w:type="paragraph" w:customStyle="1" w:styleId="CharAttribute330">
    <w:name w:val="CharAttribute330"/>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04">
    <w:name w:val="CharAttribute304"/>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485">
    <w:name w:val="CharAttribute485"/>
    <w:rsid w:val="00E034BB"/>
    <w:pPr>
      <w:widowControl/>
      <w:autoSpaceDE/>
      <w:autoSpaceDN/>
    </w:pPr>
    <w:rPr>
      <w:rFonts w:ascii="Times New Roman" w:eastAsia="Times New Roman" w:hAnsi="Times New Roman" w:cs="Times New Roman"/>
      <w:i/>
      <w:color w:val="000000"/>
      <w:szCs w:val="20"/>
      <w:lang w:val="ru-RU" w:eastAsia="ru-RU"/>
    </w:rPr>
  </w:style>
  <w:style w:type="paragraph" w:customStyle="1" w:styleId="CharAttribute269">
    <w:name w:val="CharAttribute269"/>
    <w:rsid w:val="00E034BB"/>
    <w:pPr>
      <w:widowControl/>
      <w:autoSpaceDE/>
      <w:autoSpaceDN/>
    </w:pPr>
    <w:rPr>
      <w:rFonts w:ascii="Times New Roman" w:eastAsia="Times New Roman" w:hAnsi="Times New Roman" w:cs="Times New Roman"/>
      <w:i/>
      <w:color w:val="000000"/>
      <w:sz w:val="28"/>
      <w:szCs w:val="20"/>
      <w:lang w:val="ru-RU" w:eastAsia="ru-RU"/>
    </w:rPr>
  </w:style>
  <w:style w:type="paragraph" w:customStyle="1" w:styleId="CharAttribute271">
    <w:name w:val="CharAttribute271"/>
    <w:rsid w:val="00E034BB"/>
    <w:pPr>
      <w:widowControl/>
      <w:autoSpaceDE/>
      <w:autoSpaceDN/>
    </w:pPr>
    <w:rPr>
      <w:rFonts w:ascii="Times New Roman" w:eastAsia="Times New Roman" w:hAnsi="Times New Roman" w:cs="Times New Roman"/>
      <w:b/>
      <w:color w:val="000000"/>
      <w:sz w:val="28"/>
      <w:szCs w:val="20"/>
      <w:lang w:val="ru-RU" w:eastAsia="ru-RU"/>
    </w:rPr>
  </w:style>
  <w:style w:type="paragraph" w:customStyle="1" w:styleId="CharAttribute299">
    <w:name w:val="CharAttribute299"/>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92">
    <w:name w:val="CharAttribute292"/>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16">
    <w:name w:val="CharAttribute316"/>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ParaAttribute38">
    <w:name w:val="ParaAttribute38"/>
    <w:rsid w:val="00E034BB"/>
    <w:pPr>
      <w:widowControl/>
      <w:autoSpaceDE/>
      <w:autoSpaceDN/>
      <w:ind w:right="-1"/>
      <w:jc w:val="both"/>
    </w:pPr>
    <w:rPr>
      <w:rFonts w:ascii="Times New Roman" w:eastAsia="Times New Roman" w:hAnsi="Times New Roman" w:cs="Times New Roman"/>
      <w:color w:val="000000"/>
      <w:sz w:val="20"/>
      <w:szCs w:val="20"/>
      <w:lang w:val="ru-RU" w:eastAsia="ru-RU"/>
    </w:rPr>
  </w:style>
  <w:style w:type="paragraph" w:customStyle="1" w:styleId="CharAttribute2">
    <w:name w:val="CharAttribute2"/>
    <w:rsid w:val="00E034BB"/>
    <w:pPr>
      <w:widowControl/>
      <w:autoSpaceDE/>
      <w:autoSpaceDN/>
    </w:pPr>
    <w:rPr>
      <w:rFonts w:ascii="Times New Roman" w:eastAsia="Times New Roman" w:hAnsi="Times New Roman" w:cs="Times New Roman"/>
      <w:color w:val="00000A"/>
      <w:sz w:val="28"/>
      <w:szCs w:val="20"/>
      <w:lang w:val="ru-RU" w:eastAsia="ru-RU"/>
    </w:rPr>
  </w:style>
  <w:style w:type="paragraph" w:customStyle="1" w:styleId="CharAttribute502">
    <w:name w:val="CharAttribute502"/>
    <w:rsid w:val="00E034BB"/>
    <w:pPr>
      <w:widowControl/>
      <w:autoSpaceDE/>
      <w:autoSpaceDN/>
    </w:pPr>
    <w:rPr>
      <w:rFonts w:ascii="Times New Roman" w:eastAsia="Times New Roman" w:hAnsi="Times New Roman" w:cs="Times New Roman"/>
      <w:i/>
      <w:color w:val="000000"/>
      <w:sz w:val="28"/>
      <w:szCs w:val="20"/>
      <w:lang w:val="ru-RU" w:eastAsia="ru-RU"/>
    </w:rPr>
  </w:style>
  <w:style w:type="paragraph" w:customStyle="1" w:styleId="CharAttribute290">
    <w:name w:val="CharAttribute290"/>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0">
    <w:name w:val="CharAttribute0"/>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96">
    <w:name w:val="CharAttribute296"/>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35">
    <w:name w:val="CharAttribute335"/>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ParaAttribute8">
    <w:name w:val="ParaAttribute8"/>
    <w:rsid w:val="00E034BB"/>
    <w:pPr>
      <w:widowControl/>
      <w:autoSpaceDE/>
      <w:autoSpaceDN/>
      <w:ind w:firstLine="851"/>
      <w:jc w:val="both"/>
    </w:pPr>
    <w:rPr>
      <w:rFonts w:ascii="Times New Roman" w:eastAsia="Times New Roman" w:hAnsi="Times New Roman" w:cs="Times New Roman"/>
      <w:color w:val="000000"/>
      <w:sz w:val="20"/>
      <w:szCs w:val="20"/>
      <w:lang w:val="ru-RU" w:eastAsia="ru-RU"/>
    </w:rPr>
  </w:style>
  <w:style w:type="paragraph" w:customStyle="1" w:styleId="31">
    <w:name w:val="Оглавление 31"/>
    <w:basedOn w:val="a0"/>
    <w:next w:val="a0"/>
    <w:uiPriority w:val="39"/>
    <w:rsid w:val="00E034BB"/>
    <w:pPr>
      <w:autoSpaceDE/>
      <w:autoSpaceDN/>
      <w:ind w:left="400"/>
    </w:pPr>
    <w:rPr>
      <w:rFonts w:ascii="Calibri" w:hAnsi="Calibri"/>
      <w:color w:val="000000"/>
      <w:sz w:val="20"/>
      <w:szCs w:val="20"/>
      <w:lang w:eastAsia="ru-RU"/>
    </w:rPr>
  </w:style>
  <w:style w:type="character" w:customStyle="1" w:styleId="32">
    <w:name w:val="Оглавление 3 Знак"/>
    <w:basedOn w:val="12"/>
    <w:link w:val="33"/>
    <w:rsid w:val="00E034BB"/>
    <w:rPr>
      <w:rFonts w:ascii="Calibri" w:hAnsi="Calibri"/>
      <w:sz w:val="20"/>
    </w:rPr>
  </w:style>
  <w:style w:type="paragraph" w:customStyle="1" w:styleId="CharAttribute521">
    <w:name w:val="CharAttribute521"/>
    <w:rsid w:val="00E034BB"/>
    <w:pPr>
      <w:widowControl/>
      <w:autoSpaceDE/>
      <w:autoSpaceDN/>
    </w:pPr>
    <w:rPr>
      <w:rFonts w:ascii="Times New Roman" w:eastAsia="Times New Roman" w:hAnsi="Times New Roman" w:cs="Times New Roman"/>
      <w:i/>
      <w:color w:val="000000"/>
      <w:sz w:val="28"/>
      <w:szCs w:val="20"/>
      <w:lang w:val="ru-RU" w:eastAsia="ru-RU"/>
    </w:rPr>
  </w:style>
  <w:style w:type="paragraph" w:customStyle="1" w:styleId="CharAttribute334">
    <w:name w:val="CharAttribute334"/>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s10">
    <w:name w:val="s_10"/>
    <w:rsid w:val="00E034BB"/>
    <w:pPr>
      <w:widowControl/>
      <w:autoSpaceDE/>
      <w:autoSpaceDN/>
    </w:pPr>
    <w:rPr>
      <w:rFonts w:eastAsia="Times New Roman" w:cs="Times New Roman"/>
      <w:color w:val="000000"/>
      <w:sz w:val="24"/>
      <w:szCs w:val="20"/>
      <w:lang w:val="ru-RU" w:eastAsia="ru-RU"/>
    </w:rPr>
  </w:style>
  <w:style w:type="paragraph" w:customStyle="1" w:styleId="CharAttribute323">
    <w:name w:val="CharAttribute323"/>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bigtext">
    <w:name w:val="big_text"/>
    <w:basedOn w:val="a0"/>
    <w:rsid w:val="00E034BB"/>
    <w:pPr>
      <w:widowControl/>
      <w:autoSpaceDE/>
      <w:autoSpaceDN/>
      <w:spacing w:before="113" w:after="57" w:line="288" w:lineRule="auto"/>
    </w:pPr>
    <w:rPr>
      <w:rFonts w:ascii="Arial" w:hAnsi="Arial"/>
      <w:color w:val="333333"/>
      <w:sz w:val="21"/>
      <w:szCs w:val="20"/>
      <w:lang w:eastAsia="ru-RU"/>
    </w:rPr>
  </w:style>
  <w:style w:type="paragraph" w:customStyle="1" w:styleId="CharAttribute333">
    <w:name w:val="CharAttribute333"/>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15">
    <w:name w:val="Основной текст1"/>
    <w:basedOn w:val="a0"/>
    <w:rsid w:val="00E034BB"/>
    <w:pPr>
      <w:autoSpaceDE/>
      <w:autoSpaceDN/>
      <w:spacing w:after="40"/>
      <w:ind w:firstLine="400"/>
    </w:pPr>
    <w:rPr>
      <w:rFonts w:ascii="Arial" w:hAnsi="Arial"/>
      <w:color w:val="231F20"/>
      <w:sz w:val="28"/>
      <w:szCs w:val="20"/>
      <w:lang w:eastAsia="ru-RU"/>
    </w:rPr>
  </w:style>
  <w:style w:type="paragraph" w:customStyle="1" w:styleId="CharAttribute277">
    <w:name w:val="CharAttribute277"/>
    <w:rsid w:val="00E034BB"/>
    <w:pPr>
      <w:widowControl/>
      <w:autoSpaceDE/>
      <w:autoSpaceDN/>
    </w:pPr>
    <w:rPr>
      <w:rFonts w:ascii="Times New Roman" w:eastAsia="Times New Roman" w:hAnsi="Times New Roman" w:cs="Times New Roman"/>
      <w:b/>
      <w:i/>
      <w:color w:val="00000A"/>
      <w:sz w:val="28"/>
      <w:szCs w:val="20"/>
      <w:lang w:val="ru-RU" w:eastAsia="ru-RU"/>
    </w:rPr>
  </w:style>
  <w:style w:type="paragraph" w:customStyle="1" w:styleId="ParaAttribute30">
    <w:name w:val="ParaAttribute30"/>
    <w:rsid w:val="00E034BB"/>
    <w:pPr>
      <w:widowControl/>
      <w:autoSpaceDE/>
      <w:autoSpaceDN/>
      <w:ind w:left="709" w:right="566"/>
      <w:jc w:val="center"/>
    </w:pPr>
    <w:rPr>
      <w:rFonts w:ascii="Times New Roman" w:eastAsia="Times New Roman" w:hAnsi="Times New Roman" w:cs="Times New Roman"/>
      <w:color w:val="000000"/>
      <w:sz w:val="20"/>
      <w:szCs w:val="20"/>
      <w:lang w:val="ru-RU" w:eastAsia="ru-RU"/>
    </w:rPr>
  </w:style>
  <w:style w:type="paragraph" w:customStyle="1" w:styleId="Default">
    <w:name w:val="Default"/>
    <w:rsid w:val="00E034BB"/>
    <w:pPr>
      <w:widowControl/>
      <w:autoSpaceDE/>
      <w:autoSpaceDN/>
    </w:pPr>
    <w:rPr>
      <w:rFonts w:ascii="Times New Roman" w:eastAsia="Times New Roman" w:hAnsi="Times New Roman" w:cs="Times New Roman"/>
      <w:color w:val="000000"/>
      <w:sz w:val="24"/>
      <w:szCs w:val="20"/>
      <w:lang w:val="ru-RU" w:eastAsia="ru-RU"/>
    </w:rPr>
  </w:style>
  <w:style w:type="paragraph" w:customStyle="1" w:styleId="CharAttribute331">
    <w:name w:val="CharAttribute331"/>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75">
    <w:name w:val="CharAttribute275"/>
    <w:rsid w:val="00E034BB"/>
    <w:pPr>
      <w:widowControl/>
      <w:autoSpaceDE/>
      <w:autoSpaceDN/>
    </w:pPr>
    <w:rPr>
      <w:rFonts w:ascii="Times New Roman" w:eastAsia="Times New Roman" w:hAnsi="Times New Roman" w:cs="Times New Roman"/>
      <w:b/>
      <w:i/>
      <w:color w:val="000000"/>
      <w:sz w:val="28"/>
      <w:szCs w:val="20"/>
      <w:lang w:val="ru-RU" w:eastAsia="ru-RU"/>
    </w:rPr>
  </w:style>
  <w:style w:type="paragraph" w:customStyle="1" w:styleId="CharAttribute283">
    <w:name w:val="CharAttribute283"/>
    <w:rsid w:val="00E034BB"/>
    <w:pPr>
      <w:widowControl/>
      <w:autoSpaceDE/>
      <w:autoSpaceDN/>
    </w:pPr>
    <w:rPr>
      <w:rFonts w:ascii="Times New Roman" w:eastAsia="Times New Roman" w:hAnsi="Times New Roman" w:cs="Times New Roman"/>
      <w:i/>
      <w:color w:val="00000A"/>
      <w:sz w:val="28"/>
      <w:szCs w:val="20"/>
      <w:lang w:val="ru-RU" w:eastAsia="ru-RU"/>
    </w:rPr>
  </w:style>
  <w:style w:type="paragraph" w:customStyle="1" w:styleId="16">
    <w:name w:val="Îñíîâíîé òåêñò1"/>
    <w:basedOn w:val="a0"/>
    <w:rsid w:val="00E034BB"/>
    <w:pPr>
      <w:autoSpaceDE/>
      <w:autoSpaceDN/>
      <w:spacing w:after="40"/>
      <w:ind w:firstLine="400"/>
    </w:pPr>
    <w:rPr>
      <w:rFonts w:ascii="Arial" w:hAnsi="Arial"/>
      <w:color w:val="231F20"/>
      <w:sz w:val="28"/>
      <w:szCs w:val="20"/>
      <w:lang w:eastAsia="ru-RU"/>
    </w:rPr>
  </w:style>
  <w:style w:type="paragraph" w:customStyle="1" w:styleId="CharAttribute3">
    <w:name w:val="CharAttribute3"/>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17">
    <w:name w:val="Основной шрифт абзаца1"/>
    <w:rsid w:val="00E034BB"/>
    <w:pPr>
      <w:widowControl/>
      <w:autoSpaceDE/>
      <w:autoSpaceDN/>
    </w:pPr>
    <w:rPr>
      <w:rFonts w:eastAsia="Times New Roman" w:cs="Times New Roman"/>
      <w:color w:val="000000"/>
      <w:sz w:val="24"/>
      <w:szCs w:val="20"/>
      <w:lang w:val="ru-RU" w:eastAsia="ru-RU"/>
    </w:rPr>
  </w:style>
  <w:style w:type="paragraph" w:customStyle="1" w:styleId="CharAttribute312">
    <w:name w:val="CharAttribute312"/>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w">
    <w:name w:val="w"/>
    <w:rsid w:val="00E034BB"/>
    <w:pPr>
      <w:widowControl/>
      <w:autoSpaceDE/>
      <w:autoSpaceDN/>
    </w:pPr>
    <w:rPr>
      <w:rFonts w:eastAsia="Times New Roman" w:cs="Times New Roman"/>
      <w:color w:val="000000"/>
      <w:sz w:val="24"/>
      <w:szCs w:val="20"/>
      <w:lang w:val="ru-RU" w:eastAsia="ru-RU"/>
    </w:rPr>
  </w:style>
  <w:style w:type="paragraph" w:customStyle="1" w:styleId="CharAttribute289">
    <w:name w:val="CharAttribute289"/>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79">
    <w:name w:val="CharAttribute279"/>
    <w:rsid w:val="00E034BB"/>
    <w:pPr>
      <w:widowControl/>
      <w:autoSpaceDE/>
      <w:autoSpaceDN/>
    </w:pPr>
    <w:rPr>
      <w:rFonts w:ascii="Times New Roman" w:eastAsia="Times New Roman" w:hAnsi="Times New Roman" w:cs="Times New Roman"/>
      <w:color w:val="00000A"/>
      <w:sz w:val="28"/>
      <w:szCs w:val="20"/>
      <w:lang w:val="ru-RU" w:eastAsia="ru-RU"/>
    </w:rPr>
  </w:style>
  <w:style w:type="paragraph" w:customStyle="1" w:styleId="CharAttribute282">
    <w:name w:val="CharAttribute282"/>
    <w:rsid w:val="00E034BB"/>
    <w:pPr>
      <w:widowControl/>
      <w:autoSpaceDE/>
      <w:autoSpaceDN/>
    </w:pPr>
    <w:rPr>
      <w:rFonts w:ascii="Times New Roman" w:eastAsia="Times New Roman" w:hAnsi="Times New Roman" w:cs="Times New Roman"/>
      <w:color w:val="00000A"/>
      <w:sz w:val="28"/>
      <w:szCs w:val="20"/>
      <w:lang w:val="ru-RU" w:eastAsia="ru-RU"/>
    </w:rPr>
  </w:style>
  <w:style w:type="paragraph" w:styleId="24">
    <w:name w:val="Body Text Indent 2"/>
    <w:basedOn w:val="a0"/>
    <w:link w:val="25"/>
    <w:rsid w:val="00E034BB"/>
    <w:pPr>
      <w:widowControl/>
      <w:autoSpaceDE/>
      <w:autoSpaceDN/>
      <w:spacing w:before="64" w:after="120" w:line="480" w:lineRule="auto"/>
      <w:ind w:left="283" w:right="816"/>
      <w:jc w:val="both"/>
    </w:pPr>
    <w:rPr>
      <w:rFonts w:ascii="Calibri" w:hAnsi="Calibri"/>
      <w:color w:val="000000"/>
      <w:sz w:val="20"/>
      <w:szCs w:val="20"/>
      <w:lang w:eastAsia="ru-RU"/>
    </w:rPr>
  </w:style>
  <w:style w:type="character" w:customStyle="1" w:styleId="25">
    <w:name w:val="Основной текст с отступом 2 Знак"/>
    <w:basedOn w:val="a1"/>
    <w:link w:val="24"/>
    <w:rsid w:val="00E034BB"/>
    <w:rPr>
      <w:rFonts w:ascii="Calibri" w:eastAsia="Times New Roman" w:hAnsi="Calibri" w:cs="Times New Roman"/>
      <w:color w:val="000000"/>
      <w:sz w:val="20"/>
      <w:szCs w:val="20"/>
      <w:lang w:val="ru-RU" w:eastAsia="ru-RU"/>
    </w:rPr>
  </w:style>
  <w:style w:type="character" w:customStyle="1" w:styleId="10">
    <w:name w:val="Заголовок 1 Знак"/>
    <w:basedOn w:val="12"/>
    <w:link w:val="1"/>
    <w:uiPriority w:val="9"/>
    <w:rsid w:val="00E034BB"/>
    <w:rPr>
      <w:rFonts w:ascii="Times New Roman" w:eastAsia="Times New Roman" w:hAnsi="Times New Roman" w:cs="Times New Roman"/>
      <w:sz w:val="28"/>
      <w:szCs w:val="28"/>
      <w:lang w:val="ru-RU"/>
    </w:rPr>
  </w:style>
  <w:style w:type="paragraph" w:customStyle="1" w:styleId="CharAttribute327">
    <w:name w:val="CharAttribute327"/>
    <w:rsid w:val="00E034BB"/>
    <w:pPr>
      <w:widowControl/>
      <w:autoSpaceDE/>
      <w:autoSpaceDN/>
    </w:pPr>
    <w:rPr>
      <w:rFonts w:ascii="Times New Roman" w:eastAsia="Times New Roman" w:hAnsi="Times New Roman" w:cs="Times New Roman"/>
      <w:color w:val="000000"/>
      <w:sz w:val="28"/>
      <w:szCs w:val="20"/>
      <w:lang w:val="ru-RU" w:eastAsia="ru-RU"/>
    </w:rPr>
  </w:style>
  <w:style w:type="paragraph" w:styleId="afa">
    <w:name w:val="Body Text Indent"/>
    <w:basedOn w:val="a0"/>
    <w:link w:val="afb"/>
    <w:rsid w:val="00E034BB"/>
    <w:pPr>
      <w:widowControl/>
      <w:autoSpaceDE/>
      <w:autoSpaceDN/>
      <w:spacing w:before="64" w:after="120"/>
      <w:ind w:left="283" w:right="816"/>
      <w:jc w:val="both"/>
    </w:pPr>
    <w:rPr>
      <w:rFonts w:ascii="Calibri" w:hAnsi="Calibri"/>
      <w:color w:val="000000"/>
      <w:sz w:val="20"/>
      <w:szCs w:val="20"/>
      <w:lang w:eastAsia="ru-RU"/>
    </w:rPr>
  </w:style>
  <w:style w:type="character" w:customStyle="1" w:styleId="afb">
    <w:name w:val="Основной текст с отступом Знак"/>
    <w:basedOn w:val="a1"/>
    <w:link w:val="afa"/>
    <w:rsid w:val="00E034BB"/>
    <w:rPr>
      <w:rFonts w:ascii="Calibri" w:eastAsia="Times New Roman" w:hAnsi="Calibri" w:cs="Times New Roman"/>
      <w:color w:val="000000"/>
      <w:sz w:val="20"/>
      <w:szCs w:val="20"/>
      <w:lang w:val="ru-RU" w:eastAsia="ru-RU"/>
    </w:rPr>
  </w:style>
  <w:style w:type="paragraph" w:styleId="afc">
    <w:name w:val="header"/>
    <w:basedOn w:val="a0"/>
    <w:link w:val="afd"/>
    <w:rsid w:val="00E034BB"/>
    <w:pPr>
      <w:tabs>
        <w:tab w:val="center" w:pos="4677"/>
        <w:tab w:val="right" w:pos="9355"/>
      </w:tabs>
      <w:autoSpaceDE/>
      <w:autoSpaceDN/>
      <w:jc w:val="both"/>
    </w:pPr>
    <w:rPr>
      <w:color w:val="000000"/>
      <w:sz w:val="24"/>
      <w:szCs w:val="20"/>
      <w:lang w:eastAsia="ru-RU"/>
    </w:rPr>
  </w:style>
  <w:style w:type="character" w:customStyle="1" w:styleId="afd">
    <w:name w:val="Верхний колонтитул Знак"/>
    <w:basedOn w:val="a1"/>
    <w:link w:val="afc"/>
    <w:rsid w:val="00E034BB"/>
    <w:rPr>
      <w:rFonts w:ascii="Times New Roman" w:eastAsia="Times New Roman" w:hAnsi="Times New Roman" w:cs="Times New Roman"/>
      <w:color w:val="000000"/>
      <w:sz w:val="24"/>
      <w:szCs w:val="20"/>
      <w:lang w:val="ru-RU" w:eastAsia="ru-RU"/>
    </w:rPr>
  </w:style>
  <w:style w:type="paragraph" w:customStyle="1" w:styleId="CharAttribute321">
    <w:name w:val="CharAttribute321"/>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2">
    <w:name w:val="CharAttribute322"/>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80">
    <w:name w:val="CharAttribute280"/>
    <w:rsid w:val="00E034BB"/>
    <w:pPr>
      <w:widowControl/>
      <w:autoSpaceDE/>
      <w:autoSpaceDN/>
    </w:pPr>
    <w:rPr>
      <w:rFonts w:ascii="Times New Roman" w:eastAsia="Times New Roman" w:hAnsi="Times New Roman" w:cs="Times New Roman"/>
      <w:color w:val="00000A"/>
      <w:sz w:val="28"/>
      <w:szCs w:val="20"/>
      <w:lang w:val="ru-RU" w:eastAsia="ru-RU"/>
    </w:rPr>
  </w:style>
  <w:style w:type="paragraph" w:customStyle="1" w:styleId="CharAttribute295">
    <w:name w:val="CharAttribute295"/>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18">
    <w:name w:val="Знак примечания1"/>
    <w:link w:val="afe"/>
    <w:rsid w:val="00E034BB"/>
    <w:pPr>
      <w:widowControl/>
      <w:autoSpaceDE/>
      <w:autoSpaceDN/>
    </w:pPr>
    <w:rPr>
      <w:rFonts w:eastAsia="Times New Roman" w:cs="Times New Roman"/>
      <w:color w:val="000000"/>
      <w:sz w:val="16"/>
      <w:szCs w:val="20"/>
      <w:lang w:val="ru-RU" w:eastAsia="ru-RU"/>
    </w:rPr>
  </w:style>
  <w:style w:type="character" w:styleId="afe">
    <w:name w:val="annotation reference"/>
    <w:link w:val="18"/>
    <w:rsid w:val="00E034BB"/>
    <w:rPr>
      <w:rFonts w:eastAsia="Times New Roman" w:cs="Times New Roman"/>
      <w:color w:val="000000"/>
      <w:sz w:val="16"/>
      <w:szCs w:val="20"/>
      <w:lang w:val="ru-RU" w:eastAsia="ru-RU"/>
    </w:rPr>
  </w:style>
  <w:style w:type="paragraph" w:customStyle="1" w:styleId="19">
    <w:name w:val="Гиперссылка1"/>
    <w:link w:val="aff"/>
    <w:rsid w:val="00E034BB"/>
    <w:pPr>
      <w:widowControl/>
      <w:autoSpaceDE/>
      <w:autoSpaceDN/>
    </w:pPr>
    <w:rPr>
      <w:rFonts w:eastAsia="Times New Roman" w:cs="Times New Roman"/>
      <w:color w:val="0563C1"/>
      <w:sz w:val="24"/>
      <w:szCs w:val="20"/>
      <w:u w:val="single"/>
      <w:lang w:val="ru-RU" w:eastAsia="ru-RU"/>
    </w:rPr>
  </w:style>
  <w:style w:type="character" w:styleId="aff">
    <w:name w:val="Hyperlink"/>
    <w:link w:val="19"/>
    <w:rsid w:val="00E034BB"/>
    <w:rPr>
      <w:rFonts w:eastAsia="Times New Roman" w:cs="Times New Roman"/>
      <w:color w:val="0563C1"/>
      <w:sz w:val="24"/>
      <w:szCs w:val="20"/>
      <w:u w:val="single"/>
      <w:lang w:val="ru-RU" w:eastAsia="ru-RU"/>
    </w:rPr>
  </w:style>
  <w:style w:type="paragraph" w:customStyle="1" w:styleId="Footnote">
    <w:name w:val="Footnote"/>
    <w:basedOn w:val="a0"/>
    <w:rsid w:val="00E034BB"/>
    <w:pPr>
      <w:widowControl/>
      <w:autoSpaceDE/>
      <w:autoSpaceDN/>
    </w:pPr>
    <w:rPr>
      <w:color w:val="000000"/>
      <w:sz w:val="20"/>
      <w:szCs w:val="20"/>
      <w:lang w:eastAsia="ru-RU"/>
    </w:rPr>
  </w:style>
  <w:style w:type="paragraph" w:customStyle="1" w:styleId="ParaAttribute0">
    <w:name w:val="ParaAttribute0"/>
    <w:rsid w:val="00E034BB"/>
    <w:pPr>
      <w:widowControl/>
      <w:autoSpaceDE/>
      <w:autoSpaceDN/>
    </w:pPr>
    <w:rPr>
      <w:rFonts w:ascii="Times New Roman" w:eastAsia="Times New Roman" w:hAnsi="Times New Roman" w:cs="Times New Roman"/>
      <w:color w:val="000000"/>
      <w:sz w:val="20"/>
      <w:szCs w:val="20"/>
      <w:lang w:val="ru-RU" w:eastAsia="ru-RU"/>
    </w:rPr>
  </w:style>
  <w:style w:type="paragraph" w:customStyle="1" w:styleId="CharAttribute274">
    <w:name w:val="CharAttribute274"/>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87">
    <w:name w:val="CharAttribute287"/>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1">
    <w:name w:val="CharAttribute1"/>
    <w:rsid w:val="00E034BB"/>
    <w:pPr>
      <w:widowControl/>
      <w:autoSpaceDE/>
      <w:autoSpaceDN/>
    </w:pPr>
    <w:rPr>
      <w:rFonts w:ascii="Times New Roman" w:eastAsia="Times New Roman" w:hAnsi="Times New Roman" w:cs="Times New Roman"/>
      <w:color w:val="000000"/>
      <w:sz w:val="28"/>
      <w:szCs w:val="20"/>
      <w:lang w:val="ru-RU" w:eastAsia="ru-RU"/>
    </w:rPr>
  </w:style>
  <w:style w:type="paragraph" w:styleId="1a">
    <w:name w:val="toc 1"/>
    <w:basedOn w:val="a0"/>
    <w:next w:val="a0"/>
    <w:link w:val="1b"/>
    <w:uiPriority w:val="39"/>
    <w:rsid w:val="00E034BB"/>
    <w:pPr>
      <w:tabs>
        <w:tab w:val="right" w:leader="dot" w:pos="9339"/>
      </w:tabs>
      <w:autoSpaceDE/>
      <w:autoSpaceDN/>
      <w:spacing w:before="120" w:line="360" w:lineRule="auto"/>
    </w:pPr>
    <w:rPr>
      <w:strike/>
      <w:color w:val="000000"/>
      <w:sz w:val="28"/>
      <w:szCs w:val="20"/>
      <w:lang w:eastAsia="ru-RU"/>
    </w:rPr>
  </w:style>
  <w:style w:type="character" w:customStyle="1" w:styleId="1b">
    <w:name w:val="Оглавление 1 Знак"/>
    <w:basedOn w:val="12"/>
    <w:link w:val="1a"/>
    <w:uiPriority w:val="39"/>
    <w:rsid w:val="00E034BB"/>
    <w:rPr>
      <w:rFonts w:ascii="Times New Roman" w:eastAsia="Times New Roman" w:hAnsi="Times New Roman" w:cs="Times New Roman"/>
      <w:strike/>
      <w:color w:val="000000"/>
      <w:sz w:val="28"/>
      <w:szCs w:val="20"/>
      <w:lang w:val="ru-RU" w:eastAsia="ru-RU"/>
    </w:rPr>
  </w:style>
  <w:style w:type="paragraph" w:customStyle="1" w:styleId="CharAttribute273">
    <w:name w:val="CharAttribute273"/>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26">
    <w:name w:val="CharAttribute526"/>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HeaderandFooter">
    <w:name w:val="Header and Footer"/>
    <w:rsid w:val="00E034BB"/>
    <w:pPr>
      <w:widowControl/>
      <w:autoSpaceDE/>
      <w:autoSpaceDN/>
      <w:jc w:val="both"/>
    </w:pPr>
    <w:rPr>
      <w:rFonts w:ascii="XO Thames" w:eastAsia="Times New Roman" w:hAnsi="XO Thames" w:cs="Times New Roman"/>
      <w:color w:val="000000"/>
      <w:sz w:val="20"/>
      <w:szCs w:val="20"/>
      <w:lang w:val="ru-RU" w:eastAsia="ru-RU"/>
    </w:rPr>
  </w:style>
  <w:style w:type="paragraph" w:customStyle="1" w:styleId="CharAttribute307">
    <w:name w:val="CharAttribute307"/>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15">
    <w:name w:val="CharAttribute315"/>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10">
    <w:name w:val="CharAttribute310"/>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01">
    <w:name w:val="CharAttribute501"/>
    <w:rsid w:val="00E034BB"/>
    <w:pPr>
      <w:widowControl/>
      <w:autoSpaceDE/>
      <w:autoSpaceDN/>
    </w:pPr>
    <w:rPr>
      <w:rFonts w:ascii="Times New Roman" w:eastAsia="Times New Roman" w:hAnsi="Times New Roman" w:cs="Times New Roman"/>
      <w:i/>
      <w:color w:val="000000"/>
      <w:sz w:val="28"/>
      <w:szCs w:val="20"/>
      <w:u w:val="single"/>
      <w:lang w:val="ru-RU" w:eastAsia="ru-RU"/>
    </w:rPr>
  </w:style>
  <w:style w:type="paragraph" w:customStyle="1" w:styleId="CharAttribute272">
    <w:name w:val="CharAttribute272"/>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05">
    <w:name w:val="CharAttribute305"/>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91">
    <w:name w:val="Оглавление 91"/>
    <w:basedOn w:val="a0"/>
    <w:next w:val="a0"/>
    <w:uiPriority w:val="39"/>
    <w:rsid w:val="00E034BB"/>
    <w:pPr>
      <w:autoSpaceDE/>
      <w:autoSpaceDN/>
      <w:ind w:left="1600"/>
    </w:pPr>
    <w:rPr>
      <w:rFonts w:ascii="Calibri" w:hAnsi="Calibri"/>
      <w:color w:val="000000"/>
      <w:sz w:val="20"/>
      <w:szCs w:val="20"/>
      <w:lang w:eastAsia="ru-RU"/>
    </w:rPr>
  </w:style>
  <w:style w:type="character" w:customStyle="1" w:styleId="9">
    <w:name w:val="Оглавление 9 Знак"/>
    <w:basedOn w:val="12"/>
    <w:link w:val="90"/>
    <w:rsid w:val="00E034BB"/>
    <w:rPr>
      <w:rFonts w:ascii="Calibri" w:hAnsi="Calibri"/>
      <w:sz w:val="20"/>
    </w:rPr>
  </w:style>
  <w:style w:type="paragraph" w:customStyle="1" w:styleId="ConsPlusNormal">
    <w:name w:val="ConsPlusNormal"/>
    <w:rsid w:val="00E034BB"/>
    <w:pPr>
      <w:autoSpaceDE/>
      <w:autoSpaceDN/>
    </w:pPr>
    <w:rPr>
      <w:rFonts w:ascii="Calibri" w:eastAsia="Times New Roman" w:hAnsi="Calibri" w:cs="Times New Roman"/>
      <w:color w:val="000000"/>
      <w:szCs w:val="20"/>
      <w:lang w:val="ru-RU" w:eastAsia="ru-RU"/>
    </w:rPr>
  </w:style>
  <w:style w:type="paragraph" w:customStyle="1" w:styleId="CharAttribute294">
    <w:name w:val="CharAttribute294"/>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17">
    <w:name w:val="CharAttribute317"/>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00">
    <w:name w:val="CharAttribute500"/>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210">
    <w:name w:val="Основной текст 21"/>
    <w:basedOn w:val="a0"/>
    <w:rsid w:val="00E034BB"/>
    <w:pPr>
      <w:widowControl/>
      <w:autoSpaceDE/>
      <w:autoSpaceDN/>
      <w:spacing w:line="360" w:lineRule="auto"/>
      <w:ind w:firstLine="539"/>
      <w:jc w:val="both"/>
    </w:pPr>
    <w:rPr>
      <w:color w:val="000000"/>
      <w:sz w:val="28"/>
      <w:szCs w:val="20"/>
      <w:lang w:eastAsia="ru-RU"/>
    </w:rPr>
  </w:style>
  <w:style w:type="paragraph" w:customStyle="1" w:styleId="s1">
    <w:name w:val="s_1"/>
    <w:basedOn w:val="a0"/>
    <w:rsid w:val="00E034BB"/>
    <w:pPr>
      <w:widowControl/>
      <w:autoSpaceDE/>
      <w:autoSpaceDN/>
      <w:spacing w:beforeAutospacing="1" w:afterAutospacing="1"/>
    </w:pPr>
    <w:rPr>
      <w:color w:val="000000"/>
      <w:sz w:val="24"/>
      <w:szCs w:val="20"/>
      <w:lang w:eastAsia="ru-RU"/>
    </w:rPr>
  </w:style>
  <w:style w:type="paragraph" w:customStyle="1" w:styleId="ParaAttribute1">
    <w:name w:val="ParaAttribute1"/>
    <w:rsid w:val="00E034BB"/>
    <w:pPr>
      <w:autoSpaceDE/>
      <w:autoSpaceDN/>
      <w:jc w:val="center"/>
    </w:pPr>
    <w:rPr>
      <w:rFonts w:ascii="Times New Roman" w:eastAsia="Times New Roman" w:hAnsi="Times New Roman" w:cs="Times New Roman"/>
      <w:color w:val="000000"/>
      <w:sz w:val="20"/>
      <w:szCs w:val="20"/>
      <w:lang w:val="ru-RU" w:eastAsia="ru-RU"/>
    </w:rPr>
  </w:style>
  <w:style w:type="paragraph" w:customStyle="1" w:styleId="81">
    <w:name w:val="Оглавление 81"/>
    <w:basedOn w:val="a0"/>
    <w:next w:val="a0"/>
    <w:uiPriority w:val="39"/>
    <w:rsid w:val="00E034BB"/>
    <w:pPr>
      <w:autoSpaceDE/>
      <w:autoSpaceDN/>
      <w:ind w:left="1400"/>
    </w:pPr>
    <w:rPr>
      <w:rFonts w:ascii="Calibri" w:hAnsi="Calibri"/>
      <w:color w:val="000000"/>
      <w:sz w:val="20"/>
      <w:szCs w:val="20"/>
      <w:lang w:eastAsia="ru-RU"/>
    </w:rPr>
  </w:style>
  <w:style w:type="character" w:customStyle="1" w:styleId="8">
    <w:name w:val="Оглавление 8 Знак"/>
    <w:basedOn w:val="12"/>
    <w:link w:val="80"/>
    <w:rsid w:val="00E034BB"/>
    <w:rPr>
      <w:rFonts w:ascii="Calibri" w:hAnsi="Calibri"/>
      <w:sz w:val="20"/>
    </w:rPr>
  </w:style>
  <w:style w:type="paragraph" w:customStyle="1" w:styleId="CharAttribute278">
    <w:name w:val="CharAttribute278"/>
    <w:rsid w:val="00E034BB"/>
    <w:pPr>
      <w:widowControl/>
      <w:autoSpaceDE/>
      <w:autoSpaceDN/>
    </w:pPr>
    <w:rPr>
      <w:rFonts w:ascii="Times New Roman" w:eastAsia="Times New Roman" w:hAnsi="Times New Roman" w:cs="Times New Roman"/>
      <w:color w:val="00000A"/>
      <w:sz w:val="28"/>
      <w:szCs w:val="20"/>
      <w:lang w:val="ru-RU" w:eastAsia="ru-RU"/>
    </w:rPr>
  </w:style>
  <w:style w:type="paragraph" w:customStyle="1" w:styleId="CharAttribute499">
    <w:name w:val="CharAttribute499"/>
    <w:rsid w:val="00E034BB"/>
    <w:pPr>
      <w:widowControl/>
      <w:autoSpaceDE/>
      <w:autoSpaceDN/>
    </w:pPr>
    <w:rPr>
      <w:rFonts w:ascii="Times New Roman" w:eastAsia="Times New Roman" w:hAnsi="Times New Roman" w:cs="Times New Roman"/>
      <w:i/>
      <w:color w:val="000000"/>
      <w:sz w:val="28"/>
      <w:szCs w:val="20"/>
      <w:u w:val="single"/>
      <w:lang w:val="ru-RU" w:eastAsia="ru-RU"/>
    </w:rPr>
  </w:style>
  <w:style w:type="paragraph" w:styleId="aff0">
    <w:name w:val="TOC Heading"/>
    <w:basedOn w:val="1"/>
    <w:next w:val="a0"/>
    <w:link w:val="aff1"/>
    <w:rsid w:val="00E034BB"/>
    <w:pPr>
      <w:keepNext/>
      <w:keepLines/>
      <w:widowControl/>
      <w:autoSpaceDE/>
      <w:autoSpaceDN/>
      <w:spacing w:before="240" w:line="264" w:lineRule="auto"/>
      <w:ind w:left="0" w:right="0" w:firstLine="0"/>
      <w:jc w:val="left"/>
      <w:outlineLvl w:val="8"/>
    </w:pPr>
    <w:rPr>
      <w:rFonts w:ascii="Calibri Light" w:hAnsi="Calibri Light"/>
      <w:color w:val="2F5496"/>
      <w:sz w:val="32"/>
      <w:szCs w:val="20"/>
      <w:lang w:eastAsia="ru-RU"/>
    </w:rPr>
  </w:style>
  <w:style w:type="character" w:customStyle="1" w:styleId="aff1">
    <w:name w:val="Заголовок оглавления Знак"/>
    <w:basedOn w:val="10"/>
    <w:link w:val="aff0"/>
    <w:rsid w:val="00E034BB"/>
    <w:rPr>
      <w:rFonts w:ascii="Calibri Light" w:eastAsia="Times New Roman" w:hAnsi="Calibri Light" w:cs="Times New Roman"/>
      <w:color w:val="2F5496"/>
      <w:sz w:val="32"/>
      <w:szCs w:val="20"/>
      <w:lang w:val="ru-RU" w:eastAsia="ru-RU"/>
    </w:rPr>
  </w:style>
  <w:style w:type="paragraph" w:customStyle="1" w:styleId="CharAttribute308">
    <w:name w:val="CharAttribute308"/>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97">
    <w:name w:val="CharAttribute297"/>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8">
    <w:name w:val="CharAttribute328"/>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9">
    <w:name w:val="CharAttribute329"/>
    <w:rsid w:val="00E034BB"/>
    <w:pPr>
      <w:widowControl/>
      <w:autoSpaceDE/>
      <w:autoSpaceDN/>
    </w:pPr>
    <w:rPr>
      <w:rFonts w:ascii="Times New Roman" w:eastAsia="Times New Roman" w:hAnsi="Times New Roman" w:cs="Times New Roman"/>
      <w:color w:val="000000"/>
      <w:sz w:val="28"/>
      <w:szCs w:val="20"/>
      <w:lang w:val="ru-RU" w:eastAsia="ru-RU"/>
    </w:rPr>
  </w:style>
  <w:style w:type="character" w:customStyle="1" w:styleId="a6">
    <w:name w:val="Абзац списка Знак"/>
    <w:basedOn w:val="12"/>
    <w:link w:val="a5"/>
    <w:rsid w:val="00E034BB"/>
    <w:rPr>
      <w:rFonts w:ascii="Times New Roman" w:eastAsia="Times New Roman" w:hAnsi="Times New Roman" w:cs="Times New Roman"/>
      <w:sz w:val="20"/>
      <w:lang w:val="ru-RU"/>
    </w:rPr>
  </w:style>
  <w:style w:type="paragraph" w:customStyle="1" w:styleId="CharAttribute11">
    <w:name w:val="CharAttribute11"/>
    <w:rsid w:val="00E034BB"/>
    <w:pPr>
      <w:widowControl/>
      <w:autoSpaceDE/>
      <w:autoSpaceDN/>
    </w:pPr>
    <w:rPr>
      <w:rFonts w:ascii="Times New Roman" w:eastAsia="Times New Roman" w:hAnsi="Times New Roman" w:cs="Times New Roman"/>
      <w:i/>
      <w:color w:val="00000A"/>
      <w:sz w:val="28"/>
      <w:szCs w:val="20"/>
      <w:lang w:val="ru-RU" w:eastAsia="ru-RU"/>
    </w:rPr>
  </w:style>
  <w:style w:type="paragraph" w:customStyle="1" w:styleId="1c">
    <w:name w:val="Строгий1"/>
    <w:link w:val="aff2"/>
    <w:rsid w:val="00E034BB"/>
    <w:pPr>
      <w:widowControl/>
      <w:autoSpaceDE/>
      <w:autoSpaceDN/>
    </w:pPr>
    <w:rPr>
      <w:rFonts w:eastAsia="Times New Roman" w:cs="Times New Roman"/>
      <w:b/>
      <w:color w:val="000000"/>
      <w:sz w:val="24"/>
      <w:szCs w:val="20"/>
      <w:lang w:val="ru-RU" w:eastAsia="ru-RU"/>
    </w:rPr>
  </w:style>
  <w:style w:type="character" w:styleId="aff2">
    <w:name w:val="Strong"/>
    <w:link w:val="1c"/>
    <w:rsid w:val="00E034BB"/>
    <w:rPr>
      <w:rFonts w:eastAsia="Times New Roman" w:cs="Times New Roman"/>
      <w:b/>
      <w:color w:val="000000"/>
      <w:sz w:val="24"/>
      <w:szCs w:val="20"/>
      <w:lang w:val="ru-RU" w:eastAsia="ru-RU"/>
    </w:rPr>
  </w:style>
  <w:style w:type="paragraph" w:customStyle="1" w:styleId="26">
    <w:name w:val="Заголовок №2"/>
    <w:basedOn w:val="a0"/>
    <w:rsid w:val="00E034BB"/>
    <w:pPr>
      <w:autoSpaceDE/>
      <w:autoSpaceDN/>
      <w:spacing w:after="400" w:line="228" w:lineRule="auto"/>
      <w:jc w:val="center"/>
      <w:outlineLvl w:val="1"/>
    </w:pPr>
    <w:rPr>
      <w:rFonts w:ascii="Arial" w:hAnsi="Arial"/>
      <w:b/>
      <w:color w:val="231F20"/>
      <w:sz w:val="28"/>
      <w:szCs w:val="20"/>
      <w:lang w:eastAsia="ru-RU"/>
    </w:rPr>
  </w:style>
  <w:style w:type="paragraph" w:customStyle="1" w:styleId="CharAttribute319">
    <w:name w:val="CharAttribute319"/>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6">
    <w:name w:val="CharAttribute326"/>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51">
    <w:name w:val="Оглавление 51"/>
    <w:basedOn w:val="a0"/>
    <w:next w:val="a0"/>
    <w:uiPriority w:val="39"/>
    <w:rsid w:val="00E034BB"/>
    <w:pPr>
      <w:autoSpaceDE/>
      <w:autoSpaceDN/>
      <w:ind w:left="800"/>
    </w:pPr>
    <w:rPr>
      <w:rFonts w:ascii="Calibri" w:hAnsi="Calibri"/>
      <w:color w:val="000000"/>
      <w:sz w:val="20"/>
      <w:szCs w:val="20"/>
      <w:lang w:eastAsia="ru-RU"/>
    </w:rPr>
  </w:style>
  <w:style w:type="character" w:customStyle="1" w:styleId="52">
    <w:name w:val="Оглавление 5 Знак"/>
    <w:basedOn w:val="12"/>
    <w:link w:val="53"/>
    <w:rsid w:val="00E034BB"/>
    <w:rPr>
      <w:rFonts w:ascii="Calibri" w:hAnsi="Calibri"/>
      <w:sz w:val="20"/>
    </w:rPr>
  </w:style>
  <w:style w:type="paragraph" w:customStyle="1" w:styleId="CharAttribute484">
    <w:name w:val="CharAttribute484"/>
    <w:rsid w:val="00E034BB"/>
    <w:pPr>
      <w:widowControl/>
      <w:autoSpaceDE/>
      <w:autoSpaceDN/>
    </w:pPr>
    <w:rPr>
      <w:rFonts w:ascii="Times New Roman" w:eastAsia="Times New Roman" w:hAnsi="Times New Roman" w:cs="Times New Roman"/>
      <w:i/>
      <w:color w:val="000000"/>
      <w:sz w:val="28"/>
      <w:szCs w:val="20"/>
      <w:lang w:val="ru-RU" w:eastAsia="ru-RU"/>
    </w:rPr>
  </w:style>
  <w:style w:type="paragraph" w:customStyle="1" w:styleId="CharAttribute311">
    <w:name w:val="CharAttribute311"/>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wmi-callto">
    <w:name w:val="wmi-callto"/>
    <w:rsid w:val="00E034BB"/>
    <w:pPr>
      <w:widowControl/>
      <w:autoSpaceDE/>
      <w:autoSpaceDN/>
    </w:pPr>
    <w:rPr>
      <w:rFonts w:eastAsia="Times New Roman" w:cs="Times New Roman"/>
      <w:color w:val="000000"/>
      <w:sz w:val="24"/>
      <w:szCs w:val="20"/>
      <w:lang w:val="ru-RU" w:eastAsia="ru-RU"/>
    </w:rPr>
  </w:style>
  <w:style w:type="paragraph" w:customStyle="1" w:styleId="1d">
    <w:name w:val="Без интервала1"/>
    <w:rsid w:val="00E034BB"/>
    <w:pPr>
      <w:widowControl/>
      <w:autoSpaceDE/>
      <w:autoSpaceDN/>
    </w:pPr>
    <w:rPr>
      <w:rFonts w:ascii="Calibri" w:eastAsia="Times New Roman" w:hAnsi="Calibri" w:cs="Times New Roman"/>
      <w:color w:val="000000"/>
      <w:szCs w:val="20"/>
      <w:lang w:val="ru-RU" w:eastAsia="ru-RU"/>
    </w:rPr>
  </w:style>
  <w:style w:type="paragraph" w:customStyle="1" w:styleId="CharAttribute332">
    <w:name w:val="CharAttribute332"/>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81">
    <w:name w:val="CharAttribute281"/>
    <w:rsid w:val="00E034BB"/>
    <w:pPr>
      <w:widowControl/>
      <w:autoSpaceDE/>
      <w:autoSpaceDN/>
    </w:pPr>
    <w:rPr>
      <w:rFonts w:ascii="Times New Roman" w:eastAsia="Times New Roman" w:hAnsi="Times New Roman" w:cs="Times New Roman"/>
      <w:color w:val="00000A"/>
      <w:sz w:val="28"/>
      <w:szCs w:val="20"/>
      <w:lang w:val="ru-RU" w:eastAsia="ru-RU"/>
    </w:rPr>
  </w:style>
  <w:style w:type="paragraph" w:customStyle="1" w:styleId="1e">
    <w:name w:val="Знак Знак Знак1 Знак Знак Знак Знак"/>
    <w:basedOn w:val="a0"/>
    <w:rsid w:val="00E034BB"/>
    <w:pPr>
      <w:widowControl/>
      <w:autoSpaceDE/>
      <w:autoSpaceDN/>
      <w:spacing w:after="160" w:line="240" w:lineRule="exact"/>
    </w:pPr>
    <w:rPr>
      <w:rFonts w:ascii="Verdana" w:hAnsi="Verdana"/>
      <w:color w:val="000000"/>
      <w:sz w:val="20"/>
      <w:szCs w:val="20"/>
      <w:lang w:eastAsia="ru-RU"/>
    </w:rPr>
  </w:style>
  <w:style w:type="paragraph" w:customStyle="1" w:styleId="CharAttribute314">
    <w:name w:val="CharAttribute314"/>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534">
    <w:name w:val="CharAttribute534"/>
    <w:rsid w:val="00E034BB"/>
    <w:pPr>
      <w:widowControl/>
      <w:autoSpaceDE/>
      <w:autoSpaceDN/>
    </w:pPr>
    <w:rPr>
      <w:rFonts w:ascii="Times New Roman" w:eastAsia="Times New Roman" w:hAnsi="Times New Roman" w:cs="Times New Roman"/>
      <w:color w:val="000000"/>
      <w:sz w:val="24"/>
      <w:szCs w:val="20"/>
      <w:lang w:val="ru-RU" w:eastAsia="ru-RU"/>
    </w:rPr>
  </w:style>
  <w:style w:type="paragraph" w:customStyle="1" w:styleId="CharAttribute520">
    <w:name w:val="CharAttribute520"/>
    <w:rsid w:val="00E034BB"/>
    <w:pPr>
      <w:widowControl/>
      <w:autoSpaceDE/>
      <w:autoSpaceDN/>
    </w:pPr>
    <w:rPr>
      <w:rFonts w:ascii="Times New Roman" w:eastAsia="Times New Roman" w:hAnsi="Times New Roman" w:cs="Times New Roman"/>
      <w:color w:val="000000"/>
      <w:sz w:val="28"/>
      <w:szCs w:val="20"/>
      <w:lang w:val="ru-RU" w:eastAsia="ru-RU"/>
    </w:rPr>
  </w:style>
  <w:style w:type="paragraph" w:styleId="aff3">
    <w:name w:val="Subtitle"/>
    <w:next w:val="a0"/>
    <w:link w:val="aff4"/>
    <w:uiPriority w:val="11"/>
    <w:qFormat/>
    <w:rsid w:val="00E034BB"/>
    <w:pPr>
      <w:widowControl/>
      <w:autoSpaceDE/>
      <w:autoSpaceDN/>
      <w:jc w:val="both"/>
    </w:pPr>
    <w:rPr>
      <w:rFonts w:ascii="XO Thames" w:eastAsia="Times New Roman" w:hAnsi="XO Thames" w:cs="Times New Roman"/>
      <w:i/>
      <w:color w:val="000000"/>
      <w:sz w:val="24"/>
      <w:szCs w:val="20"/>
      <w:lang w:val="ru-RU" w:eastAsia="ru-RU"/>
    </w:rPr>
  </w:style>
  <w:style w:type="character" w:customStyle="1" w:styleId="aff4">
    <w:name w:val="Подзаголовок Знак"/>
    <w:basedOn w:val="a1"/>
    <w:link w:val="aff3"/>
    <w:uiPriority w:val="11"/>
    <w:rsid w:val="00E034BB"/>
    <w:rPr>
      <w:rFonts w:ascii="XO Thames" w:eastAsia="Times New Roman" w:hAnsi="XO Thames" w:cs="Times New Roman"/>
      <w:i/>
      <w:color w:val="000000"/>
      <w:sz w:val="24"/>
      <w:szCs w:val="20"/>
      <w:lang w:val="ru-RU" w:eastAsia="ru-RU"/>
    </w:rPr>
  </w:style>
  <w:style w:type="character" w:customStyle="1" w:styleId="aa">
    <w:name w:val="Без интервала Знак"/>
    <w:link w:val="a9"/>
    <w:rsid w:val="00E034BB"/>
    <w:rPr>
      <w:rFonts w:ascii="Times New Roman" w:eastAsia="Times New Roman" w:hAnsi="Times New Roman" w:cs="Times New Roman"/>
      <w:lang w:val="ru-RU"/>
    </w:rPr>
  </w:style>
  <w:style w:type="paragraph" w:customStyle="1" w:styleId="CharAttribute306">
    <w:name w:val="CharAttribute306"/>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98">
    <w:name w:val="CharAttribute298"/>
    <w:rsid w:val="00E034BB"/>
    <w:pPr>
      <w:widowControl/>
      <w:autoSpaceDE/>
      <w:autoSpaceDN/>
    </w:pPr>
    <w:rPr>
      <w:rFonts w:ascii="Times New Roman" w:eastAsia="Times New Roman" w:hAnsi="Times New Roman" w:cs="Times New Roman"/>
      <w:color w:val="000000"/>
      <w:sz w:val="28"/>
      <w:szCs w:val="20"/>
      <w:lang w:val="ru-RU" w:eastAsia="ru-RU"/>
    </w:rPr>
  </w:style>
  <w:style w:type="paragraph" w:styleId="34">
    <w:name w:val="Body Text Indent 3"/>
    <w:basedOn w:val="a0"/>
    <w:link w:val="35"/>
    <w:rsid w:val="00E034BB"/>
    <w:pPr>
      <w:widowControl/>
      <w:autoSpaceDE/>
      <w:autoSpaceDN/>
      <w:spacing w:before="64" w:after="120"/>
      <w:ind w:left="283" w:right="816"/>
      <w:jc w:val="both"/>
    </w:pPr>
    <w:rPr>
      <w:rFonts w:ascii="Calibri" w:hAnsi="Calibri"/>
      <w:color w:val="000000"/>
      <w:sz w:val="16"/>
      <w:szCs w:val="20"/>
      <w:lang w:eastAsia="ru-RU"/>
    </w:rPr>
  </w:style>
  <w:style w:type="character" w:customStyle="1" w:styleId="35">
    <w:name w:val="Основной текст с отступом 3 Знак"/>
    <w:basedOn w:val="a1"/>
    <w:link w:val="34"/>
    <w:rsid w:val="00E034BB"/>
    <w:rPr>
      <w:rFonts w:ascii="Calibri" w:eastAsia="Times New Roman" w:hAnsi="Calibri" w:cs="Times New Roman"/>
      <w:color w:val="000000"/>
      <w:sz w:val="16"/>
      <w:szCs w:val="20"/>
      <w:lang w:val="ru-RU" w:eastAsia="ru-RU"/>
    </w:rPr>
  </w:style>
  <w:style w:type="paragraph" w:styleId="aff5">
    <w:name w:val="Title"/>
    <w:next w:val="a0"/>
    <w:link w:val="aff6"/>
    <w:uiPriority w:val="10"/>
    <w:qFormat/>
    <w:rsid w:val="00E034BB"/>
    <w:pPr>
      <w:widowControl/>
      <w:autoSpaceDE/>
      <w:autoSpaceDN/>
      <w:spacing w:before="567" w:after="567"/>
      <w:jc w:val="center"/>
    </w:pPr>
    <w:rPr>
      <w:rFonts w:ascii="XO Thames" w:eastAsia="Times New Roman" w:hAnsi="XO Thames" w:cs="Times New Roman"/>
      <w:b/>
      <w:caps/>
      <w:color w:val="000000"/>
      <w:sz w:val="40"/>
      <w:szCs w:val="20"/>
      <w:lang w:val="ru-RU" w:eastAsia="ru-RU"/>
    </w:rPr>
  </w:style>
  <w:style w:type="character" w:customStyle="1" w:styleId="aff6">
    <w:name w:val="Название Знак"/>
    <w:basedOn w:val="a1"/>
    <w:link w:val="aff5"/>
    <w:uiPriority w:val="10"/>
    <w:rsid w:val="00E034BB"/>
    <w:rPr>
      <w:rFonts w:ascii="XO Thames" w:eastAsia="Times New Roman" w:hAnsi="XO Thames" w:cs="Times New Roman"/>
      <w:b/>
      <w:caps/>
      <w:color w:val="000000"/>
      <w:sz w:val="40"/>
      <w:szCs w:val="20"/>
      <w:lang w:val="ru-RU" w:eastAsia="ru-RU"/>
    </w:rPr>
  </w:style>
  <w:style w:type="paragraph" w:customStyle="1" w:styleId="aff7">
    <w:name w:val="Символ сноски"/>
    <w:rsid w:val="00E034BB"/>
    <w:pPr>
      <w:widowControl/>
      <w:autoSpaceDE/>
      <w:autoSpaceDN/>
    </w:pPr>
    <w:rPr>
      <w:rFonts w:eastAsia="Times New Roman" w:cs="Times New Roman"/>
      <w:color w:val="000000"/>
      <w:sz w:val="24"/>
      <w:szCs w:val="20"/>
      <w:vertAlign w:val="superscript"/>
      <w:lang w:val="ru-RU" w:eastAsia="ru-RU"/>
    </w:rPr>
  </w:style>
  <w:style w:type="paragraph" w:customStyle="1" w:styleId="CharAttribute268">
    <w:name w:val="CharAttribute268"/>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276">
    <w:name w:val="CharAttribute276"/>
    <w:rsid w:val="00E034BB"/>
    <w:pPr>
      <w:widowControl/>
      <w:autoSpaceDE/>
      <w:autoSpaceDN/>
    </w:pPr>
    <w:rPr>
      <w:rFonts w:ascii="Times New Roman" w:eastAsia="Times New Roman" w:hAnsi="Times New Roman" w:cs="Times New Roman"/>
      <w:color w:val="000000"/>
      <w:sz w:val="28"/>
      <w:szCs w:val="20"/>
      <w:lang w:val="ru-RU" w:eastAsia="ru-RU"/>
    </w:rPr>
  </w:style>
  <w:style w:type="character" w:customStyle="1" w:styleId="20">
    <w:name w:val="Заголовок 2 Знак"/>
    <w:basedOn w:val="12"/>
    <w:link w:val="2"/>
    <w:uiPriority w:val="9"/>
    <w:rsid w:val="00E034BB"/>
    <w:rPr>
      <w:rFonts w:ascii="Times New Roman" w:eastAsia="Times New Roman" w:hAnsi="Times New Roman" w:cs="Times New Roman"/>
      <w:b/>
      <w:bCs/>
      <w:sz w:val="24"/>
      <w:szCs w:val="24"/>
      <w:lang w:val="ru-RU"/>
    </w:rPr>
  </w:style>
  <w:style w:type="paragraph" w:customStyle="1" w:styleId="CharAttribute514">
    <w:name w:val="CharAttribute514"/>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09">
    <w:name w:val="CharAttribute309"/>
    <w:rsid w:val="00E034BB"/>
    <w:pPr>
      <w:widowControl/>
      <w:autoSpaceDE/>
      <w:autoSpaceDN/>
    </w:pPr>
    <w:rPr>
      <w:rFonts w:ascii="Times New Roman" w:eastAsia="Times New Roman" w:hAnsi="Times New Roman" w:cs="Times New Roman"/>
      <w:color w:val="000000"/>
      <w:sz w:val="28"/>
      <w:szCs w:val="20"/>
      <w:lang w:val="ru-RU" w:eastAsia="ru-RU"/>
    </w:rPr>
  </w:style>
  <w:style w:type="paragraph" w:customStyle="1" w:styleId="CharAttribute324">
    <w:name w:val="CharAttribute324"/>
    <w:rsid w:val="00E034BB"/>
    <w:pPr>
      <w:widowControl/>
      <w:autoSpaceDE/>
      <w:autoSpaceDN/>
    </w:pPr>
    <w:rPr>
      <w:rFonts w:ascii="Times New Roman" w:eastAsia="Times New Roman" w:hAnsi="Times New Roman" w:cs="Times New Roman"/>
      <w:color w:val="000000"/>
      <w:sz w:val="28"/>
      <w:szCs w:val="20"/>
      <w:lang w:val="ru-RU" w:eastAsia="ru-RU"/>
    </w:rPr>
  </w:style>
  <w:style w:type="table" w:customStyle="1" w:styleId="1f">
    <w:name w:val="Сетка таблицы1"/>
    <w:basedOn w:val="a2"/>
    <w:next w:val="a7"/>
    <w:rsid w:val="00E034BB"/>
    <w:pPr>
      <w:widowControl/>
      <w:autoSpaceDE/>
      <w:autoSpaceDN/>
    </w:pPr>
    <w:rPr>
      <w:rFonts w:ascii="Times New Roman" w:eastAsia="Times New Roman" w:hAnsi="Times New Roman" w:cs="Times New Roman"/>
      <w:color w:val="000000"/>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sid w:val="00E034BB"/>
    <w:pPr>
      <w:widowControl/>
      <w:autoSpaceDE/>
      <w:autoSpaceDN/>
    </w:pPr>
    <w:rPr>
      <w:rFonts w:ascii="Times New Roman" w:eastAsia="Times New Roman" w:hAnsi="Times New Roman" w:cs="Times New Roman"/>
      <w:color w:val="000000"/>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E034BB"/>
    <w:pPr>
      <w:widowControl/>
      <w:autoSpaceDE/>
      <w:autoSpaceDN/>
    </w:pPr>
    <w:rPr>
      <w:rFonts w:ascii="Times New Roman" w:eastAsia="Times New Roman" w:hAnsi="Times New Roman" w:cs="Times New Roman"/>
      <w:color w:val="000000"/>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3">
    <w:name w:val="toc 2"/>
    <w:basedOn w:val="a0"/>
    <w:next w:val="a0"/>
    <w:link w:val="22"/>
    <w:autoRedefine/>
    <w:semiHidden/>
    <w:unhideWhenUsed/>
    <w:rsid w:val="00E034BB"/>
    <w:pPr>
      <w:spacing w:after="100"/>
      <w:ind w:left="220"/>
    </w:pPr>
    <w:rPr>
      <w:rFonts w:ascii="Calibri" w:eastAsiaTheme="minorHAnsi" w:hAnsi="Calibri" w:cstheme="minorBidi"/>
      <w:b/>
      <w:lang w:val="en-US"/>
    </w:rPr>
  </w:style>
  <w:style w:type="paragraph" w:styleId="43">
    <w:name w:val="toc 4"/>
    <w:basedOn w:val="a0"/>
    <w:next w:val="a0"/>
    <w:link w:val="42"/>
    <w:autoRedefine/>
    <w:semiHidden/>
    <w:unhideWhenUsed/>
    <w:rsid w:val="00E034BB"/>
    <w:pPr>
      <w:spacing w:after="100"/>
      <w:ind w:left="660"/>
    </w:pPr>
    <w:rPr>
      <w:rFonts w:ascii="Calibri" w:eastAsiaTheme="minorHAnsi" w:hAnsi="Calibri" w:cstheme="minorBidi"/>
      <w:sz w:val="20"/>
      <w:lang w:val="en-US"/>
    </w:rPr>
  </w:style>
  <w:style w:type="paragraph" w:styleId="60">
    <w:name w:val="toc 6"/>
    <w:basedOn w:val="a0"/>
    <w:next w:val="a0"/>
    <w:link w:val="6"/>
    <w:autoRedefine/>
    <w:semiHidden/>
    <w:unhideWhenUsed/>
    <w:rsid w:val="00E034BB"/>
    <w:pPr>
      <w:spacing w:after="100"/>
      <w:ind w:left="1100"/>
    </w:pPr>
    <w:rPr>
      <w:rFonts w:ascii="Calibri" w:eastAsiaTheme="minorHAnsi" w:hAnsi="Calibri" w:cstheme="minorBidi"/>
      <w:sz w:val="20"/>
      <w:lang w:val="en-US"/>
    </w:rPr>
  </w:style>
  <w:style w:type="paragraph" w:styleId="70">
    <w:name w:val="toc 7"/>
    <w:basedOn w:val="a0"/>
    <w:next w:val="a0"/>
    <w:link w:val="7"/>
    <w:autoRedefine/>
    <w:semiHidden/>
    <w:unhideWhenUsed/>
    <w:rsid w:val="00E034BB"/>
    <w:pPr>
      <w:spacing w:after="100"/>
      <w:ind w:left="1320"/>
    </w:pPr>
    <w:rPr>
      <w:rFonts w:ascii="Calibri" w:eastAsiaTheme="minorHAnsi" w:hAnsi="Calibri" w:cstheme="minorBidi"/>
      <w:sz w:val="20"/>
      <w:lang w:val="en-US"/>
    </w:rPr>
  </w:style>
  <w:style w:type="paragraph" w:styleId="33">
    <w:name w:val="toc 3"/>
    <w:basedOn w:val="a0"/>
    <w:next w:val="a0"/>
    <w:link w:val="32"/>
    <w:autoRedefine/>
    <w:semiHidden/>
    <w:unhideWhenUsed/>
    <w:rsid w:val="00E034BB"/>
    <w:pPr>
      <w:spacing w:after="100"/>
      <w:ind w:left="440"/>
    </w:pPr>
    <w:rPr>
      <w:rFonts w:ascii="Calibri" w:eastAsiaTheme="minorHAnsi" w:hAnsi="Calibri" w:cstheme="minorBidi"/>
      <w:sz w:val="20"/>
      <w:lang w:val="en-US"/>
    </w:rPr>
  </w:style>
  <w:style w:type="paragraph" w:styleId="90">
    <w:name w:val="toc 9"/>
    <w:basedOn w:val="a0"/>
    <w:next w:val="a0"/>
    <w:link w:val="9"/>
    <w:autoRedefine/>
    <w:semiHidden/>
    <w:unhideWhenUsed/>
    <w:rsid w:val="00E034BB"/>
    <w:pPr>
      <w:spacing w:after="100"/>
      <w:ind w:left="1760"/>
    </w:pPr>
    <w:rPr>
      <w:rFonts w:ascii="Calibri" w:eastAsiaTheme="minorHAnsi" w:hAnsi="Calibri" w:cstheme="minorBidi"/>
      <w:sz w:val="20"/>
      <w:lang w:val="en-US"/>
    </w:rPr>
  </w:style>
  <w:style w:type="paragraph" w:styleId="80">
    <w:name w:val="toc 8"/>
    <w:basedOn w:val="a0"/>
    <w:next w:val="a0"/>
    <w:link w:val="8"/>
    <w:autoRedefine/>
    <w:semiHidden/>
    <w:unhideWhenUsed/>
    <w:rsid w:val="00E034BB"/>
    <w:pPr>
      <w:spacing w:after="100"/>
      <w:ind w:left="1540"/>
    </w:pPr>
    <w:rPr>
      <w:rFonts w:ascii="Calibri" w:eastAsiaTheme="minorHAnsi" w:hAnsi="Calibri" w:cstheme="minorBidi"/>
      <w:sz w:val="20"/>
      <w:lang w:val="en-US"/>
    </w:rPr>
  </w:style>
  <w:style w:type="paragraph" w:styleId="53">
    <w:name w:val="toc 5"/>
    <w:basedOn w:val="a0"/>
    <w:next w:val="a0"/>
    <w:link w:val="52"/>
    <w:autoRedefine/>
    <w:semiHidden/>
    <w:unhideWhenUsed/>
    <w:rsid w:val="00E034BB"/>
    <w:pPr>
      <w:spacing w:after="100"/>
      <w:ind w:left="880"/>
    </w:pPr>
    <w:rPr>
      <w:rFonts w:ascii="Calibri" w:eastAsiaTheme="minorHAnsi" w:hAnsi="Calibri" w:cstheme="minorBidi"/>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232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D7ABCF3F04028D109116B2191643291783C10185B30D08A7337CB4C146C34072F1419DDA662D0F9K8o9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obolevka-sosh.primorschool.ru/file/download?id=527"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obolevka-sosh.primorschool.ru/file/card?id=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1CFE4-6540-45A5-9F75-987D020A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187</Pages>
  <Words>86214</Words>
  <Characters>491420</Characters>
  <Application>Microsoft Office Word</Application>
  <DocSecurity>0</DocSecurity>
  <Lines>4095</Lines>
  <Paragraphs>1152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576482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Людмила Сергеевна</dc:creator>
  <cp:lastModifiedBy>User 1</cp:lastModifiedBy>
  <cp:revision>13</cp:revision>
  <cp:lastPrinted>2022-09-25T11:37:00Z</cp:lastPrinted>
  <dcterms:created xsi:type="dcterms:W3CDTF">2022-09-26T11:32:00Z</dcterms:created>
  <dcterms:modified xsi:type="dcterms:W3CDTF">2023-02-24T09:53:00Z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2020-09-28T00:00:00Z</vt:filetime>
  </property>
  <property fmtid="{D5CDD505-2E9C-101B-9397-08002B2CF9AE}" pid="3" name="Creator">
    <vt:lpwstr>Microsoft® Word 2010</vt:lpwstr>
  </property>
  <property fmtid="{D5CDD505-2E9C-101B-9397-08002B2CF9AE}" pid="4" name="LastSaved">
    <vt:filetime>2020-11-10T00:00:00Z</vt:filetime>
  </property>
</Properties>
</file>