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8F" w:rsidRPr="002F3D8F" w:rsidRDefault="002F3D8F" w:rsidP="002F3D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Утверждаю</w:t>
      </w:r>
    </w:p>
    <w:p w:rsidR="002F3D8F" w:rsidRPr="002F3D8F" w:rsidRDefault="002F3D8F" w:rsidP="002F3D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директор МКОУ СОШ с. </w:t>
      </w:r>
      <w:proofErr w:type="spellStart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Усть</w:t>
      </w:r>
      <w:proofErr w:type="spellEnd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Соболевка</w:t>
      </w:r>
      <w:proofErr w:type="spellEnd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F3D8F" w:rsidRPr="002F3D8F" w:rsidRDefault="002F3D8F" w:rsidP="002F3D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_____________</w:t>
      </w:r>
      <w:proofErr w:type="gramStart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  Беляева</w:t>
      </w:r>
      <w:proofErr w:type="gramEnd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Е.Н</w:t>
      </w:r>
    </w:p>
    <w:p w:rsidR="002F3D8F" w:rsidRPr="002F3D8F" w:rsidRDefault="002F3D8F" w:rsidP="002F3D8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приказ №   </w:t>
      </w:r>
      <w:proofErr w:type="gramStart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  от</w:t>
      </w:r>
      <w:proofErr w:type="gramEnd"/>
      <w:r w:rsidRPr="002F3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01.09.2022 г</w:t>
      </w:r>
    </w:p>
    <w:p w:rsidR="002F3D8F" w:rsidRPr="002F3D8F" w:rsidRDefault="002F3D8F" w:rsidP="002F3D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D8F" w:rsidRPr="002F3D8F" w:rsidRDefault="002F3D8F" w:rsidP="002F3D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2F3D8F" w:rsidRPr="002F3D8F" w:rsidRDefault="002F3D8F" w:rsidP="002F3D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D8F" w:rsidRPr="002F3D8F" w:rsidRDefault="002F3D8F" w:rsidP="002F3D8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</w:t>
      </w:r>
    </w:p>
    <w:p w:rsidR="002F3D8F" w:rsidRPr="002F3D8F" w:rsidRDefault="002F3D8F" w:rsidP="002F3D8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с. </w:t>
      </w:r>
      <w:proofErr w:type="spellStart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2F3D8F" w:rsidRPr="002F3D8F" w:rsidRDefault="002F3D8F" w:rsidP="002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 (I полугодие)</w:t>
      </w:r>
    </w:p>
    <w:tbl>
      <w:tblPr>
        <w:tblW w:w="514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494"/>
      </w:tblGrid>
      <w:tr w:rsidR="002F3D8F" w:rsidRPr="002F3D8F" w:rsidTr="007B755D"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7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Дела, мероприятия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Сентябрь.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«Месячник безопасности детей»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Торжественная линейка «Здравствуй, школа!»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«День Здоровья»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«День солидарности в борьбе с терроризмом», Акция «Белые журавли памяти»,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Капля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жизни».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Месячник безопасности (мероприятия по профилактике ДТП,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Беседа «</w:t>
            </w:r>
            <w:r w:rsidRPr="002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школе». 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Урок «День солидарности в борьбе с терроризмом»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Классные часы «Памяти жертвам Беслана», 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 «Белые журавли памяти»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« Акварелька»,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Урок «День Знаний», 1 сентября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в рамках «Недели безопасности»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Всероссийский урок МЧС - урок подготовки детей к действиям в условиях различного рода ЧС.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4) Уроки согласно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 событий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2022-2023 год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Уроки Здоровья (согласно плану)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Выборные мероприятия в классах (выборы актива класса, распределение обязанностей), участие в школьных выборах.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театра,группы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инспекторов дорожного движения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III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Всероссийская просветительская акция «Поделись своим знанием» (лекция по профориентации)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Классные часы «Все профессии нужны, все профессии важны»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 интерьера школьных кабинетов, окон к тематическим мероприятиям, оформление выставок творческих работ, озеленение школьных кабинетов, территории.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Выборы классных родительских комитетов, планирование работы на год. Проведение тематических родительских собраний по формированию законопослушного поведения учащихся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-Беседы с родителями по профилактике ДТП, различных ЧС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-Профилактика правонарушений «Ответственность родителей за ненадлежащее воспитание и обучение детей» (Ст. 5. 35 Ко АП РФ).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Родительское собрание «Организация учебного процесса в 2022-2023 уч. году.»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Информационное оповещение через классные группы.</w:t>
            </w:r>
          </w:p>
        </w:tc>
      </w:tr>
      <w:tr w:rsidR="002F3D8F" w:rsidRPr="002F3D8F" w:rsidTr="007B755D">
        <w:trPr>
          <w:trHeight w:val="326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Октябрь.   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ЗОЖ и Пожилого человека»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Классные часы и беседы по теме «Что такое здоровье и ЗОЖ»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Концертная программа ко дню учителя.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Акция «Поздравление ветеранов педагогического труда» – изготовление открыток)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5) Всероссийский урок «Какие мы пользователи Интернета»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 Всероссийский урок «Экология и энергосбережение» - рисунки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7) Всемирный день защиты животных «Мои домашние животные» -  конкурс рисунки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Беседа «Правила безопасного поведения в быту, на улицах и дорогах в дни школьных каникул».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Классный час «Мои увлечения»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Классный час «Учимся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толлерантности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т.д.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Работа, ШСК «Дружба», школьного театра, курсов    внеурочной деятельности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Мир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«Творческая шкатулка»», «Веселая переменка»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Всероссийский урок «Экология и энергосбережение" в рамках Всероссийского фестиваля энергосбережения #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Всероссийский урок, приуроченный ко Дню гражданской обороны РФ, с проведением тренировок по защите детей от ЧС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Исторические уроки 30 октября - Урок памяти (День памяти политических репрессий)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Урок в библиотеке «Международный день школьных библиотек».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 безопасности в сети Интернет.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 по плану работы классных коллективов, согласно избранным должностям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Подготовка поздравлений ко Дню учителя.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День учителя. Акция «Поздравляем учителей».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Встреча с родителями - представителями различных профессий. 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Оформление интерьера школьных кабинетов, окон, рекреаций, актового зала,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2) Размещение на стендах, классных уголках текущей информации о школьных делах, создание тематических выставок согласно плану мероприятий, размещение информации о планировании и 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результативности работы школы, что позволяет учащимся им реализовать свой творческий потенциал, а также знакомить ребят с работами друг друга.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Информационное оповещение через классные группы.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Родительское собрание «Ответственность родителей за воспитание и образование детей»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результатами контрольных срезов, диагностик.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беседы и консультации по вопросам обучения и воспитания.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Ноябрь. 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  «Месячник правовых знаний»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«День народного единства»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«Международный день толерантности»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«День матери в России».  Мероприятия ко дню матери: концерт, конкурс рисунков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Мама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милая, мама!»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Классный час, посвященный «135-летию со дня рождения С.Я. Маршака»</w:t>
            </w:r>
          </w:p>
          <w:tbl>
            <w:tblPr>
              <w:tblW w:w="68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5"/>
            </w:tblGrid>
            <w:tr w:rsidR="002F3D8F" w:rsidRPr="002F3D8F" w:rsidTr="007B755D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F3D8F" w:rsidRPr="002F3D8F" w:rsidRDefault="002F3D8F" w:rsidP="002F3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D8F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shd w:val="clear" w:color="auto" w:fill="FFFFFF"/>
                      <w:lang w:eastAsia="ru-RU"/>
                    </w:rPr>
                    <w:t>3) Беседа «Толерантность - путь к миру».</w:t>
                  </w:r>
                </w:p>
              </w:tc>
            </w:tr>
          </w:tbl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Единый урок по безопасности дорожного движения на тему «Безопасная дорога»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 «День народного единства (4 ноября)»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Урок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День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словаря»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Урок «День правовой помощи детям»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обязанностями: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Заседания советов органов детского самоуправления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2) Работа учащихся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 обязанности</w:t>
            </w:r>
            <w:proofErr w:type="gramEnd"/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Оформление сменной странички в классном уголке: «День народного единства», «Молодёжь за ЗОЖ», «День Матери», «День толерантности».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Операция «Уголок» (проверка классных уголков, их функционирование)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Организация и проведение мероприятий «День Матери»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День Матери. Поздравительный концерт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Работа в соответствии с планом.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Классный час «Профессии моих родителей»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озеленение классов.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 «Помощь родителей при выполнении домашнего задания».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Педагогическое просвещение родителей по вопросам воспитания детей.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Информационное оповещение через классные группы. 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Консультация для родителей: особенности безопасного поведения в зимнее время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Декабрь.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«Новогодний калейдоскоп»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«Закон и порядок» (классные часы «Добро и Зло»)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Декада правовых знаний и помощи детям (классные часы, конкурс творческих работ на тему «Легко ли всегда быть честным?»)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Классный час «День конституции РФ»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Новогоднее мероприятие.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КТД «В мастерской у Деда Мороза»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Беседа «Традиции празднования Нового года».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Неделя детской безопасности «Профилактика дорожно-транспортного травматизма»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Учебно-тренировочная эвакуация учащихся из школы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Инструктаж с учащимися по ПБ, ПДД, ПП на новогодних праздниках и перед новогодними праздниками, на каникулах.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Урок «День неизвестного солдата»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 «День Героев Отечества»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Урок «День Конституции»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Урок Здоровья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Уроки безопасности: «ПДД зимой»; ППБ; «Профилактика ОРВИ, Covid-19»; «Профилактика детского травматизма»; Беседа «Безопасность на дорогах», «ППБ в быту».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 «Покормите птиц зимой»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Школьный конкурс на лучшую новогоднюю игрушку, открытку, рисунок.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Акция «Новогоднее окно»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Конкурс новогодних газет.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Отчет о проведенных мероприятиях за 1 полугодие 2022-2023 учебного года. 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рисунков о профессиях.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 к новогодним мероприятиям</w:t>
            </w:r>
          </w:p>
        </w:tc>
      </w:tr>
      <w:tr w:rsidR="002F3D8F" w:rsidRPr="002F3D8F" w:rsidTr="007B755D">
        <w:tc>
          <w:tcPr>
            <w:tcW w:w="12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Родительский контроль питания.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Педагогический лекторий по вопросам воспитания детей.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 «Знакомство с результатами контрольных работ».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 через классные группы.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Праздничное оформление школы, окон, помощь в подготовке новогодних мероприятий.</w:t>
            </w:r>
          </w:p>
        </w:tc>
      </w:tr>
    </w:tbl>
    <w:p w:rsidR="002F3D8F" w:rsidRPr="002F3D8F" w:rsidRDefault="002F3D8F" w:rsidP="002F3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F3D8F" w:rsidRPr="002F3D8F" w:rsidRDefault="002F3D8F" w:rsidP="002F3D8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КАЛЕНДАРНЫЙ ПЛАН ВОСПИТАТЕЛЬНОЙ РАБОТЫ </w:t>
      </w:r>
    </w:p>
    <w:p w:rsidR="002F3D8F" w:rsidRPr="002F3D8F" w:rsidRDefault="002F3D8F" w:rsidP="002F3D8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с. </w:t>
      </w:r>
      <w:proofErr w:type="spellStart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2F3D8F" w:rsidRPr="002F3D8F" w:rsidRDefault="002F3D8F" w:rsidP="002F3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  <w:r w:rsidRPr="002F3D8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2F3D8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(II 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7497"/>
      </w:tblGrid>
      <w:tr w:rsidR="002F3D8F" w:rsidRPr="002F3D8F" w:rsidTr="007B755D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3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Дела, мероприятия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Январь. «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Месячник военно-патриотического воспитания молодёжи»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День воинской славы России «День полного освобождения города Ленинграда от блокады»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Мероприятия «Памяти жертв Холокоста»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Беседа «Внешний вид».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 Классный час </w:t>
            </w:r>
            <w:r w:rsidRPr="002F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«Здоровое питание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Проведение тематических уроков гражданственности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мужества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Продолжаем знакомство с разными профессиями (фильмы, экскурсии)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(по плану)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Подведение итогов работы родительского комитета за 1 полугодие.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Совместное планирование работы на 2 полугодие.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родителей через классные группы.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Февраль.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  «Месячник военно-патриотического воспитания молодёжи»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Военно- спортивная игра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Зарница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День Российской науки.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День памяти о россиянах, исполнявших служебный долг за пределами Отечества.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«Неделя Мужества»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Акция «Кормушка», «Покормите птиц зимой»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Спортивный праздник «Веселые старты».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2) Классный час «Мир моих увлечений».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Проведение тематических уроков гражданственности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Здоровья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Презентация «Безопасность в социальной сети»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Профилактические мероприятия по ППБ, ПДД.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 рисунков, плакатов ко Дню защитника Отечества.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«Этот загадочный мир профессий» -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квест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-игра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Консультации для родителей детей, имеющих проблемы в общении и обучении.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через классные группы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Март. 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Здорового Образа Жизни»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ДДТТ)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Праздничный концерт «8 Марта»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Всемирный день воды.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Мероприятия в рамках декады «Профилактики правонарушений и пропаганды здорового образа жизни»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Согласно ИПР классных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руководителей  1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«Конвенция о правах ребенка»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2) Классный час «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воссоединения Крыма с Россией».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т.д.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Уроки согласно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 событий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2022-2023 год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Здоровья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3) Профилактические мероприятия по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суицидальности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классный час «В поисках хорошего настроения», «Роль режима труда и отдыха в сохранении здоровья человека»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Видеопоздравление «Для мамы»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«Неделя безопасности дорожного движения»: проведение акций «Безопасная дорога», «Дорожный патруль» встреча с инспектором ГИБДД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Подготовка праздничного концерта к «8 Марта»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Мероприятия в рамках декады «Профилактики правонарушений и пропаганды здорового образа жизни»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«Мир профессий» - внеклассное мероприятие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 к празднованию мероприятий (согласно плану)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 – 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Родительское собрание Итоги 3 четверти.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«Эстетическое воспитание ребёнка в семье. Домашняя школа интеллектуального развития ребёнка».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Индивидуальные беседы и консультации по вопросам обучения и воспитания.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Апрель. 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«Месячник чистоты окружающей среды»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 «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Гагаринский урок», 65 лет со дня запуска СССР первого искусственного спутника Земли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День памяти о геноциде советского народа нацистами и их пособниками в годы ВОВ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Всемирный День Земли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4) 26 апреля 2023 единый классный час «Герои живут рядом!», посвященный 37-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летию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со дня катастрофы на Чернобыльской АЭС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 1-11 классов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Классный час «Что такое характер?»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Праздник «День птиц»</w:t>
            </w:r>
          </w:p>
          <w:p w:rsidR="002F3D8F" w:rsidRPr="002F3D8F" w:rsidRDefault="002F3D8F" w:rsidP="002F3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И т.д.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1) Уроки согласно </w:t>
            </w: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Календарю образовательных событий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2022-2023 год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Уроки Здоровья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Гагаринский урок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«Безопасность учащихся вблизи водоемов весной».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«Безопасное поведение при теракте».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Видеоматериалы по обучению учащихся правилам дорожного движения.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Линейка «День Земли»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«День Земли»: конкурс рисунков, плакатов.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 – 11 классов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праздничным мероприятиям.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Сбор предварительной информации о занятости детей на лето.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Родительский лекторий «Повышение ответственности родителей за безопасность пребывания на водоемах»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Индивидуальные беседы и консультации по вопросам обучения и воспитания.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Информационное оповещение через классные группы.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Май. </w:t>
            </w: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>«78 годовщина Великой Победы»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Школьный конкурс плаката, рисунков, посвящённый 78 годовщине Победы советского народа в Великой Отечественной войне 1941-1945 гг.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Всероссийская акция: «Георгиевская ленточка»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Спортивный кросс, посвященный Дню Победы.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4) Мероприятия в рамках празднования «Дня Победы» - «Сад Памяти», «Окна Победы», «Бессмертный полк» и др.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5) Торжественная линейка «Последний Звонок 2023»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6) Торжественная линейка, посвященная окончанию 2022-2023 учебного года (начальная, основная школа)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ИПР классных руководителей 1-11 классов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1) Праздник «Прощание с 4 классом»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Подготовка к акции «Бессмертный полк»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3) Классный час, посвященный Дню славянской письменности «Кирилл и Мефодий».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4) Беседа «Международный</w:t>
            </w: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день семьи».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 ШСК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«Дружба», школьного театра, курсов внеурочной деятельности « Мир вокруг меня», 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Акварелька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»,  « Село родное», «Теннис», « </w:t>
            </w:r>
            <w:proofErr w:type="spell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», «Волейбол», «, Творческая шкатулка»», «Веселая переменка».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Урок Победы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классных часов по теме «Пожарная безопасность в лесу"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Инструктаж с учащимися по ПБ, ПДД, ПП перед каникулами, правила поведения «На водоёмах», «Укусы насекомых и змей»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Инструктаж по технике безопасности во время летних каникул.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1)Участие</w:t>
            </w:r>
            <w:proofErr w:type="gramEnd"/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мероприятия в рамках празднования Дня Победы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Участие в мероприятиях «Последний Звонок», итоговая линейка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Работа согласно ИПР классных руководителей.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 Итоговые родительские собрания: анализ проделанной работы, перспективы, планирование работы на следующий год. Анкетирование родителей.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 Работа летнего пришкольного лагеря.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 Инструктаж для родителей в период летних каникул</w:t>
            </w:r>
          </w:p>
        </w:tc>
      </w:tr>
      <w:tr w:rsidR="002F3D8F" w:rsidRPr="002F3D8F" w:rsidTr="007B755D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Июнь, Июль, Август.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</w:tr>
      <w:tr w:rsidR="002F3D8F" w:rsidRPr="002F3D8F" w:rsidTr="007B755D">
        <w:trPr>
          <w:trHeight w:val="871"/>
        </w:trPr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Модуль 1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летней кампании 2023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2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 досуговой площадке: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Праздник, посвященный Дню защиты детей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Организация летнего отдыха детей.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Анализ результативности воспитательной работы в школе за 2022-2023 учебный год.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плана работы на 2023-2024 учебный год.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отчета о работе школьного площадки.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Модуль 3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кружков и секций в летний период (согласно плану).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4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в рамках подготовки к школе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5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Модуль 6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Детские общественные объединения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7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в рамках подготовки к школе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Модуль 8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Организация предметно - эстетической среды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  <w:tr w:rsidR="002F3D8F" w:rsidRPr="002F3D8F" w:rsidTr="007B755D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Модуль 9</w:t>
            </w:r>
          </w:p>
          <w:p w:rsidR="002F3D8F" w:rsidRPr="002F3D8F" w:rsidRDefault="002F3D8F" w:rsidP="002F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Индивидуальная работа с родителями по занятости детей в летний период</w:t>
            </w:r>
          </w:p>
          <w:p w:rsidR="002F3D8F" w:rsidRPr="002F3D8F" w:rsidRDefault="002F3D8F" w:rsidP="002F3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3D8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Профилактические мероприятия в рамках работы летней досуговой площадки.</w:t>
            </w:r>
          </w:p>
        </w:tc>
      </w:tr>
    </w:tbl>
    <w:p w:rsidR="002F3D8F" w:rsidRPr="002F3D8F" w:rsidRDefault="002F3D8F" w:rsidP="002F3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F3D8F" w:rsidRPr="002F3D8F" w:rsidRDefault="002F3D8F" w:rsidP="002F3D8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Сентябрь: </w:t>
      </w:r>
    </w:p>
    <w:p w:rsidR="002F3D8F" w:rsidRPr="002F3D8F" w:rsidRDefault="002F3D8F" w:rsidP="002F3D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сентября: День знаний; </w:t>
      </w:r>
    </w:p>
    <w:p w:rsidR="002F3D8F" w:rsidRPr="002F3D8F" w:rsidRDefault="002F3D8F" w:rsidP="002F3D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сентября: День окончания Второй мировой войны, День </w:t>
      </w: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солидарности в борьбе с терроризмом.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Октябрь: </w:t>
      </w:r>
    </w:p>
    <w:p w:rsidR="002F3D8F" w:rsidRPr="002F3D8F" w:rsidRDefault="002F3D8F" w:rsidP="002F3D8F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1 октября: Международный день пожилых людей;</w:t>
      </w:r>
    </w:p>
    <w:p w:rsidR="002F3D8F" w:rsidRPr="002F3D8F" w:rsidRDefault="002F3D8F" w:rsidP="002F3D8F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октября: День защиты животных; </w:t>
      </w:r>
    </w:p>
    <w:p w:rsidR="002F3D8F" w:rsidRPr="002F3D8F" w:rsidRDefault="002F3D8F" w:rsidP="002F3D8F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октября: День Учителя; </w:t>
      </w:r>
    </w:p>
    <w:p w:rsidR="002F3D8F" w:rsidRPr="002F3D8F" w:rsidRDefault="002F3D8F" w:rsidP="002F3D8F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воскресенье октября: День отца; </w:t>
      </w:r>
    </w:p>
    <w:p w:rsidR="002F3D8F" w:rsidRPr="002F3D8F" w:rsidRDefault="002F3D8F" w:rsidP="002F3D8F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30 октября: День памяти жертв политических репрессий.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Ноябрь: </w:t>
      </w:r>
    </w:p>
    <w:p w:rsidR="002F3D8F" w:rsidRPr="002F3D8F" w:rsidRDefault="002F3D8F" w:rsidP="002F3D8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4 ноября: День народного единства.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Декабрь: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3 декабря: Международный день инвалидов;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декабря: Битва за Москву, Международный день добровольцев;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декабря: День Александра Невского;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 декабря: День Героев Отечества;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декабря: День прав человека;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 декабря: День Конституции Российской Федерации; </w:t>
      </w:r>
    </w:p>
    <w:p w:rsidR="002F3D8F" w:rsidRPr="002F3D8F" w:rsidRDefault="002F3D8F" w:rsidP="002F3D8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27 декабря: День спасателя.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Январь: </w:t>
      </w:r>
    </w:p>
    <w:p w:rsidR="002F3D8F" w:rsidRPr="002F3D8F" w:rsidRDefault="002F3D8F" w:rsidP="002F3D8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января: Новый год; </w:t>
      </w:r>
    </w:p>
    <w:p w:rsidR="002F3D8F" w:rsidRPr="002F3D8F" w:rsidRDefault="002F3D8F" w:rsidP="002F3D8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7 января: Рождество Христово;</w:t>
      </w:r>
    </w:p>
    <w:p w:rsidR="002F3D8F" w:rsidRPr="002F3D8F" w:rsidRDefault="002F3D8F" w:rsidP="002F3D8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25 января: «Татьянин день» (праздник студентов);</w:t>
      </w:r>
    </w:p>
    <w:p w:rsidR="002F3D8F" w:rsidRPr="002F3D8F" w:rsidRDefault="002F3D8F" w:rsidP="002F3D8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27 января: День снятия блокады Ленинграда.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Февраль: </w:t>
      </w:r>
    </w:p>
    <w:p w:rsidR="002F3D8F" w:rsidRPr="002F3D8F" w:rsidRDefault="002F3D8F" w:rsidP="002F3D8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февраля: День воинской славы России; </w:t>
      </w:r>
    </w:p>
    <w:p w:rsidR="002F3D8F" w:rsidRPr="002F3D8F" w:rsidRDefault="002F3D8F" w:rsidP="002F3D8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русской науки;</w:t>
      </w:r>
    </w:p>
    <w:p w:rsidR="002F3D8F" w:rsidRPr="002F3D8F" w:rsidRDefault="002F3D8F" w:rsidP="002F3D8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 февраля: Международный день родного языка; </w:t>
      </w:r>
    </w:p>
    <w:p w:rsidR="002F3D8F" w:rsidRPr="002F3D8F" w:rsidRDefault="002F3D8F" w:rsidP="002F3D8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23 февраля: День защитника Отечества.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Март: </w:t>
      </w:r>
    </w:p>
    <w:p w:rsidR="002F3D8F" w:rsidRPr="002F3D8F" w:rsidRDefault="002F3D8F" w:rsidP="002F3D8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марта: Международный женский день; </w:t>
      </w:r>
    </w:p>
    <w:p w:rsidR="002F3D8F" w:rsidRPr="002F3D8F" w:rsidRDefault="002F3D8F" w:rsidP="002F3D8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18 марта: День воссоединения Крыма с Россией.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Апрель: </w:t>
      </w:r>
    </w:p>
    <w:p w:rsidR="002F3D8F" w:rsidRPr="002F3D8F" w:rsidRDefault="002F3D8F" w:rsidP="002F3D8F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12 апреля: День космонавтики.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Май: </w:t>
      </w:r>
    </w:p>
    <w:p w:rsidR="002F3D8F" w:rsidRPr="002F3D8F" w:rsidRDefault="002F3D8F" w:rsidP="002F3D8F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мая: Праздник Весны и Труда;</w:t>
      </w:r>
    </w:p>
    <w:p w:rsidR="002F3D8F" w:rsidRPr="002F3D8F" w:rsidRDefault="002F3D8F" w:rsidP="002F3D8F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 мая: День Победы; </w:t>
      </w:r>
    </w:p>
    <w:p w:rsidR="002F3D8F" w:rsidRPr="002F3D8F" w:rsidRDefault="002F3D8F" w:rsidP="002F3D8F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24 мая: День славянской письменности и культуры.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Июнь: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июня: Международный день защиты детей;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июня: День эколога;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июня: Пушкинский день России;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 июня: День России;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 июня: День памяти и скорби; </w:t>
      </w:r>
    </w:p>
    <w:p w:rsidR="002F3D8F" w:rsidRPr="002F3D8F" w:rsidRDefault="002F3D8F" w:rsidP="002F3D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27 июня: День молодёжи.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 8 июля: День семьи, любви и верности.</w:t>
      </w:r>
    </w:p>
    <w:p w:rsidR="002F3D8F" w:rsidRPr="002F3D8F" w:rsidRDefault="002F3D8F" w:rsidP="002F3D8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Август: </w:t>
      </w:r>
    </w:p>
    <w:p w:rsidR="002F3D8F" w:rsidRPr="002F3D8F" w:rsidRDefault="002F3D8F" w:rsidP="002F3D8F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22 августа: День Государственного флага Российской Федерации;</w:t>
      </w:r>
    </w:p>
    <w:p w:rsidR="002F3D8F" w:rsidRPr="002F3D8F" w:rsidRDefault="002F3D8F" w:rsidP="002F3D8F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3D8F">
        <w:rPr>
          <w:rFonts w:ascii="Times New Roman" w:eastAsia="Times New Roman" w:hAnsi="Times New Roman" w:cs="Times New Roman"/>
          <w:sz w:val="24"/>
          <w:szCs w:val="24"/>
          <w:lang w:eastAsia="ru-RU"/>
        </w:rPr>
        <w:t>25 августа: День воинской славы России.</w:t>
      </w:r>
    </w:p>
    <w:p w:rsidR="002F3D8F" w:rsidRPr="002F3D8F" w:rsidRDefault="002F3D8F" w:rsidP="002F3D8F"/>
    <w:p w:rsidR="009D4010" w:rsidRDefault="002F3D8F">
      <w:bookmarkStart w:id="0" w:name="_GoBack"/>
      <w:bookmarkEnd w:id="0"/>
    </w:p>
    <w:sectPr w:rsidR="009D4010" w:rsidSect="00B163AB">
      <w:footerReference w:type="default" r:id="rId5"/>
      <w:pgSz w:w="11900" w:h="16840"/>
      <w:pgMar w:top="851" w:right="851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6B" w:rsidRPr="00E91703" w:rsidRDefault="002F3D8F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>
      <w:rPr>
        <w:noProof/>
        <w:sz w:val="24"/>
        <w:szCs w:val="24"/>
      </w:rPr>
      <w:t>10</w:t>
    </w:r>
    <w:r w:rsidRPr="00E91703">
      <w:rPr>
        <w:sz w:val="24"/>
        <w:szCs w:val="24"/>
      </w:rPr>
      <w:fldChar w:fldCharType="end"/>
    </w:r>
  </w:p>
  <w:p w:rsidR="00BF176B" w:rsidRPr="00E91703" w:rsidRDefault="002F3D8F">
    <w:pPr>
      <w:pStyle w:val="a3"/>
      <w:jc w:val="center"/>
      <w:rPr>
        <w:szCs w:val="24"/>
      </w:rPr>
    </w:pPr>
  </w:p>
  <w:p w:rsidR="00BF176B" w:rsidRDefault="002F3D8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8F"/>
    <w:rsid w:val="002F3D8F"/>
    <w:rsid w:val="00553D87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87F362-A469-4A34-8EB0-5E75BF37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F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F3D8F"/>
  </w:style>
  <w:style w:type="paragraph" w:styleId="a5">
    <w:name w:val="Balloon Text"/>
    <w:basedOn w:val="a"/>
    <w:link w:val="a6"/>
    <w:uiPriority w:val="99"/>
    <w:semiHidden/>
    <w:unhideWhenUsed/>
    <w:rsid w:val="002F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cp:lastPrinted>2022-12-07T07:20:00Z</cp:lastPrinted>
  <dcterms:created xsi:type="dcterms:W3CDTF">2022-12-07T07:20:00Z</dcterms:created>
  <dcterms:modified xsi:type="dcterms:W3CDTF">2022-12-07T07:24:00Z</dcterms:modified>
</cp:coreProperties>
</file>