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00" w:rsidRDefault="00953800">
      <w:pPr>
        <w:autoSpaceDE w:val="0"/>
        <w:autoSpaceDN w:val="0"/>
        <w:spacing w:after="78" w:line="220" w:lineRule="exact"/>
      </w:pPr>
    </w:p>
    <w:p w:rsidR="00953800" w:rsidRPr="00B73509" w:rsidRDefault="00B73509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53800" w:rsidRPr="00B73509" w:rsidRDefault="00B73509">
      <w:pPr>
        <w:autoSpaceDE w:val="0"/>
        <w:autoSpaceDN w:val="0"/>
        <w:spacing w:before="670" w:after="0" w:line="230" w:lineRule="auto"/>
        <w:ind w:left="221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Приморского края</w:t>
      </w:r>
    </w:p>
    <w:p w:rsidR="00953800" w:rsidRPr="00B73509" w:rsidRDefault="00B73509">
      <w:pPr>
        <w:autoSpaceDE w:val="0"/>
        <w:autoSpaceDN w:val="0"/>
        <w:spacing w:before="670" w:after="2156" w:line="230" w:lineRule="auto"/>
        <w:ind w:right="3364"/>
        <w:jc w:val="right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МКОУ СОШ </w:t>
      </w:r>
      <w:proofErr w:type="spell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.У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сть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spell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Соболевка</w:t>
      </w:r>
      <w:proofErr w:type="spellEnd"/>
    </w:p>
    <w:p w:rsidR="00953800" w:rsidRPr="00B73509" w:rsidRDefault="00953800">
      <w:pPr>
        <w:rPr>
          <w:lang w:val="ru-RU"/>
        </w:rPr>
        <w:sectPr w:rsidR="00953800" w:rsidRPr="00B73509">
          <w:pgSz w:w="11900" w:h="16840"/>
          <w:pgMar w:top="298" w:right="874" w:bottom="504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953800" w:rsidRPr="00B73509" w:rsidRDefault="00B73509">
      <w:pPr>
        <w:autoSpaceDE w:val="0"/>
        <w:autoSpaceDN w:val="0"/>
        <w:spacing w:after="0" w:line="245" w:lineRule="auto"/>
        <w:ind w:left="2816" w:right="432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953800" w:rsidRPr="00B73509" w:rsidRDefault="00B73509">
      <w:pPr>
        <w:autoSpaceDE w:val="0"/>
        <w:autoSpaceDN w:val="0"/>
        <w:spacing w:before="182" w:after="0" w:line="230" w:lineRule="auto"/>
        <w:ind w:right="364"/>
        <w:jc w:val="right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______________Санникова Г.А.</w:t>
      </w:r>
    </w:p>
    <w:p w:rsidR="00953800" w:rsidRPr="00B73509" w:rsidRDefault="00953800">
      <w:pPr>
        <w:rPr>
          <w:lang w:val="ru-RU"/>
        </w:rPr>
        <w:sectPr w:rsidR="00953800" w:rsidRPr="00B73509">
          <w:type w:val="continuous"/>
          <w:pgSz w:w="11900" w:h="16840"/>
          <w:pgMar w:top="298" w:right="874" w:bottom="504" w:left="1440" w:header="720" w:footer="720" w:gutter="0"/>
          <w:cols w:num="2" w:space="720" w:equalWidth="0">
            <w:col w:w="5968" w:space="0"/>
            <w:col w:w="3617" w:space="0"/>
          </w:cols>
          <w:docGrid w:linePitch="360"/>
        </w:sectPr>
      </w:pPr>
    </w:p>
    <w:p w:rsidR="00953800" w:rsidRPr="00B73509" w:rsidRDefault="00B73509">
      <w:pPr>
        <w:autoSpaceDE w:val="0"/>
        <w:autoSpaceDN w:val="0"/>
        <w:spacing w:after="0" w:line="245" w:lineRule="auto"/>
        <w:ind w:left="364" w:right="1728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953800" w:rsidRPr="00B73509" w:rsidRDefault="00B73509">
      <w:pPr>
        <w:autoSpaceDE w:val="0"/>
        <w:autoSpaceDN w:val="0"/>
        <w:spacing w:before="182" w:after="182" w:line="230" w:lineRule="auto"/>
        <w:ind w:left="36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____________Беляева Е.Н.</w:t>
      </w:r>
    </w:p>
    <w:p w:rsidR="00953800" w:rsidRPr="00B73509" w:rsidRDefault="00953800">
      <w:pPr>
        <w:rPr>
          <w:lang w:val="ru-RU"/>
        </w:rPr>
        <w:sectPr w:rsidR="00953800" w:rsidRPr="00B73509">
          <w:type w:val="nextColumn"/>
          <w:pgSz w:w="11900" w:h="16840"/>
          <w:pgMar w:top="298" w:right="874" w:bottom="504" w:left="1440" w:header="720" w:footer="720" w:gutter="0"/>
          <w:cols w:num="2" w:space="720" w:equalWidth="0">
            <w:col w:w="5968" w:space="0"/>
            <w:col w:w="3617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700"/>
        <w:gridCol w:w="3280"/>
      </w:tblGrid>
      <w:tr w:rsidR="00953800">
        <w:trPr>
          <w:trHeight w:hRule="exact" w:val="490"/>
        </w:trPr>
        <w:tc>
          <w:tcPr>
            <w:tcW w:w="3700" w:type="dxa"/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after="0" w:line="245" w:lineRule="auto"/>
              <w:ind w:left="1416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lastRenderedPageBreak/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""    г.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after="0" w:line="245" w:lineRule="auto"/>
              <w:ind w:left="1232" w:right="11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г.</w:t>
            </w:r>
          </w:p>
        </w:tc>
      </w:tr>
    </w:tbl>
    <w:p w:rsidR="00953800" w:rsidRDefault="00B73509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1328749)</w:t>
      </w:r>
    </w:p>
    <w:p w:rsidR="00953800" w:rsidRDefault="00B73509">
      <w:pPr>
        <w:autoSpaceDE w:val="0"/>
        <w:autoSpaceDN w:val="0"/>
        <w:spacing w:before="166" w:after="0" w:line="262" w:lineRule="auto"/>
        <w:ind w:left="360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«Математика»</w:t>
      </w:r>
    </w:p>
    <w:p w:rsidR="00953800" w:rsidRPr="00B73509" w:rsidRDefault="00B73509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для  5 класса основного общего образования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953800" w:rsidRPr="00B73509" w:rsidRDefault="00B73509">
      <w:pPr>
        <w:autoSpaceDE w:val="0"/>
        <w:autoSpaceDN w:val="0"/>
        <w:spacing w:before="2112" w:after="0" w:line="262" w:lineRule="auto"/>
        <w:ind w:left="7484" w:hanging="2412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Грибова Наталья Григорьевна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учитель математики</w:t>
      </w:r>
    </w:p>
    <w:p w:rsidR="00953800" w:rsidRDefault="00B73509">
      <w:pPr>
        <w:autoSpaceDE w:val="0"/>
        <w:autoSpaceDN w:val="0"/>
        <w:spacing w:before="2830" w:after="0" w:line="230" w:lineRule="auto"/>
        <w:ind w:right="3806"/>
        <w:jc w:val="right"/>
      </w:pPr>
      <w:r>
        <w:rPr>
          <w:rFonts w:ascii="Times New Roman" w:eastAsia="Times New Roman" w:hAnsi="Times New Roman"/>
          <w:color w:val="000000"/>
          <w:sz w:val="24"/>
        </w:rPr>
        <w:t>с. Усть-Соболевка 2022</w:t>
      </w:r>
    </w:p>
    <w:p w:rsidR="00953800" w:rsidRDefault="00953800">
      <w:pPr>
        <w:sectPr w:rsidR="00953800">
          <w:type w:val="continuous"/>
          <w:pgSz w:w="11900" w:h="16840"/>
          <w:pgMar w:top="298" w:right="874" w:bottom="504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78" w:line="220" w:lineRule="exact"/>
      </w:pPr>
    </w:p>
    <w:p w:rsidR="00953800" w:rsidRPr="00B73509" w:rsidRDefault="00B73509">
      <w:pPr>
        <w:autoSpaceDE w:val="0"/>
        <w:autoSpaceDN w:val="0"/>
        <w:spacing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53800" w:rsidRPr="00B73509" w:rsidRDefault="00B73509">
      <w:pPr>
        <w:autoSpaceDE w:val="0"/>
        <w:autoSpaceDN w:val="0"/>
        <w:spacing w:before="346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ПРЕДМЕТА "МАТЕМАТИКА" </w:t>
      </w:r>
    </w:p>
    <w:p w:rsidR="00953800" w:rsidRPr="00B73509" w:rsidRDefault="00B73509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мате</w:t>
      </w:r>
      <w:r w:rsidR="00332C74">
        <w:rPr>
          <w:rFonts w:ascii="Times New Roman" w:eastAsia="Times New Roman" w:hAnsi="Times New Roman"/>
          <w:color w:val="000000"/>
          <w:sz w:val="24"/>
          <w:lang w:val="ru-RU"/>
        </w:rPr>
        <w:t>матике для обучающихся 5 класса</w:t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разработана на основе Федерального государственного образовательного стандарта основного общего образования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, а также рабочей программы воспитания МКОУ СОШ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.У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>сть-Соболевка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с учётом и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составляющими основу для непрерывного образования и саморазвития, а также целостность общекультурного, личностного и познавательного развития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. В рабочей программе учтены идеи и положения Концепции развития математического образования в Российской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общеобразовательной подготовки, в том числе и математической.</w:t>
      </w:r>
    </w:p>
    <w:p w:rsidR="00953800" w:rsidRPr="00B73509" w:rsidRDefault="00B73509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953800" w:rsidRPr="00B73509" w:rsidRDefault="00B73509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953800" w:rsidRPr="00B73509" w:rsidRDefault="00B73509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953800" w:rsidRPr="00B73509" w:rsidRDefault="00B7350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953800" w:rsidRPr="00B73509" w:rsidRDefault="00B7350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953800" w:rsidRPr="00B73509" w:rsidRDefault="00953800">
      <w:pPr>
        <w:rPr>
          <w:lang w:val="ru-RU"/>
        </w:rPr>
        <w:sectPr w:rsidR="00953800" w:rsidRPr="00B73509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66" w:line="220" w:lineRule="exact"/>
        <w:rPr>
          <w:lang w:val="ru-RU"/>
        </w:rPr>
      </w:pPr>
    </w:p>
    <w:p w:rsidR="00953800" w:rsidRPr="00B73509" w:rsidRDefault="00B73509">
      <w:pPr>
        <w:autoSpaceDE w:val="0"/>
        <w:autoSpaceDN w:val="0"/>
        <w:spacing w:after="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953800" w:rsidRPr="00B73509" w:rsidRDefault="00B73509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953800" w:rsidRPr="00B73509" w:rsidRDefault="00B73509">
      <w:pPr>
        <w:autoSpaceDE w:val="0"/>
        <w:autoSpaceDN w:val="0"/>
        <w:spacing w:before="262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953800" w:rsidRPr="00B73509" w:rsidRDefault="00B73509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Приоритетными целями обучения математике в 5 классе являются:</w:t>
      </w:r>
    </w:p>
    <w:p w:rsidR="00953800" w:rsidRPr="00B73509" w:rsidRDefault="00B73509">
      <w:pPr>
        <w:autoSpaceDE w:val="0"/>
        <w:autoSpaceDN w:val="0"/>
        <w:spacing w:before="180" w:after="0" w:line="271" w:lineRule="auto"/>
        <w:ind w:left="420" w:right="14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продолжение формирования основных математических понятий (число, величина,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геометрическая фигура), обеспечивающих преемственность и перспективность математического образования обучающихся;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подведение обучающихся на доступном для них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уровне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к осознанию взаимосвязи математики и окружающего мира; </w:t>
      </w:r>
    </w:p>
    <w:p w:rsidR="00953800" w:rsidRPr="00B73509" w:rsidRDefault="00B73509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53800" w:rsidRPr="00B73509" w:rsidRDefault="00B73509">
      <w:pPr>
        <w:autoSpaceDE w:val="0"/>
        <w:autoSpaceDN w:val="0"/>
        <w:spacing w:before="178" w:after="0"/>
        <w:ind w:right="432"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Основные линии содержания курса математики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953800" w:rsidRPr="00B73509" w:rsidRDefault="00B73509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арифметического материала начинается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со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вычислений. </w:t>
      </w:r>
    </w:p>
    <w:p w:rsidR="00953800" w:rsidRPr="00B73509" w:rsidRDefault="00B73509">
      <w:pPr>
        <w:autoSpaceDE w:val="0"/>
        <w:autoSpaceDN w:val="0"/>
        <w:spacing w:before="72" w:after="0" w:line="286" w:lineRule="auto"/>
        <w:ind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обыкновенных дробей в полном объёме предшествует изучению десятичных дробей, что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целесообразно с точки зрения логики изложения числовой линии, когда правила действий с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</w:t>
      </w:r>
    </w:p>
    <w:p w:rsidR="00953800" w:rsidRPr="00B73509" w:rsidRDefault="00B7350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При обучении решению текстовых задач в 5 классе используются арифметические приёмы решения.</w:t>
      </w:r>
    </w:p>
    <w:p w:rsidR="00953800" w:rsidRPr="00B73509" w:rsidRDefault="00B73509">
      <w:pPr>
        <w:autoSpaceDE w:val="0"/>
        <w:autoSpaceDN w:val="0"/>
        <w:spacing w:before="70" w:after="0" w:line="281" w:lineRule="auto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Текстовые задачи, решаемые при отработке вычислительных навыков в 5 классе,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53800" w:rsidRPr="00B73509" w:rsidRDefault="00953800">
      <w:pPr>
        <w:rPr>
          <w:lang w:val="ru-RU"/>
        </w:rPr>
        <w:sectPr w:rsidR="00953800" w:rsidRPr="00B73509">
          <w:pgSz w:w="11900" w:h="16840"/>
          <w:pgMar w:top="286" w:right="666" w:bottom="342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78" w:line="220" w:lineRule="exact"/>
        <w:rPr>
          <w:lang w:val="ru-RU"/>
        </w:rPr>
      </w:pPr>
    </w:p>
    <w:p w:rsidR="00953800" w:rsidRPr="00B73509" w:rsidRDefault="00B73509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используется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53800" w:rsidRPr="00B73509" w:rsidRDefault="00B73509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«Математики» 5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в начальной школе, систематизируются и расширяются.</w:t>
      </w:r>
    </w:p>
    <w:p w:rsidR="00953800" w:rsidRPr="00B73509" w:rsidRDefault="00B73509">
      <w:pPr>
        <w:autoSpaceDE w:val="0"/>
        <w:autoSpaceDN w:val="0"/>
        <w:spacing w:before="262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953800" w:rsidRPr="00B73509" w:rsidRDefault="00B73509">
      <w:pPr>
        <w:autoSpaceDE w:val="0"/>
        <w:autoSpaceDN w:val="0"/>
        <w:spacing w:before="166" w:after="0"/>
        <w:ind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Согласно учебному плану в 5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5 классе отводит не менее 5 учебных часов в неделю, всего  170 учебных часов.</w:t>
      </w:r>
    </w:p>
    <w:p w:rsidR="00953800" w:rsidRPr="00B73509" w:rsidRDefault="00953800">
      <w:pPr>
        <w:rPr>
          <w:lang w:val="ru-RU"/>
        </w:rPr>
        <w:sectPr w:rsidR="00953800" w:rsidRPr="00B73509">
          <w:pgSz w:w="11900" w:h="16840"/>
          <w:pgMar w:top="298" w:right="796" w:bottom="1440" w:left="666" w:header="720" w:footer="720" w:gutter="0"/>
          <w:cols w:space="720" w:equalWidth="0">
            <w:col w:w="10438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216" w:line="220" w:lineRule="exact"/>
        <w:rPr>
          <w:lang w:val="ru-RU"/>
        </w:rPr>
      </w:pPr>
    </w:p>
    <w:p w:rsidR="00953800" w:rsidRPr="00B73509" w:rsidRDefault="00B73509">
      <w:pPr>
        <w:autoSpaceDE w:val="0"/>
        <w:autoSpaceDN w:val="0"/>
        <w:spacing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 "МАТЕМАТИКА"</w:t>
      </w:r>
    </w:p>
    <w:p w:rsidR="00953800" w:rsidRPr="00B73509" w:rsidRDefault="00B73509">
      <w:pPr>
        <w:autoSpaceDE w:val="0"/>
        <w:autoSpaceDN w:val="0"/>
        <w:spacing w:before="346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Натуральные числа и нуль</w:t>
      </w:r>
    </w:p>
    <w:p w:rsidR="00953800" w:rsidRPr="00B73509" w:rsidRDefault="00B73509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координатной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сравнение натуральных чисел с 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</w:t>
      </w:r>
    </w:p>
    <w:p w:rsidR="00953800" w:rsidRPr="00B73509" w:rsidRDefault="00B73509">
      <w:pPr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</w:t>
      </w:r>
      <w:r w:rsidRPr="00B73509">
        <w:rPr>
          <w:lang w:val="ru-RU"/>
        </w:rPr>
        <w:br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арифметического действия. Переместительное и сочетательное свойства (законы) сложения 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натуральным показателем. Запись числа в виде суммы разрядных слагаемых.</w:t>
      </w:r>
    </w:p>
    <w:p w:rsidR="00953800" w:rsidRPr="00B73509" w:rsidRDefault="00B73509">
      <w:pPr>
        <w:autoSpaceDE w:val="0"/>
        <w:autoSpaceDN w:val="0"/>
        <w:spacing w:before="70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Числовое выражение. Вычисление значений числовых выражений; порядок выполнения действий.</w:t>
      </w:r>
    </w:p>
    <w:p w:rsidR="00953800" w:rsidRPr="00B73509" w:rsidRDefault="00B73509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53800" w:rsidRPr="00B73509" w:rsidRDefault="00B73509">
      <w:pPr>
        <w:autoSpaceDE w:val="0"/>
        <w:autoSpaceDN w:val="0"/>
        <w:spacing w:before="262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Дроби</w:t>
      </w:r>
    </w:p>
    <w:p w:rsidR="00953800" w:rsidRPr="00B73509" w:rsidRDefault="00B73509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числовой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взаимно-обратные дроби. Нахождение части целого и целого по его части. 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числовой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прямой. Сравнение десятичных дробей. Арифметические действия с десятичными дробями. Округление десятичных дробей.</w:t>
      </w:r>
    </w:p>
    <w:p w:rsidR="00953800" w:rsidRPr="00B73509" w:rsidRDefault="00B73509">
      <w:pPr>
        <w:autoSpaceDE w:val="0"/>
        <w:autoSpaceDN w:val="0"/>
        <w:spacing w:before="262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953800" w:rsidRPr="00B73509" w:rsidRDefault="00B73509">
      <w:pPr>
        <w:autoSpaceDE w:val="0"/>
        <w:autoSpaceDN w:val="0"/>
        <w:spacing w:before="168" w:after="0"/>
        <w:ind w:right="432"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Решение задач, содержащих зависимости, связывающие величины: скорость, время, расстояние; цена, количество, стоимость.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Единицы измерения: массы, объёма, цены; расстояния, времени, скорости.</w:t>
      </w:r>
    </w:p>
    <w:p w:rsidR="00953800" w:rsidRPr="00B73509" w:rsidRDefault="00B73509">
      <w:pPr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Связь между единицами измерения каждой величины. Решение основных задач на дроби. Представление данных в виде таблиц, столбчатых диаграмм.</w:t>
      </w:r>
    </w:p>
    <w:p w:rsidR="00953800" w:rsidRPr="00B73509" w:rsidRDefault="00B73509">
      <w:pPr>
        <w:autoSpaceDE w:val="0"/>
        <w:autoSpaceDN w:val="0"/>
        <w:spacing w:before="262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953800" w:rsidRPr="00B73509" w:rsidRDefault="00B73509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Угол. Прямой, острый, тупой и развёрнутый углы. Длина отрезка, метрические единицы длины. Длина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ломаной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, периметр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ств ст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орон и углов прямоугольника, квадрата. Площадь</w:t>
      </w:r>
    </w:p>
    <w:p w:rsidR="00953800" w:rsidRPr="00B73509" w:rsidRDefault="00953800">
      <w:pPr>
        <w:rPr>
          <w:lang w:val="ru-RU"/>
        </w:rPr>
        <w:sectPr w:rsidR="00953800" w:rsidRPr="00B73509">
          <w:pgSz w:w="11900" w:h="16840"/>
          <w:pgMar w:top="436" w:right="622" w:bottom="342" w:left="666" w:header="720" w:footer="720" w:gutter="0"/>
          <w:cols w:space="720" w:equalWidth="0">
            <w:col w:w="10612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66" w:line="220" w:lineRule="exact"/>
        <w:rPr>
          <w:lang w:val="ru-RU"/>
        </w:rPr>
      </w:pPr>
    </w:p>
    <w:p w:rsidR="00953800" w:rsidRPr="00B73509" w:rsidRDefault="00B73509">
      <w:pPr>
        <w:autoSpaceDE w:val="0"/>
        <w:autoSpaceDN w:val="0"/>
        <w:spacing w:after="0" w:line="281" w:lineRule="auto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прямоугольника и многоугольников, составленных из прямоугольников, в том числе фигур, 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Объём прямоугольного параллелепипеда, куба. Единицы измерения объёма.</w:t>
      </w:r>
    </w:p>
    <w:p w:rsidR="00953800" w:rsidRPr="00B73509" w:rsidRDefault="00953800">
      <w:pPr>
        <w:rPr>
          <w:lang w:val="ru-RU"/>
        </w:rPr>
        <w:sectPr w:rsidR="00953800" w:rsidRPr="00B73509">
          <w:pgSz w:w="11900" w:h="16840"/>
          <w:pgMar w:top="286" w:right="814" w:bottom="1440" w:left="666" w:header="720" w:footer="720" w:gutter="0"/>
          <w:cols w:space="720" w:equalWidth="0">
            <w:col w:w="10420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78" w:line="220" w:lineRule="exact"/>
        <w:rPr>
          <w:lang w:val="ru-RU"/>
        </w:rPr>
      </w:pPr>
    </w:p>
    <w:p w:rsidR="00953800" w:rsidRPr="00B73509" w:rsidRDefault="00B73509">
      <w:pPr>
        <w:autoSpaceDE w:val="0"/>
        <w:autoSpaceDN w:val="0"/>
        <w:spacing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ОБРАЗОВАТЕЛЬНЫЕ РЕЗУЛЬТАТЫ </w:t>
      </w:r>
    </w:p>
    <w:p w:rsidR="00953800" w:rsidRPr="00B73509" w:rsidRDefault="00B73509">
      <w:pPr>
        <w:autoSpaceDE w:val="0"/>
        <w:autoSpaceDN w:val="0"/>
        <w:spacing w:before="346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предмета «Математика» характеризуются: </w:t>
      </w: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B73509">
        <w:rPr>
          <w:lang w:val="ru-RU"/>
        </w:rPr>
        <w:br/>
      </w: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B73509">
        <w:rPr>
          <w:lang w:val="ru-RU"/>
        </w:rPr>
        <w:br/>
      </w: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  <w:r w:rsidRPr="00B73509">
        <w:rPr>
          <w:lang w:val="ru-RU"/>
        </w:rPr>
        <w:br/>
      </w: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B73509">
        <w:rPr>
          <w:lang w:val="ru-RU"/>
        </w:rPr>
        <w:br/>
      </w: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B73509">
        <w:rPr>
          <w:lang w:val="ru-RU"/>
        </w:rPr>
        <w:br/>
      </w: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B73509">
        <w:rPr>
          <w:lang w:val="ru-RU"/>
        </w:rPr>
        <w:br/>
      </w: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B73509">
        <w:rPr>
          <w:lang w:val="ru-RU"/>
        </w:rPr>
        <w:br/>
      </w: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B73509">
        <w:rPr>
          <w:lang w:val="ru-RU"/>
        </w:rPr>
        <w:tab/>
      </w:r>
      <w:proofErr w:type="gramStart"/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B73509">
        <w:rPr>
          <w:lang w:val="ru-RU"/>
        </w:rPr>
        <w:br/>
      </w: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73509">
        <w:rPr>
          <w:lang w:val="ru-RU"/>
        </w:rPr>
        <w:br/>
      </w: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53800" w:rsidRPr="00B73509" w:rsidRDefault="00953800">
      <w:pPr>
        <w:rPr>
          <w:lang w:val="ru-RU"/>
        </w:rPr>
        <w:sectPr w:rsidR="00953800" w:rsidRPr="00B73509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78" w:line="220" w:lineRule="exact"/>
        <w:rPr>
          <w:lang w:val="ru-RU"/>
        </w:rPr>
      </w:pPr>
    </w:p>
    <w:p w:rsidR="00953800" w:rsidRPr="00B73509" w:rsidRDefault="00B73509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53800" w:rsidRPr="00B73509" w:rsidRDefault="00B73509">
      <w:pPr>
        <w:autoSpaceDE w:val="0"/>
        <w:autoSpaceDN w:val="0"/>
        <w:spacing w:before="262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53800" w:rsidRPr="00B73509" w:rsidRDefault="00B73509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proofErr w:type="spell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учебного предмета «</w:t>
      </w:r>
      <w:proofErr w:type="spell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Математика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»х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арактеризуются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овладением </w:t>
      </w:r>
      <w:r w:rsidRPr="00B7350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B7350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B7350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B7350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B7350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B7350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B73509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953800" w:rsidRPr="00B73509" w:rsidRDefault="00B73509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B7350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Универсальные </w:t>
      </w:r>
      <w:r w:rsidRPr="00B7350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B73509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953800" w:rsidRPr="00B73509" w:rsidRDefault="00B73509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953800" w:rsidRPr="00B73509" w:rsidRDefault="00B73509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и характеризовать существенные признаки математических объектов, понятий, отношений между понятиями;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воспринимать, формулировать и преобразовывать суждения: утвердительные и отрицательные, единичные, частные и общие;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условные; выявлять математические закономерности, взаимосвязи и противоречия в фактах, данных, наблюдениях и утверждениях; </w:t>
      </w:r>
    </w:p>
    <w:p w:rsidR="00953800" w:rsidRPr="00B73509" w:rsidRDefault="00B735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предлагать критерии для выявления закономерностей и противоречий;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делать выводы с использованием законов логики, дедуктивных и индуктивных умозаключений, умозаключений по аналогии; </w:t>
      </w:r>
    </w:p>
    <w:p w:rsidR="00953800" w:rsidRPr="00B73509" w:rsidRDefault="00B73509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953800" w:rsidRPr="00B73509" w:rsidRDefault="00B73509">
      <w:pPr>
        <w:autoSpaceDE w:val="0"/>
        <w:autoSpaceDN w:val="0"/>
        <w:spacing w:before="190" w:after="0" w:line="271" w:lineRule="auto"/>
        <w:ind w:left="420" w:right="1152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53800" w:rsidRPr="00B73509" w:rsidRDefault="00B73509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953800" w:rsidRPr="00B73509" w:rsidRDefault="00B73509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вопросы как исследовательский инструмент познания;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вопросы, фиксирующие противоречие, проблему, самостоятельно устанавливать искомое и данное, формировать гипотезу, </w:t>
      </w:r>
    </w:p>
    <w:p w:rsidR="00953800" w:rsidRPr="00B73509" w:rsidRDefault="00B735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—  аргументировать свою позицию, мнение;</w:t>
      </w:r>
    </w:p>
    <w:p w:rsidR="00953800" w:rsidRPr="00B73509" w:rsidRDefault="00B73509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:rsidR="00953800" w:rsidRPr="00B73509" w:rsidRDefault="00B73509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953800" w:rsidRPr="00B73509" w:rsidRDefault="00953800">
      <w:pPr>
        <w:rPr>
          <w:lang w:val="ru-RU"/>
        </w:rPr>
        <w:sectPr w:rsidR="00953800" w:rsidRPr="00B73509">
          <w:pgSz w:w="11900" w:h="16840"/>
          <w:pgMar w:top="298" w:right="668" w:bottom="34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78" w:line="220" w:lineRule="exact"/>
        <w:rPr>
          <w:lang w:val="ru-RU"/>
        </w:rPr>
      </w:pPr>
    </w:p>
    <w:p w:rsidR="00953800" w:rsidRPr="00B73509" w:rsidRDefault="00B73509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953800" w:rsidRPr="00B73509" w:rsidRDefault="00B73509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недостаточность и избыточность информации, данных, необходимых для решения задачи;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выбирать, анализировать, систематизировать и интерпретировать информацию различных видов и форм представления;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форму представления информации и иллюстрировать решаемые задачи схемами, диаграммами, иной графикой и их комбинациями;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180" w:after="0" w:line="262" w:lineRule="auto"/>
        <w:ind w:right="288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B7350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B7350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</w:t>
      </w:r>
      <w:proofErr w:type="spellStart"/>
      <w:r w:rsidRPr="00B73509">
        <w:rPr>
          <w:rFonts w:ascii="Times New Roman" w:eastAsia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B7350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социальных навыков обучающихся.</w:t>
      </w:r>
    </w:p>
    <w:p w:rsidR="00953800" w:rsidRPr="00B73509" w:rsidRDefault="00B7350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953800" w:rsidRPr="00B73509" w:rsidRDefault="00B73509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 в соответствии с условиями и целями общения; </w:t>
      </w:r>
    </w:p>
    <w:p w:rsidR="00953800" w:rsidRPr="00B73509" w:rsidRDefault="00B73509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:rsidR="00953800" w:rsidRPr="00B73509" w:rsidRDefault="00B735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корректной форме формулировать разногласия, свои возражения; </w:t>
      </w:r>
    </w:p>
    <w:p w:rsidR="00953800" w:rsidRPr="00B73509" w:rsidRDefault="00B735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результаты решения задачи, эксперимента, исследования, проекта;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выступления с учётом задач презентации и особенностей аудитории.</w:t>
      </w:r>
    </w:p>
    <w:p w:rsidR="00953800" w:rsidRPr="00B73509" w:rsidRDefault="00B7350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953800" w:rsidRPr="00B73509" w:rsidRDefault="00B73509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использовать преимущества командной и индивидуальной работы при решении учебных математических задач; </w:t>
      </w:r>
    </w:p>
    <w:p w:rsidR="00953800" w:rsidRPr="00B73509" w:rsidRDefault="00B73509">
      <w:pPr>
        <w:autoSpaceDE w:val="0"/>
        <w:autoSpaceDN w:val="0"/>
        <w:spacing w:before="192" w:after="0" w:line="262" w:lineRule="auto"/>
        <w:ind w:left="420" w:right="288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обобщать мнения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нескольких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людей; участвовать в групповых формах работы (обсуждения, обмен мнениями, мозговые штурмы и др.); </w:t>
      </w:r>
    </w:p>
    <w:p w:rsidR="00953800" w:rsidRPr="00B73509" w:rsidRDefault="00B735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свою часть работы и координировать свои действия с другими членами команды;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B7350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B73509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953800" w:rsidRPr="00B73509" w:rsidRDefault="00B7350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953800" w:rsidRPr="00B73509" w:rsidRDefault="00B73509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53800" w:rsidRPr="00B73509" w:rsidRDefault="00953800">
      <w:pPr>
        <w:rPr>
          <w:lang w:val="ru-RU"/>
        </w:rPr>
        <w:sectPr w:rsidR="00953800" w:rsidRPr="00B73509">
          <w:pgSz w:w="11900" w:h="16840"/>
          <w:pgMar w:top="298" w:right="830" w:bottom="384" w:left="666" w:header="720" w:footer="720" w:gutter="0"/>
          <w:cols w:space="720" w:equalWidth="0">
            <w:col w:w="10404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114" w:line="220" w:lineRule="exact"/>
        <w:rPr>
          <w:lang w:val="ru-RU"/>
        </w:rPr>
      </w:pPr>
    </w:p>
    <w:p w:rsidR="00953800" w:rsidRPr="00B73509" w:rsidRDefault="00B73509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953800" w:rsidRPr="00B73509" w:rsidRDefault="00B73509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способами самопроверки, самоконтроля процесса и результата решения математической задачи; </w:t>
      </w:r>
    </w:p>
    <w:p w:rsidR="00953800" w:rsidRPr="00B73509" w:rsidRDefault="00B73509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53800" w:rsidRPr="00B73509" w:rsidRDefault="00B73509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цели, находить ошибку, давать оценку приобретённому опыту.</w:t>
      </w:r>
    </w:p>
    <w:p w:rsidR="00953800" w:rsidRPr="00B73509" w:rsidRDefault="00B73509">
      <w:pPr>
        <w:autoSpaceDE w:val="0"/>
        <w:autoSpaceDN w:val="0"/>
        <w:spacing w:before="324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53800" w:rsidRPr="00B73509" w:rsidRDefault="00B73509">
      <w:pPr>
        <w:autoSpaceDE w:val="0"/>
        <w:autoSpaceDN w:val="0"/>
        <w:spacing w:before="264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координатной (числовой) прямой.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53800" w:rsidRPr="00B73509" w:rsidRDefault="00B7350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Выполнять проверку, прикидку результата вычислений.</w:t>
      </w:r>
    </w:p>
    <w:p w:rsidR="00953800" w:rsidRPr="00B73509" w:rsidRDefault="00B7350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Округлять натуральные числа.</w:t>
      </w:r>
    </w:p>
    <w:p w:rsidR="00953800" w:rsidRPr="00B73509" w:rsidRDefault="00B73509">
      <w:pPr>
        <w:autoSpaceDE w:val="0"/>
        <w:autoSpaceDN w:val="0"/>
        <w:spacing w:before="262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73509">
        <w:rPr>
          <w:lang w:val="ru-RU"/>
        </w:rPr>
        <w:tab/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Решать задачи, содержащие зависимости, связывающие величины: скорость, время, расстояние; цена, количество, стоимость.</w:t>
      </w:r>
      <w:proofErr w:type="gramEnd"/>
    </w:p>
    <w:p w:rsidR="00953800" w:rsidRPr="00B73509" w:rsidRDefault="00B7350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Использовать краткие записи, схемы, таблицы, обозначения при решении задач.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Пользоваться основными единицами измерения: цены, массы; расстояния, времени, скорости; выражать одни единицы вел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и-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чины через другие.</w:t>
      </w:r>
    </w:p>
    <w:p w:rsidR="00953800" w:rsidRPr="00B73509" w:rsidRDefault="00B73509">
      <w:pPr>
        <w:autoSpaceDE w:val="0"/>
        <w:autoSpaceDN w:val="0"/>
        <w:spacing w:before="72" w:after="0" w:line="262" w:lineRule="auto"/>
        <w:ind w:right="432"/>
        <w:jc w:val="center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53800" w:rsidRPr="00B73509" w:rsidRDefault="00B73509">
      <w:pPr>
        <w:autoSpaceDE w:val="0"/>
        <w:autoSpaceDN w:val="0"/>
        <w:spacing w:before="262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B73509">
        <w:rPr>
          <w:lang w:val="ru-RU"/>
        </w:rPr>
        <w:tab/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73509">
        <w:rPr>
          <w:lang w:val="ru-RU"/>
        </w:rPr>
        <w:tab/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  <w:proofErr w:type="gramEnd"/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53800" w:rsidRPr="00B73509" w:rsidRDefault="00B7350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Использовать свойства сторон и углов прямоугольника, квадрата для их построения, вычисления</w:t>
      </w:r>
    </w:p>
    <w:p w:rsidR="00953800" w:rsidRPr="00B73509" w:rsidRDefault="00953800">
      <w:pPr>
        <w:rPr>
          <w:lang w:val="ru-RU"/>
        </w:rPr>
        <w:sectPr w:rsidR="00953800" w:rsidRPr="00B73509">
          <w:pgSz w:w="11900" w:h="16840"/>
          <w:pgMar w:top="334" w:right="774" w:bottom="332" w:left="666" w:header="720" w:footer="720" w:gutter="0"/>
          <w:cols w:space="720" w:equalWidth="0">
            <w:col w:w="10460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66" w:line="220" w:lineRule="exact"/>
        <w:rPr>
          <w:lang w:val="ru-RU"/>
        </w:rPr>
      </w:pPr>
    </w:p>
    <w:p w:rsidR="00953800" w:rsidRPr="00B73509" w:rsidRDefault="00B73509">
      <w:pPr>
        <w:autoSpaceDE w:val="0"/>
        <w:autoSpaceDN w:val="0"/>
        <w:spacing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площади и периметра.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62" w:lineRule="auto"/>
        <w:ind w:right="1584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73509">
        <w:rPr>
          <w:lang w:val="ru-RU"/>
        </w:rPr>
        <w:tab/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  <w:proofErr w:type="gramEnd"/>
    </w:p>
    <w:p w:rsidR="00953800" w:rsidRPr="00B73509" w:rsidRDefault="00B7350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B73509">
        <w:rPr>
          <w:lang w:val="ru-RU"/>
        </w:rPr>
        <w:tab/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53800" w:rsidRPr="00B73509" w:rsidRDefault="00B7350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53800" w:rsidRPr="00B73509" w:rsidRDefault="00953800">
      <w:pPr>
        <w:rPr>
          <w:lang w:val="ru-RU"/>
        </w:rPr>
        <w:sectPr w:rsidR="00953800" w:rsidRPr="00B73509">
          <w:pgSz w:w="11900" w:h="16840"/>
          <w:pgMar w:top="286" w:right="834" w:bottom="1440" w:left="666" w:header="720" w:footer="720" w:gutter="0"/>
          <w:cols w:space="720" w:equalWidth="0">
            <w:col w:w="10400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64" w:line="220" w:lineRule="exact"/>
        <w:rPr>
          <w:lang w:val="ru-RU"/>
        </w:rPr>
      </w:pPr>
    </w:p>
    <w:p w:rsidR="00953800" w:rsidRDefault="00B73509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06"/>
        <w:gridCol w:w="3398"/>
        <w:gridCol w:w="1236"/>
        <w:gridCol w:w="4876"/>
      </w:tblGrid>
      <w:tr w:rsidR="00953800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4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53800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00" w:rsidRDefault="0095380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00" w:rsidRDefault="00953800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00" w:rsidRDefault="0095380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00" w:rsidRDefault="0095380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00" w:rsidRDefault="0095380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00" w:rsidRDefault="00953800"/>
        </w:tc>
      </w:tr>
      <w:tr w:rsidR="00953800" w:rsidRPr="00B73509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B73509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Натуральные числа. Действия с натуральными числами</w:t>
            </w:r>
          </w:p>
        </w:tc>
      </w:tr>
      <w:tr w:rsidR="00953800" w:rsidRPr="00B7350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Десятичная система счисления.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Знакомиться с историей развития арифметики; с системами счисления;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Видео-урок по всем темам главы.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dlya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detej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roditelej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shkolnikam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/1390-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matematika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-5-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naturalnye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chisla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B73509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ishkaly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html</w:t>
            </w:r>
          </w:p>
        </w:tc>
      </w:tr>
      <w:tr w:rsidR="00953800" w:rsidRPr="00B7350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Ряд натуральных чисел.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Читать, записывать, сравнивать натуральные числа; предлагать и обсуждать способы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упорядочивания чисел;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drive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google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file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1-</w:t>
            </w:r>
          </w:p>
        </w:tc>
      </w:tr>
      <w:tr w:rsidR="00953800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Натуральный ряд.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истинные и ложные высказывания о натуральных числах, приводить примеры и конт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р-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примеры, строить высказывания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отрицания высказываний о свойствах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натуральных чисел;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платформа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РЭШ</w:t>
            </w:r>
          </w:p>
        </w:tc>
      </w:tr>
      <w:tr w:rsidR="00953800" w:rsidRPr="00B73509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Число 0.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5" w:lineRule="auto"/>
              <w:ind w:left="72" w:right="115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свойства числа 0; использовать эти свойства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Презентация "Число и цифра 0"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53800" w:rsidRPr="00B7350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Натуральные числа на </w:t>
            </w:r>
            <w:proofErr w:type="gramStart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координатной</w:t>
            </w:r>
            <w:proofErr w:type="gramEnd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прямой.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координатную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прямую, отмечать числа точками на координатной прямой,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координаты точки;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Презентация по теме "Координатная прямая".</w:t>
            </w:r>
          </w:p>
        </w:tc>
      </w:tr>
      <w:tr w:rsidR="00953800" w:rsidRPr="00B73509">
        <w:trPr>
          <w:trHeight w:hRule="exact" w:val="15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Сравнение, округление натуральныхчисел.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правило округления натуральных чисел;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matematika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bnatyralnye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chislab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sravnenie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natyralnyh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chisel</w:t>
            </w:r>
          </w:p>
        </w:tc>
      </w:tr>
      <w:tr w:rsidR="00953800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натуральными числами, вычислять значения числовых выражений со скобками и без скобок;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Диктант;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платформа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  <w:proofErr w:type="spellEnd"/>
          </w:p>
        </w:tc>
      </w:tr>
      <w:tr w:rsidR="00953800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Свойства нуля при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сложении и умножении, свойства единицы при умножении.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свойства натурального ряда, чисел 0 и 1 при сложении и умножении;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http://5 klass.net/matematika-5-klass/Svojstva-slozhenija-i-vychitanija.html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6840" w:h="11900"/>
          <w:pgMar w:top="282" w:right="640" w:bottom="6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06"/>
        <w:gridCol w:w="3398"/>
        <w:gridCol w:w="1236"/>
        <w:gridCol w:w="4876"/>
      </w:tblGrid>
      <w:tr w:rsidR="00953800" w:rsidRPr="00B7350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Переместительное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сочетательное свойства сложения и умножения, распределительное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свойство умножения.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 вычислениях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переместительное и сочетательное свойства сложения и умножения, распределительное свойство умножения;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Презентация по теме "Удобные вычисления".</w:t>
            </w:r>
          </w:p>
        </w:tc>
      </w:tr>
      <w:tr w:rsidR="00953800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Делители и кратные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числа, разложение числа на множители.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определения делителя и кратного;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делители и кратные числа;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Делители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кратные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</w:tr>
      <w:tr w:rsidR="0095380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Деление с остатком.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остатки от деления и неполное частное;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http://5klass.net/matematika-5-klass/Umnozhenie-i-delenie-naturalnykh-chisel1/</w:t>
            </w:r>
          </w:p>
        </w:tc>
      </w:tr>
      <w:tr w:rsidR="00953800" w:rsidRPr="00B7350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Простые и составные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простые и составные числа; применять алгоритм разложения на простые множители;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Презентация "Простые и составные числа"</w:t>
            </w:r>
          </w:p>
        </w:tc>
      </w:tr>
      <w:tr w:rsidR="00953800" w:rsidRPr="00B73509">
        <w:trPr>
          <w:trHeight w:hRule="exact" w:val="20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Признаки делимости на 2, 5, 10, 3, 9.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определения делителя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кратного, называть делители и кратные числа; распознавать простые и составные числа;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и применять признаки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делимости на 2, 3, 5, 9, 10; применять алгоритм разложения числа на простые множители;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остатки от деления и неполное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частное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Презентация в виде игры "Делимость чисел".</w:t>
            </w:r>
          </w:p>
        </w:tc>
      </w:tr>
      <w:tr w:rsidR="00953800" w:rsidRPr="00B7350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Степень с натуральным показателем.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Записывать произведение в виде степени, читать степени, использовать терминологию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показатель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вычислять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степеней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Диктант;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festival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articles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/608674 16 слайдов</w:t>
            </w:r>
          </w:p>
        </w:tc>
      </w:tr>
      <w:tr w:rsidR="00953800" w:rsidRPr="00B7350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Числовые выражения; порядок действий.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натуральными числами, вычислять значения числовых выражений со скобками и без скобок; Формулировать и применять правила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преобразования числовых выражений на основе свойств арифметических действий;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Тестовые задания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matematika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bol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schkola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edusite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53800" w:rsidRPr="00B73509">
        <w:trPr>
          <w:trHeight w:hRule="exact" w:val="21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текстовые задачи арифметическим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способом, использовать зависимости между величинами (скорость, время, расстояние; цена, количество, стоимость и др.): анализировать и осмысливать текст задачи, переформулировать условие, извлекать необходимые данные,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устанавливать зависимости между величинами, строить логическую цепочку рассуждений; Моделировать ход решения задачи с помощью рисунка, схемы, таблицы;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fmc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hse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Задачи по финансовой грамотности</w:t>
            </w:r>
          </w:p>
        </w:tc>
      </w:tr>
      <w:tr w:rsidR="00953800">
        <w:trPr>
          <w:trHeight w:hRule="exact" w:val="348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</w:tr>
      <w:tr w:rsidR="00953800" w:rsidRPr="00B73509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2. </w:t>
            </w:r>
            <w:r w:rsidRPr="00B73509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Наглядная геометрия. Линии на плоскости</w:t>
            </w:r>
          </w:p>
        </w:tc>
      </w:tr>
    </w:tbl>
    <w:p w:rsidR="00953800" w:rsidRPr="00B73509" w:rsidRDefault="00953800">
      <w:pPr>
        <w:autoSpaceDE w:val="0"/>
        <w:autoSpaceDN w:val="0"/>
        <w:spacing w:after="0" w:line="14" w:lineRule="exact"/>
        <w:rPr>
          <w:lang w:val="ru-RU"/>
        </w:rPr>
      </w:pPr>
    </w:p>
    <w:p w:rsidR="00953800" w:rsidRPr="00B73509" w:rsidRDefault="00953800">
      <w:pPr>
        <w:rPr>
          <w:lang w:val="ru-RU"/>
        </w:rPr>
        <w:sectPr w:rsidR="00953800" w:rsidRPr="00B73509">
          <w:pgSz w:w="16840" w:h="11900"/>
          <w:pgMar w:top="284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06"/>
        <w:gridCol w:w="3398"/>
        <w:gridCol w:w="1236"/>
        <w:gridCol w:w="4876"/>
      </w:tblGrid>
      <w:tr w:rsidR="00953800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Точка, прямая, отрезок, луч.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чертежах, рисунках,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описывать, используя терминологию,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с помощью чертёжных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инструментов: точку, прямую, отрезок, луч, угол, ломаную, окружность;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Образовательная платформа "ЯКЛАСС"</w:t>
            </w:r>
          </w:p>
        </w:tc>
      </w:tr>
      <w:tr w:rsidR="00953800" w:rsidRPr="00B73509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Ломаная.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чертежах, рисунках,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описывать, используя терминологию,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с помощью чертёжных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инструментов: точку, прямую, отрезок, луч, угол, ломаную, окружность;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itest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kz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matematika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53800" w:rsidRPr="00B73509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Измерение длины отрезка, метрические единицы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измерения длины.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Распознавать, приводить примеры объектов реального мира, имеющих форму изученных фигур, оценивать их линейные размеры;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использовать при решении задач зависимости между единицами метрической системы мер; знакомиться с </w:t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неметрическими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системами мер; выражать длину в различных единицах измерения;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 w:right="129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 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-у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роки по всему курсу математики 5 класса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uni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05</w:t>
            </w:r>
          </w:p>
        </w:tc>
      </w:tr>
      <w:tr w:rsidR="00953800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Окружность и круг.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52" w:lineRule="auto"/>
              <w:ind w:left="72" w:right="576"/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рисунках;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терминологию;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окружность и круг.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Строить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окружность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радиуса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Образовательная платформа "учи.ру"</w:t>
            </w:r>
          </w:p>
        </w:tc>
      </w:tr>
      <w:tr w:rsidR="00953800" w:rsidRPr="00B73509">
        <w:trPr>
          <w:trHeight w:hRule="exact" w:val="111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Практическая </w:t>
            </w:r>
            <w:proofErr w:type="spellStart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работа</w:t>
            </w:r>
            <w:proofErr w:type="gramStart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«П</w:t>
            </w:r>
            <w:proofErr w:type="gramEnd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остроение</w:t>
            </w:r>
            <w:proofErr w:type="spellEnd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узора из окружностей».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конфигурации геометрических фигур из отрезков, окружностей, их частей на нелинованной и клетчатой бумаге; предлагать, описывать и обсуждать способы, алгоритмы построения;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Слайды с узорами из окружностей.</w:t>
            </w:r>
          </w:p>
        </w:tc>
      </w:tr>
      <w:tr w:rsidR="00953800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Угол.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 и изображать угол; обозначать углы;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записывать названия углов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Разработка урока "Угол.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Виды углов". Презентация.</w:t>
            </w:r>
          </w:p>
        </w:tc>
      </w:tr>
      <w:tr w:rsidR="00953800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Прямой, острый, тупой и развёрнутый углы.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 изображать на нелинованной и клетчатой бумаге прямой, острый, тупой,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развёрнутый углы; сравнивать углы;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Презентация "Виды углов".</w:t>
            </w:r>
          </w:p>
        </w:tc>
      </w:tr>
      <w:tr w:rsidR="00953800" w:rsidRPr="00B73509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Измерение углов.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транспортир;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инструмент для измерения и построения углов;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измерять величину угла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5" w:lineRule="auto"/>
              <w:ind w:left="72" w:right="1440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Урок. Измерение углов. </w:t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ЯКласс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онлайн школа.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</w:p>
        </w:tc>
      </w:tr>
      <w:tr w:rsidR="00953800" w:rsidRPr="00B7350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Практическая </w:t>
            </w:r>
            <w:proofErr w:type="spellStart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работа</w:t>
            </w:r>
            <w:proofErr w:type="gramStart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«П</w:t>
            </w:r>
            <w:proofErr w:type="gramEnd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остроение</w:t>
            </w:r>
            <w:proofErr w:type="spellEnd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углов»Практическая</w:t>
            </w:r>
            <w:proofErr w:type="spellEnd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работа «Построение углов»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2" w:lineRule="auto"/>
              <w:ind w:left="72" w:right="720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фигуры и конфигурации, используя цифровые ресурсы;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транспортир;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 инструмент для построения углов; строить угол заданной величины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Практическая работа по теме "Построение Углов" 5 класс</w:t>
            </w:r>
          </w:p>
        </w:tc>
      </w:tr>
      <w:tr w:rsidR="00953800">
        <w:trPr>
          <w:trHeight w:hRule="exact" w:val="348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</w:tr>
      <w:tr w:rsidR="00953800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Обыкновенные дроби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6840" w:h="11900"/>
          <w:pgMar w:top="284" w:right="640" w:bottom="2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06"/>
        <w:gridCol w:w="3398"/>
        <w:gridCol w:w="1236"/>
        <w:gridCol w:w="4876"/>
      </w:tblGrid>
      <w:tr w:rsidR="00953800" w:rsidRPr="00B7350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Дробь.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Моделировать в графической, предметной форме, с помощью компьютера понятия и свойства, связанные с обыкновенной дробью; Читать и записывать обыкновенные дроби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Диктант;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itest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kz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kurs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_5_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obyknovennye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drobi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dejstviya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nad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nimi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53800" w:rsidRPr="00B73509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Правильные и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неправильные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истинные и ложные высказывания о дробях, приводить примеры и </w:t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контрпримеры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строить высказывания и отрицания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высказываний;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Записывать правильные и неправильные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дробию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Презентация "Правильные и неправильные дроби"</w:t>
            </w:r>
          </w:p>
        </w:tc>
      </w:tr>
      <w:tr w:rsidR="00953800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Основноесвойство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Формулировать, записывать с помощью букв основное свойство обыкновенной дроби; использовать основное свойство дроби для сокращения дробей и приведения дроби к новому знаменателю;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201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stihi-pro.pp.ua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yandex.ru/images Презентация 18 слайдов</w:t>
            </w:r>
          </w:p>
        </w:tc>
      </w:tr>
      <w:tr w:rsidR="00953800" w:rsidRPr="00B7350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и записывать, сравнивать обыкновенные дроби, предлагать, обосновывать и обсуждать способы упорядочивания дробей;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обыкновенные дроби точками на координатной прямой; использовать </w:t>
            </w:r>
            <w:r w:rsidRPr="00B73509">
              <w:rPr>
                <w:lang w:val="ru-RU"/>
              </w:rPr>
              <w:br/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координатную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прямую для сравнения дробей;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ФЦИОР Ресурс: сравнение обыкновенных дробей (№ 170382) динамический мультфильм</w:t>
            </w:r>
          </w:p>
        </w:tc>
      </w:tr>
      <w:tr w:rsidR="00953800" w:rsidRPr="00B7350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Сложение и вычитание обыкновенных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обыкновенными дробями; применять свойства арифметических действий для рационализации вычислений;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прикидку и оценку результата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вычислений; предлагать и применять приёмы проверки вычислений;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iclass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home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mod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quiz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attempt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=1456033</w:t>
            </w:r>
          </w:p>
        </w:tc>
      </w:tr>
      <w:tr w:rsidR="00953800" w:rsidRPr="00B7350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Смешанная дробь.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смешанную дробь в виде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неправильной и выделять целую часть числа из неправильной дроби;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Урок-презентация по теме "Смешанные числа"</w:t>
            </w:r>
          </w:p>
        </w:tc>
      </w:tr>
      <w:tr w:rsidR="00953800" w:rsidRPr="00B7350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Умножение и деление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прикидку и оценку результата вычислений; предлагать и применять приёмы проверки вычислений;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Презентация "Учимся умножать и делить дроби"</w:t>
            </w:r>
          </w:p>
        </w:tc>
      </w:tr>
      <w:tr w:rsidR="00953800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Решение текстовых задач, </w:t>
            </w:r>
            <w:proofErr w:type="gramStart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со</w:t>
            </w:r>
            <w:proofErr w:type="gramEnd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текстовые задачи, содержащие дробные данные, и задачи на нахождение части целого и целого по его части; выявлять их сходства и различия;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Образовательная платформа "Учи.ру"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6840" w:h="11900"/>
          <w:pgMar w:top="284" w:right="640" w:bottom="3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06"/>
        <w:gridCol w:w="3398"/>
        <w:gridCol w:w="1236"/>
        <w:gridCol w:w="4876"/>
      </w:tblGrid>
      <w:tr w:rsidR="00953800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proofErr w:type="gramStart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Основные за дачи на дроби.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ход решения задачи с помощью рисунка, схемы, таблицы;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Приводить, разбирать, оценивать различные решения, записи решений текстовых задач; Критически оценивать полученный результат, осуществлять самоконтроль, проверяя ответ на соответствие условию, находить ошибки;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Образовательная платформа Учи.ру</w:t>
            </w:r>
          </w:p>
        </w:tc>
      </w:tr>
      <w:tr w:rsidR="00953800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Применение букв для записи математических выражений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предложений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Знакомиться с историей развития арифметики; Записывать математические выражения с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помощью букв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Htths://math100.ru</w:t>
            </w:r>
          </w:p>
        </w:tc>
      </w:tr>
      <w:tr w:rsidR="00953800">
        <w:trPr>
          <w:trHeight w:hRule="exact" w:val="348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</w:tr>
      <w:tr w:rsidR="0095380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Наглядная геометрия. Многоугольники</w:t>
            </w:r>
          </w:p>
        </w:tc>
      </w:tr>
      <w:tr w:rsidR="00953800" w:rsidRPr="00B73509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Многоугольники.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Описывать, используя терминологию,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с помощью чертёжных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и от руки, моделировать из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бумаги многоугольники;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объектов реального мира, имеющих форму многоугольника,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прямоугольника, квадрата, треугольника,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их линейные размеры;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 w:right="2160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Лекции по курсу математики 5 класса.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itest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kz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matematika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53800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Четырёхугольник,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прямоугольник, квадрат.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свойства прямоугольника,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квадрата путём эксперимента, наблюдения,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измерения, моделирования; сравнивать свойства квадрата и прямоугольника;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платформа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"ЯКЛАСС"</w:t>
            </w:r>
          </w:p>
        </w:tc>
      </w:tr>
      <w:tr w:rsidR="00953800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«Построение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прямоугольника с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заданными сторонами на нелинованной бумаге».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Строить на нелинованной и клетчатой бумаге квадрат и прямоугольник с заданными длинами сторон;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Презентация "Задачи на построение"</w:t>
            </w:r>
          </w:p>
        </w:tc>
      </w:tr>
      <w:tr w:rsidR="0095380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Треугольник.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остроугольные, прямоугольные и тупоугольные треугольники;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Презентация "Виды треугольников".</w:t>
            </w:r>
          </w:p>
        </w:tc>
      </w:tr>
      <w:tr w:rsidR="00953800" w:rsidRPr="00B73509">
        <w:trPr>
          <w:trHeight w:hRule="exact" w:val="28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Площадь и периметр прямоугольника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многоугольников,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составленных из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прямоугольников,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единицы измерения площади.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зависимость площади квадрата от длины его стороны;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свойства квадратной сетки для построения фигур; разбивать прямоугольник на квадраты, треугольники; составлять фигуры из квадратов и прямоугольников и находить их площадь, разбивать фигуры на прямоугольники и квадраты и находить их площадь;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величину площади в различных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единицах измерения метрической системы мер, понимать и использовать зависимости между метрическими единицами измерения площади;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Решать задачи из реальной жизни, предлагать и обсуждать различные способы решения задач;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Видео-уроки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uni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05</w:t>
            </w:r>
          </w:p>
        </w:tc>
      </w:tr>
    </w:tbl>
    <w:p w:rsidR="00953800" w:rsidRPr="00B73509" w:rsidRDefault="00953800">
      <w:pPr>
        <w:autoSpaceDE w:val="0"/>
        <w:autoSpaceDN w:val="0"/>
        <w:spacing w:after="0" w:line="14" w:lineRule="exact"/>
        <w:rPr>
          <w:lang w:val="ru-RU"/>
        </w:rPr>
      </w:pPr>
    </w:p>
    <w:p w:rsidR="00953800" w:rsidRPr="00B73509" w:rsidRDefault="00953800">
      <w:pPr>
        <w:rPr>
          <w:lang w:val="ru-RU"/>
        </w:rPr>
        <w:sectPr w:rsidR="00953800" w:rsidRPr="00B73509">
          <w:pgSz w:w="16840" w:h="11900"/>
          <w:pgMar w:top="284" w:right="640" w:bottom="4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06"/>
        <w:gridCol w:w="3398"/>
        <w:gridCol w:w="1236"/>
        <w:gridCol w:w="4876"/>
      </w:tblGrid>
      <w:tr w:rsidR="00953800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Периметр много 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Вычислять: периметр треугольника,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прямоугольника, многоугольника; площадь прямоугольника, квадрата;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Знакомиться с примерами применения площади и периметра в практических ситуациях;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htths://skysmart/ru/</w:t>
            </w:r>
          </w:p>
        </w:tc>
      </w:tr>
      <w:tr w:rsidR="00953800">
        <w:trPr>
          <w:trHeight w:hRule="exact" w:val="348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</w:tr>
      <w:tr w:rsidR="00953800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 xml:space="preserve">Десятичные дроби </w:t>
            </w:r>
          </w:p>
        </w:tc>
      </w:tr>
      <w:tr w:rsidR="00953800" w:rsidRPr="00B7350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Десятичная запись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десятичную дробь в виде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обыкновенной, читать и записывать, сравнивать десятичные дроби, предлагать, обосновывать и обсуждать способы упорядочивания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десятичных дробей;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 w:right="2160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Лекции по курсу математики 5 класса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itest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kz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matematika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53800" w:rsidRPr="00B73509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десятичную дробь в виде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обыкновенной, читать и записывать, сравнивать десятичные дроби, предлагать, обосновывать и обсуждать способы упорядочивания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десятичных дробей;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десятичные дроби точками 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координатной прямой;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Видео-уроки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uni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/1-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05</w:t>
            </w:r>
          </w:p>
        </w:tc>
      </w:tr>
      <w:tr w:rsidR="00953800" w:rsidRPr="00B73509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Действия с десятичными дробями.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сходства и различия правил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арифметических действий с натуральными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числами и десятичными дробями, объяснять их; Выполнять арифметические действия с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десятичными дробями; выполнять прикидку и оценку результата вычислений;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свойства арифметических действий для рационализации вычислений;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itest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kz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kurs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_5_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desyatichnye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drobi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dejstviya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nad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nimi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53800" w:rsidRPr="00B7350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.5.4.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Округление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правило округления десятичных дробей;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Презентация "Применение округления дробей в практических ситуациях"</w:t>
            </w:r>
          </w:p>
        </w:tc>
      </w:tr>
      <w:tr w:rsidR="00953800">
        <w:trPr>
          <w:trHeight w:hRule="exact" w:val="14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текстовые задачи, содержащие дробные данные, и на нахождение части целого и целого по его части; выявлять их сходства и различия; Критически оценивать полученный результат, осуществлять самоконтроль, проверяя ответ на соответствие условию, находить ошибки;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http://5klass.net/matematika-5-klass/Srednee-arifmeticheskoe-znachenie.html</w:t>
            </w:r>
          </w:p>
        </w:tc>
      </w:tr>
      <w:tr w:rsidR="00953800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proofErr w:type="gramStart"/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Основные за дачи на дроби.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ход решения задачи с помощью рисунка, схемы, таблицы. Приводить,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разбирать, оценивать различные решения, записи решений текстовых задач;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Оперировать дробными числами в реальных жизненных ситуациях;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Образовательная платформа "Учи.ру"</w:t>
            </w:r>
          </w:p>
        </w:tc>
      </w:tr>
      <w:tr w:rsidR="00953800">
        <w:trPr>
          <w:trHeight w:hRule="exact" w:val="328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6840" w:h="11900"/>
          <w:pgMar w:top="284" w:right="640" w:bottom="3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06"/>
        <w:gridCol w:w="3398"/>
        <w:gridCol w:w="1236"/>
        <w:gridCol w:w="4876"/>
      </w:tblGrid>
      <w:tr w:rsidR="00953800" w:rsidRPr="00B7350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 xml:space="preserve">Раздел 6. Наглядная геометрия. Тела и фигуры в пространстве </w:t>
            </w:r>
          </w:p>
        </w:tc>
      </w:tr>
      <w:tr w:rsidR="00953800" w:rsidRPr="00B73509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Многогранники.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чертежах, рисунках, в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окружающем мире прямоугольный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параллелепипед, куб, многогранники,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описывать, используя терминологию, оценивать линейные размеры;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истинные и ложные высказывания о многогранниках, приводить примеры и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контрпримеры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строить высказывания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отрицания высказываний;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Презентация по всей главе </w:t>
            </w:r>
            <w:r w:rsidRPr="00B7350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ppt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web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geometrija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ponjatie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ploshhadi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objoma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html</w:t>
            </w:r>
          </w:p>
        </w:tc>
      </w:tr>
      <w:tr w:rsidR="00953800" w:rsidRPr="00B7350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Изображение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многогранников.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объектов реального мира, имеющих форму многогранника,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прямоугольного параллелепипеда, куба;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куб на клетчатой бумаге;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ppt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web</w:t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geometrija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html</w:t>
            </w:r>
          </w:p>
        </w:tc>
      </w:tr>
      <w:tr w:rsidR="00953800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Модели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пространственных тел.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свойства куба, прямоугольного параллелепипеда, многогранников, используя модели;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куб и параллелепипед из бумаги и прочих материалов, объяснять способ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Презентация "Пространственные тела"</w:t>
            </w:r>
          </w:p>
        </w:tc>
      </w:tr>
      <w:tr w:rsidR="00953800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Прямоугольный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параллелепипед, куб.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куб и параллелепипед из бумаги и прочих материалов, объяснять способ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моделирования;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измерения;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вычислять площадь поверхности куба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прямоугольного параллелепипеда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http://ppt4web.ru/geometrija/</w:t>
            </w:r>
          </w:p>
        </w:tc>
      </w:tr>
      <w:tr w:rsidR="0095380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Развёртки куба и параллелепипеда.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изображать развёртки куба и параллелепипеда;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Развертки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геометрических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</w:tr>
      <w:tr w:rsidR="0095380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работа«Развёртка куба».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изображать развёртки куба и параллелепипеда;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Презентация "Развертки геометрических тел"</w:t>
            </w:r>
          </w:p>
        </w:tc>
      </w:tr>
      <w:tr w:rsidR="00953800">
        <w:trPr>
          <w:trHeight w:hRule="exact" w:val="19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47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Объём куба,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прямоугольного параллелепипеда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измерения, вычислять площадь поверхности; объём куба, прямоугольного параллелепипеда; исследовать зависимость объёма куба от длины его ребра, выдвигать и обосновывать гипотезу;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проводить аналогии между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понятиями площади и объёма, периметра и площади поверхности;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задачи из реальной жизни;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http://ppt4web.ru/geometrija/ponjatie-ploshhadi-i-objoma.html</w:t>
            </w:r>
          </w:p>
        </w:tc>
      </w:tr>
      <w:tr w:rsidR="00953800">
        <w:trPr>
          <w:trHeight w:hRule="exact" w:val="348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</w:tr>
      <w:tr w:rsidR="00953800">
        <w:trPr>
          <w:trHeight w:hRule="exact" w:val="328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Повторение и обобщение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6840" w:h="11900"/>
          <w:pgMar w:top="284" w:right="640" w:bottom="7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06"/>
        <w:gridCol w:w="3398"/>
        <w:gridCol w:w="1236"/>
        <w:gridCol w:w="4876"/>
      </w:tblGrid>
      <w:tr w:rsidR="00953800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Повторение основных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понятий и методов курса 5 класса, обобщение знаний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Вычислять значения выражений, содержащих натуральные числа, обыкновенные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десятичные дроби, выполнять преобразования чисел;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способ сравнения чисел, вычислений, применять свойства арифметических действий для рационализации вычислений;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задачи из реальной жизни, применять математические знания для решения задач из других учебных предметов;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задачи разными способами, сравнивать способы решения задачи, выбирать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рациональный способ;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платформа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</w:tr>
      <w:tr w:rsidR="00953800">
        <w:trPr>
          <w:trHeight w:hRule="exact" w:val="348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0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</w:tr>
      <w:tr w:rsidR="00953800">
        <w:trPr>
          <w:trHeight w:hRule="exact" w:val="520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78" w:line="220" w:lineRule="exact"/>
      </w:pPr>
    </w:p>
    <w:p w:rsidR="00953800" w:rsidRDefault="00B73509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53800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953800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00" w:rsidRDefault="0095380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00" w:rsidRDefault="00953800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00" w:rsidRDefault="0095380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00" w:rsidRDefault="00953800"/>
        </w:tc>
      </w:tr>
      <w:tr w:rsidR="00953800" w:rsidRPr="00B7350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100" w:after="0" w:line="271" w:lineRule="auto"/>
              <w:ind w:left="72" w:right="466"/>
              <w:jc w:val="both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Римская нумерация как пример непозиционной системы счисления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Ряд натуральных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Натуральный ряд.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0.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Диктант;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Входная контрольная 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натуральных чисел точками на </w:t>
            </w:r>
            <w:r w:rsidRPr="00B73509">
              <w:rPr>
                <w:lang w:val="ru-RU"/>
              </w:rPr>
              <w:br/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прямой.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4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натуральных чисел точками на 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прямой.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натуральных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Способы сравнения натуральных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Правила округления натуральных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Округление натуральных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1900" w:h="16840"/>
          <w:pgMar w:top="298" w:right="650" w:bottom="5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натуральных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натуральных чисел в столбик.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Свойство нуля при сложении.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 w:rsidRPr="00B7350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в столбик с проверкой сложением.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№1"Сложение и вычитание натуральных чисел"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над ошибками.</w:t>
            </w:r>
          </w:p>
          <w:p w:rsidR="00953800" w:rsidRPr="00B73509" w:rsidRDefault="00B73509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Умножение натуральных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Свойства нуля и единицы при умножении.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Умножение натуральных чисел в столбик.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Умножение натуральных чисел в столбик.</w:t>
            </w:r>
          </w:p>
          <w:p w:rsidR="00953800" w:rsidRDefault="00B73509">
            <w:pPr>
              <w:autoSpaceDE w:val="0"/>
              <w:autoSpaceDN w:val="0"/>
              <w:spacing w:before="72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Таблица умножения.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Диктант;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как действие, обратное умножению.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в столбик.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Деление в столбик с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проверкой умножением.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Компоненты действий, связь между ними.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71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Проверка результата арифметического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Переместительное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свойство (закон) сложения и умножения.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Сочетательное свойство (закон) сложения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умножения.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71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Распределительное свойство (закон)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умножения.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 w:rsidRPr="00B7350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букв для обозначения неизвестного компонента и записи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свойств арифметических действий.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jc w:val="center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Делители и кратные числа. Разложение на множители.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Простые и составные числа.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2, 5, 10.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3, 9.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5380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Степаень с натуральным показателем.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Квадрат и куб числа.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Числовое выражение. Порядок выполнения действий.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Вычисление значений числовых выражений.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1900" w:h="16840"/>
          <w:pgMar w:top="284" w:right="650" w:bottom="8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 на движение и покупки.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 2 "Умножение и деление натуральных чисел".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5380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Точка, прямая, отрезок, луч.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Ломаная.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Длина отрезка.</w:t>
            </w:r>
          </w:p>
          <w:p w:rsidR="00953800" w:rsidRPr="00B73509" w:rsidRDefault="00B73509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Метрические единицы длины.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5380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Построение конфигураций из частей прямой на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нелинованной и клетчатой бумаге.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Окружность и круг.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"Построение узора из окружностей".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53800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Угол.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Прямой, острый, тупой и развернутый углы.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 углов. Транспортир.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"Построение углов"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Обобщающий урок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"Линии на плоскости".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 3 "Линии на плоскости".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1900" w:h="16840"/>
          <w:pgMar w:top="284" w:right="650" w:bottom="7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5380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/>
              <w:ind w:left="72"/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718"/>
              <w:jc w:val="both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дробей точками на 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прямой.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Правильные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неправильные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дроби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..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Выделение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целой части из неправильной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Смешанная дробь.</w:t>
            </w:r>
          </w:p>
          <w:p w:rsidR="00953800" w:rsidRPr="00B73509" w:rsidRDefault="00B73509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смешанного числа в виде неправильной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смешанного числа в виде неправильной дроби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выделение целой части из неправильной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Основное свойство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Сокращение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 w:rsidRPr="00B7350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Приведение дроби к новому знаменателю.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100" w:after="0" w:line="262" w:lineRule="auto"/>
              <w:ind w:right="576"/>
              <w:jc w:val="center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Приведение дробей к общему знаменателю.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дробей с 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одинаковыми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знаменателям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дробей с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разными знаменателями.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дробей. 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53800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дробей с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разными знаменателями.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и вычитание дробей с разными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знаменателями.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уравнений с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 сложения и вычитания дробей с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разными знаменателями.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 на сложение, вычитание и сравнение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Выполнение практических заданий на сравнение,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 4 по теме "Сложение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обыкновенных дробей".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53800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590"/>
              <w:jc w:val="both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над ошибками. Сложение смешанных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смешанных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дроби из целого числа.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Упрощение числовых выражений со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смешанными числами.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Упрощение буквенных выражений со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смешанными числами.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уравнений со смешанными числами.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смешанных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95380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 5 по теме "Сложение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смешанных чисел".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над ошибками.</w:t>
            </w:r>
          </w:p>
          <w:p w:rsidR="00953800" w:rsidRPr="00B73509" w:rsidRDefault="00B73509">
            <w:pPr>
              <w:autoSpaceDE w:val="0"/>
              <w:autoSpaceDN w:val="0"/>
              <w:spacing w:before="72" w:after="0" w:line="26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Умножение обыкновенных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 на умножение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Нахождение дроби от числа.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Применение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распределительного свойства умножения.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Взаимно обратные числа.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дробей. Правило деления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обыкновенных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единицы на дробь.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смешанного числа на дробь.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смешанных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 содержащих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обыкновенные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5380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части целого.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1900" w:h="16840"/>
          <w:pgMar w:top="284" w:right="650" w:bottom="7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целого по его части.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схем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рисунков к решению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дроби от числа.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Задачи на сложение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обыкновенных дробей.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576" w:right="474" w:hanging="576"/>
              <w:jc w:val="both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100. Задачи на умножение и деление обыкновенных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всех типов задач </w:t>
            </w:r>
            <w:r w:rsidRPr="00B73509">
              <w:rPr>
                <w:lang w:val="ru-RU"/>
              </w:rPr>
              <w:tab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 дробями.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576" w:right="432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102. Применение букв для записи математических выражений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156" w:right="288" w:hanging="15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№ 6 по теме "Умножение и деление обыкновенных дробей".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53800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 Многоугольники.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Четырехугольник,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прямоугольник, квадрат.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81" w:lineRule="auto"/>
              <w:ind w:left="576" w:right="288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106. Практическая работа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"Построение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 с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заданными сторонами на нелинованной бумаге".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1900" w:h="16840"/>
          <w:pgMar w:top="284" w:right="650" w:bottom="8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5380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81" w:lineRule="auto"/>
              <w:ind w:left="156" w:right="1152" w:hanging="15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Треугольник.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Остроугольный, прямоугольный, тупоугольный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треугольник.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81" w:lineRule="auto"/>
              <w:ind w:left="156" w:right="144" w:hanging="15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Площадь прямоугольника, квадрата. Зависимости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 метрическими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единицами измерения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площади.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576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109. Разбиение фигур на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прямоугольники и </w:t>
            </w:r>
            <w:r w:rsidRPr="00B73509">
              <w:rPr>
                <w:lang w:val="ru-RU"/>
              </w:rPr>
              <w:br/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квадраты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нахождение их площадей.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53800" w:rsidRPr="00B7350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81" w:lineRule="auto"/>
              <w:ind w:left="576" w:right="288" w:hanging="576"/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110. Примеры применения площади в практических ситуациях.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функциональную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Периметр треугольника, прямоугольника,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многоугольника.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5380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81" w:lineRule="auto"/>
              <w:ind w:left="576" w:right="144" w:hanging="576"/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112. Примеры применения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периметра в практических ситуациях.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функциональную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 7 по теме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"Многоугольники".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53800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Десятичная запись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дробных чисел.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Перевод обыкновенной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дроби со знаменателем 10, 100, 1000 и т.д. в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десятичную дробь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наоборот.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 w:rsidRPr="00B7350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953800" w:rsidRPr="00B73509" w:rsidRDefault="00953800">
      <w:pPr>
        <w:autoSpaceDE w:val="0"/>
        <w:autoSpaceDN w:val="0"/>
        <w:spacing w:after="0" w:line="14" w:lineRule="exact"/>
        <w:rPr>
          <w:lang w:val="ru-RU"/>
        </w:rPr>
      </w:pPr>
    </w:p>
    <w:p w:rsidR="00953800" w:rsidRPr="00B73509" w:rsidRDefault="00953800">
      <w:pPr>
        <w:rPr>
          <w:lang w:val="ru-RU"/>
        </w:rPr>
        <w:sectPr w:rsidR="00953800" w:rsidRPr="00B73509">
          <w:pgSz w:w="11900" w:h="16840"/>
          <w:pgMar w:top="284" w:right="650" w:bottom="4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117. Сравнение величин,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содержащих десятичные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118. Сложение и вычитание </w:t>
            </w:r>
            <w:r w:rsidRPr="00B73509">
              <w:rPr>
                <w:lang w:val="ru-RU"/>
              </w:rPr>
              <w:tab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119. Решение задач на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десятичных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100" w:after="0" w:line="271" w:lineRule="auto"/>
              <w:ind w:left="156" w:hanging="15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примеров и задач на сложение и вычитание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Разложение числа по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разрядам.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122. Решение уравнений с </w:t>
            </w:r>
            <w:r w:rsidRPr="00B73509">
              <w:rPr>
                <w:lang w:val="ru-RU"/>
              </w:rPr>
              <w:tab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десятичными дробями.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Приближенное значение </w:t>
            </w:r>
            <w:r w:rsidRPr="00B73509">
              <w:rPr>
                <w:lang w:val="ru-RU"/>
              </w:rPr>
              <w:tab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чисел. Округление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примеров и задач </w:t>
            </w:r>
            <w:r w:rsidRPr="00B73509">
              <w:rPr>
                <w:lang w:val="ru-RU"/>
              </w:rPr>
              <w:tab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округление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576" w:right="432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125. Обобщающий урок по теме "Сложение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десятичных дробей".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 8 "Сложение и вычитание десятичных дробей".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53800" w:rsidRPr="00B7350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100" w:after="0" w:line="271" w:lineRule="auto"/>
              <w:ind w:left="156" w:right="288" w:hanging="15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Умножение десятичных дробей на натуральное число.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Умножение десятичных дробей на 10, 100, 1000 и т. 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576" w:right="288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129. Решение задач на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применение умножения десятичных дробей на натуральные числа.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130. Деление десятичных дробей на натуральное число.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131. Деление десятичных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дробей на 10, 100, 1000 и т. 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 Задачи на деление.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 w:rsidRPr="00B7350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71" w:lineRule="auto"/>
              <w:ind w:left="576" w:right="576" w:hanging="576"/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133. Решение уравнений и задач с помощью </w:t>
            </w:r>
            <w:r w:rsidRPr="00B73509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134.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81" w:lineRule="auto"/>
              <w:ind w:left="156" w:right="288" w:hanging="15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№ 9 по теме "Умножение и деление десятичных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дробей на натуральное число".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 десятичных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136.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Умножение числа на 0,1, </w:t>
            </w:r>
            <w:r w:rsidRPr="00B73509">
              <w:rPr>
                <w:lang w:val="ru-RU"/>
              </w:rPr>
              <w:tab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0,01 и т. 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137. Решение задач на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правила умножения.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на десятичную дробь.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числа на 0,1 0,01 и т. 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100" w:after="0" w:line="271" w:lineRule="auto"/>
              <w:ind w:left="576" w:right="432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140. Применение правила деления на десятичную дробь.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141. Решение задач на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применение деления на десятичную дробь.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Комбинированные задания на умножение и деление десятичных дробей.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143. Решение уравнений,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содержащих десятичные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Среднее арифметическое.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145.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145. Средняя скорость.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5380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146.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576" w:right="576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146. Решение задач на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среднего арифметического и средней скорости.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147.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156" w:right="244" w:hanging="156"/>
              <w:jc w:val="both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текстовых задач на движение содержащих 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148. 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100" w:after="0" w:line="271" w:lineRule="auto"/>
              <w:ind w:left="576" w:right="576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148. Решение задач разных типов с десятичными дробями.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576" w:right="1080" w:hanging="576"/>
              <w:jc w:val="both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149. Решение задач на функциональную грамотность.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576" w:right="576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150. Обобщающий урок по теме "Умножение и деление десятичных дробей".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156" w:right="144" w:hanging="15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№ 10 по теме "Умножение и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деление десятичных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дробей".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53800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 Многогранники.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 w:rsidRPr="00B7350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Изображение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многогранников.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154. 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tabs>
                <w:tab w:val="left" w:pos="156"/>
              </w:tabs>
              <w:autoSpaceDE w:val="0"/>
              <w:autoSpaceDN w:val="0"/>
              <w:spacing w:before="96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Модели пространственных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тел.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6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155. Площадь поверхности куба и прямоугольного параллелепипеда.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5380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156. Развертки куба и </w:t>
            </w:r>
            <w:r w:rsidRPr="00B73509">
              <w:rPr>
                <w:lang w:val="ru-RU"/>
              </w:rPr>
              <w:tab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параллелепипеда.</w:t>
            </w:r>
          </w:p>
          <w:p w:rsidR="00953800" w:rsidRPr="00B73509" w:rsidRDefault="00B73509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"Развертка куба".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5380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157. Объем куба. Единицы </w:t>
            </w:r>
            <w:r w:rsidRPr="00B73509">
              <w:rPr>
                <w:lang w:val="ru-RU"/>
              </w:rPr>
              <w:tab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измерения объема.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158.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 Объем прямоугольного параллелепипеда.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159.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576" w:right="720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159. Решение задач с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практическим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содержанием на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вычисление объема.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53800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№ 11 "Тела и фигуры в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161.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Повторение.</w:t>
            </w:r>
          </w:p>
          <w:p w:rsidR="00953800" w:rsidRPr="00B73509" w:rsidRDefault="00B73509">
            <w:pPr>
              <w:autoSpaceDE w:val="0"/>
              <w:autoSpaceDN w:val="0"/>
              <w:spacing w:before="72" w:after="0" w:line="262" w:lineRule="auto"/>
              <w:jc w:val="center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ннатуральными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числами.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Повторение. Действия с </w:t>
            </w:r>
            <w:r w:rsidRPr="00B73509">
              <w:rPr>
                <w:lang w:val="ru-RU"/>
              </w:rPr>
              <w:tab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обыкновенными дробями.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163.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Повторение. Десятичные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164. Повторение. Решение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уравнений.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 w:rsidRPr="00B7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165. Повторение. Решение текстовых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B73509">
              <w:rPr>
                <w:lang w:val="ru-RU"/>
              </w:rPr>
              <w:br/>
            </w:r>
            <w:proofErr w:type="spell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576" w:right="1152" w:hanging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166. Решение задач с практическим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содержанием.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167. Итоговая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53800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168. 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168. Анализ контрольной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работы. Тестирование.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538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занимательных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170.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Итоговый урок - игра "В математику тропинку </w:t>
            </w:r>
            <w:r w:rsidRPr="00B73509">
              <w:rPr>
                <w:lang w:val="ru-RU"/>
              </w:rPr>
              <w:br/>
            </w: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одолеем без запинки".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953800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53800">
        <w:trPr>
          <w:trHeight w:hRule="exact" w:val="808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Pr="00B73509" w:rsidRDefault="00B7350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B735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3800" w:rsidRDefault="00B735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</w:tr>
    </w:tbl>
    <w:p w:rsidR="00953800" w:rsidRDefault="00953800">
      <w:pPr>
        <w:autoSpaceDE w:val="0"/>
        <w:autoSpaceDN w:val="0"/>
        <w:spacing w:after="0" w:line="14" w:lineRule="exact"/>
      </w:pPr>
    </w:p>
    <w:p w:rsidR="00953800" w:rsidRDefault="00953800">
      <w:pPr>
        <w:sectPr w:rsidR="00953800">
          <w:pgSz w:w="11900" w:h="16840"/>
          <w:pgMar w:top="284" w:right="650" w:bottom="9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Default="00953800">
      <w:pPr>
        <w:autoSpaceDE w:val="0"/>
        <w:autoSpaceDN w:val="0"/>
        <w:spacing w:after="78" w:line="220" w:lineRule="exact"/>
      </w:pPr>
    </w:p>
    <w:p w:rsidR="00953800" w:rsidRDefault="00B7350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53800" w:rsidRDefault="00B7350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53800" w:rsidRPr="00B73509" w:rsidRDefault="00B73509">
      <w:pPr>
        <w:autoSpaceDE w:val="0"/>
        <w:autoSpaceDN w:val="0"/>
        <w:spacing w:before="166" w:after="0" w:line="271" w:lineRule="auto"/>
        <w:ind w:right="720"/>
        <w:rPr>
          <w:lang w:val="ru-RU"/>
        </w:rPr>
      </w:pPr>
      <w:proofErr w:type="spell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Виленкин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Н.Я., Жохов В.И., Чесноков А.С., </w:t>
      </w:r>
      <w:proofErr w:type="spell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Шварцбурд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С.И., Математика,5 класс, Общество с ограниченной ответственностью "ИОЦ Мнемозина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" ; :</w:t>
      </w:r>
      <w:proofErr w:type="gramEnd"/>
    </w:p>
    <w:p w:rsidR="00953800" w:rsidRPr="00B73509" w:rsidRDefault="00B73509">
      <w:pPr>
        <w:autoSpaceDE w:val="0"/>
        <w:autoSpaceDN w:val="0"/>
        <w:spacing w:before="262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53800" w:rsidRPr="00B73509" w:rsidRDefault="00B73509">
      <w:pPr>
        <w:autoSpaceDE w:val="0"/>
        <w:autoSpaceDN w:val="0"/>
        <w:spacing w:before="166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В.И.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Жохов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. Обучение математике в 5-6 классах. 2022 г.</w:t>
      </w:r>
    </w:p>
    <w:p w:rsidR="00953800" w:rsidRPr="00B73509" w:rsidRDefault="00B73509">
      <w:pPr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А.П. попова. Поурочные разработки по математике 5 класс к </w:t>
      </w:r>
      <w:proofErr w:type="spell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умк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Виленкина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2020 г В.И. </w:t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Жохов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. Математический тренажер. 5 класс.</w:t>
      </w:r>
    </w:p>
    <w:p w:rsidR="00953800" w:rsidRPr="00B73509" w:rsidRDefault="00B73509">
      <w:pPr>
        <w:autoSpaceDE w:val="0"/>
        <w:autoSpaceDN w:val="0"/>
        <w:spacing w:before="72" w:after="0" w:line="262" w:lineRule="auto"/>
        <w:ind w:right="1872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Чесноков А.С., </w:t>
      </w:r>
      <w:proofErr w:type="spell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Нешков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К.И. Дидактические материалы по математике для 5 класса. </w:t>
      </w:r>
      <w:proofErr w:type="spell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Рудницкая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В.Н. Тесты по математике. 5 класс.</w:t>
      </w:r>
    </w:p>
    <w:p w:rsidR="00953800" w:rsidRPr="00B73509" w:rsidRDefault="00B73509">
      <w:pPr>
        <w:autoSpaceDE w:val="0"/>
        <w:autoSpaceDN w:val="0"/>
        <w:spacing w:before="70" w:after="0" w:line="230" w:lineRule="auto"/>
        <w:rPr>
          <w:lang w:val="ru-RU"/>
        </w:rPr>
      </w:pP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Жохов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В.И. Математические диктанты. 5 класс.</w:t>
      </w:r>
    </w:p>
    <w:p w:rsidR="00953800" w:rsidRPr="00B73509" w:rsidRDefault="00B73509">
      <w:pPr>
        <w:autoSpaceDE w:val="0"/>
        <w:autoSpaceDN w:val="0"/>
        <w:spacing w:before="262" w:after="0" w:line="230" w:lineRule="auto"/>
        <w:rPr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53800" w:rsidRPr="00B73509" w:rsidRDefault="00B73509">
      <w:pPr>
        <w:autoSpaceDE w:val="0"/>
        <w:autoSpaceDN w:val="0"/>
        <w:spacing w:before="166" w:after="0"/>
        <w:ind w:right="1728"/>
        <w:rPr>
          <w:lang w:val="ru-RU"/>
        </w:rPr>
      </w:pP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/ Российская электронная школа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B73509">
        <w:rPr>
          <w:lang w:val="ru-RU"/>
        </w:rPr>
        <w:br/>
      </w:r>
      <w:proofErr w:type="gramStart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Образовательные</w:t>
      </w:r>
      <w:proofErr w:type="gram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 онлайн-платформы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/,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skysmart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B7350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math</w:t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100.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 xml:space="preserve">/,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://4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vpr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73509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953800" w:rsidRDefault="00332C74">
      <w:pPr>
        <w:rPr>
          <w:lang w:val="ru-RU"/>
        </w:rPr>
      </w:pPr>
      <w:r>
        <w:rPr>
          <w:lang w:val="ru-RU"/>
        </w:rPr>
        <w:t xml:space="preserve">Портал </w:t>
      </w:r>
      <w:r>
        <w:t>Math.ru</w:t>
      </w:r>
    </w:p>
    <w:p w:rsidR="00924B0E" w:rsidRPr="00924B0E" w:rsidRDefault="00924B0E">
      <w:pPr>
        <w:rPr>
          <w:lang w:val="ru-RU"/>
        </w:rPr>
      </w:pPr>
    </w:p>
    <w:p w:rsidR="00924B0E" w:rsidRPr="00924B0E" w:rsidRDefault="00924B0E">
      <w:pPr>
        <w:rPr>
          <w:lang w:val="ru-RU"/>
        </w:rPr>
      </w:pPr>
    </w:p>
    <w:p w:rsidR="00332C74" w:rsidRPr="00B73509" w:rsidRDefault="00332C74">
      <w:pPr>
        <w:rPr>
          <w:lang w:val="ru-RU"/>
        </w:rPr>
        <w:sectPr w:rsidR="00332C74" w:rsidRPr="00B7350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3800" w:rsidRPr="00B73509" w:rsidRDefault="00953800">
      <w:pPr>
        <w:autoSpaceDE w:val="0"/>
        <w:autoSpaceDN w:val="0"/>
        <w:spacing w:after="78" w:line="220" w:lineRule="exact"/>
        <w:rPr>
          <w:lang w:val="ru-RU"/>
        </w:rPr>
      </w:pPr>
    </w:p>
    <w:p w:rsidR="00924B0E" w:rsidRDefault="00B73509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B735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</w:p>
    <w:p w:rsidR="00953800" w:rsidRPr="00B73509" w:rsidRDefault="00924B0E">
      <w:pPr>
        <w:autoSpaceDE w:val="0"/>
        <w:autoSpaceDN w:val="0"/>
        <w:spacing w:after="0" w:line="408" w:lineRule="auto"/>
        <w:ind w:right="432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Компьютер, мультимеди</w:t>
      </w:r>
      <w:r w:rsidR="00340C46">
        <w:rPr>
          <w:rFonts w:ascii="Times New Roman" w:eastAsia="Times New Roman" w:hAnsi="Times New Roman"/>
          <w:b/>
          <w:color w:val="000000"/>
          <w:sz w:val="24"/>
          <w:lang w:val="ru-RU"/>
        </w:rPr>
        <w:t>йный проектор, демонс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трационные</w:t>
      </w:r>
      <w:r w:rsidR="00340C4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инструменты, наборы геометрических тел, наборы «Доли и дроби», таблицы.</w:t>
      </w:r>
      <w:bookmarkStart w:id="0" w:name="_GoBack"/>
      <w:bookmarkEnd w:id="0"/>
      <w:r w:rsidR="00B73509" w:rsidRPr="00B73509">
        <w:rPr>
          <w:lang w:val="ru-RU"/>
        </w:rPr>
        <w:br/>
      </w:r>
    </w:p>
    <w:p w:rsidR="00953800" w:rsidRPr="00B73509" w:rsidRDefault="00953800">
      <w:pPr>
        <w:rPr>
          <w:lang w:val="ru-RU"/>
        </w:rPr>
        <w:sectPr w:rsidR="00953800" w:rsidRPr="00B7350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3509" w:rsidRPr="00B73509" w:rsidRDefault="00B73509">
      <w:pPr>
        <w:rPr>
          <w:lang w:val="ru-RU"/>
        </w:rPr>
      </w:pPr>
    </w:p>
    <w:sectPr w:rsidR="00B73509" w:rsidRPr="00B7350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2C74"/>
    <w:rsid w:val="00340C46"/>
    <w:rsid w:val="00924B0E"/>
    <w:rsid w:val="00953800"/>
    <w:rsid w:val="00AA1D8D"/>
    <w:rsid w:val="00B47730"/>
    <w:rsid w:val="00B7350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7F61DC-9790-4D92-8F6C-AED30337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35</Pages>
  <Words>8688</Words>
  <Characters>49522</Characters>
  <Application>Microsoft Office Word</Application>
  <DocSecurity>0</DocSecurity>
  <Lines>412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58094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Учитель</cp:lastModifiedBy>
  <cp:revision>2</cp:revision>
  <dcterms:created xsi:type="dcterms:W3CDTF">2013-12-23T23:15:00Z</dcterms:created>
  <dcterms:modified xsi:type="dcterms:W3CDTF">2022-10-14T07:54:00Z</dcterms:modified>
  <cp:category/>
</cp:coreProperties>
</file>