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B4" w:rsidRDefault="007875B4">
      <w:pPr>
        <w:autoSpaceDE w:val="0"/>
        <w:autoSpaceDN w:val="0"/>
        <w:spacing w:after="78" w:line="220" w:lineRule="exact"/>
      </w:pPr>
    </w:p>
    <w:p w:rsidR="007875B4" w:rsidRPr="00D830D5" w:rsidRDefault="006B5D58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7875B4" w:rsidRPr="00D830D5" w:rsidRDefault="006B5D58">
      <w:pPr>
        <w:autoSpaceDE w:val="0"/>
        <w:autoSpaceDN w:val="0"/>
        <w:spacing w:before="670" w:after="0" w:line="230" w:lineRule="auto"/>
        <w:ind w:right="2602"/>
        <w:jc w:val="right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7875B4" w:rsidRPr="006B044F" w:rsidRDefault="006B5D58">
      <w:pPr>
        <w:autoSpaceDE w:val="0"/>
        <w:autoSpaceDN w:val="0"/>
        <w:spacing w:before="670" w:after="2096" w:line="230" w:lineRule="auto"/>
        <w:ind w:left="2520"/>
        <w:rPr>
          <w:lang w:val="ru-RU"/>
        </w:rPr>
      </w:pPr>
      <w:r w:rsidRPr="006B044F">
        <w:rPr>
          <w:rFonts w:ascii="Times New Roman" w:eastAsia="Times New Roman" w:hAnsi="Times New Roman"/>
          <w:color w:val="000000"/>
          <w:sz w:val="24"/>
          <w:lang w:val="ru-RU"/>
        </w:rPr>
        <w:t>Администрация Тернейского муниципального округа</w:t>
      </w:r>
    </w:p>
    <w:p w:rsidR="007875B4" w:rsidRPr="00D830D5" w:rsidRDefault="006B5D58">
      <w:pPr>
        <w:autoSpaceDE w:val="0"/>
        <w:autoSpaceDN w:val="0"/>
        <w:spacing w:before="978" w:after="0" w:line="262" w:lineRule="auto"/>
        <w:ind w:left="3744" w:right="3600"/>
        <w:jc w:val="center"/>
        <w:rPr>
          <w:lang w:val="ru-RU"/>
        </w:rPr>
      </w:pPr>
      <w:bookmarkStart w:id="0" w:name="_GoBack"/>
      <w:bookmarkEnd w:id="0"/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1295017)</w:t>
      </w:r>
    </w:p>
    <w:p w:rsidR="007875B4" w:rsidRPr="00D830D5" w:rsidRDefault="006B5D58">
      <w:pPr>
        <w:autoSpaceDE w:val="0"/>
        <w:autoSpaceDN w:val="0"/>
        <w:spacing w:before="166" w:after="0" w:line="262" w:lineRule="auto"/>
        <w:ind w:left="3888" w:right="3600"/>
        <w:jc w:val="center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«Родной язык (русский)»</w:t>
      </w:r>
    </w:p>
    <w:p w:rsidR="007875B4" w:rsidRPr="00D830D5" w:rsidRDefault="006B5D58">
      <w:pPr>
        <w:autoSpaceDE w:val="0"/>
        <w:autoSpaceDN w:val="0"/>
        <w:spacing w:before="670" w:after="0" w:line="262" w:lineRule="auto"/>
        <w:ind w:left="3024" w:right="2592"/>
        <w:jc w:val="center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на 2022 - 2023  учебный год</w:t>
      </w:r>
    </w:p>
    <w:p w:rsidR="007875B4" w:rsidRPr="00D830D5" w:rsidRDefault="006B5D58">
      <w:pPr>
        <w:autoSpaceDE w:val="0"/>
        <w:autoSpaceDN w:val="0"/>
        <w:spacing w:before="2112" w:after="0" w:line="262" w:lineRule="auto"/>
        <w:ind w:left="4442" w:firstLine="13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Составитель: Санникова Галина Артёмовна учитель русского языка и литературы высшей категории</w:t>
      </w:r>
    </w:p>
    <w:p w:rsidR="007875B4" w:rsidRPr="00D830D5" w:rsidRDefault="006B5D58">
      <w:pPr>
        <w:autoSpaceDE w:val="0"/>
        <w:autoSpaceDN w:val="0"/>
        <w:spacing w:before="2830" w:after="0" w:line="230" w:lineRule="auto"/>
        <w:ind w:right="2758"/>
        <w:jc w:val="right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МКОУ СОШ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.У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сть-Соболевка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2022 - 2023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98" w:right="882" w:bottom="402" w:left="738" w:header="720" w:footer="720" w:gutter="0"/>
          <w:cols w:space="720" w:equalWidth="0">
            <w:col w:w="10280" w:space="0"/>
          </w:cols>
          <w:docGrid w:linePitch="360"/>
        </w:sectPr>
      </w:pPr>
    </w:p>
    <w:p w:rsidR="007875B4" w:rsidRPr="00D830D5" w:rsidRDefault="006B5D58">
      <w:pPr>
        <w:autoSpaceDE w:val="0"/>
        <w:autoSpaceDN w:val="0"/>
        <w:spacing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7875B4" w:rsidRPr="00D830D5" w:rsidRDefault="006B5D58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родному языку (русскому) для обучающихся 5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31.05.2021 г. № 287, зарегистрирован Министерством юстиции Российской Федерации 05.07.2021 г., № 64101) (далее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—Ф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201</w:t>
      </w:r>
      <w:r w:rsid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6 г. № 637-р), а также  рабочей </w:t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  <w:proofErr w:type="gramEnd"/>
    </w:p>
    <w:p w:rsidR="007875B4" w:rsidRPr="00D830D5" w:rsidRDefault="006B5D58">
      <w:pPr>
        <w:autoSpaceDE w:val="0"/>
        <w:autoSpaceDN w:val="0"/>
        <w:spacing w:before="264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«РОДНОЙ ЯЗЫК (РУССКИЙ)»</w:t>
      </w:r>
    </w:p>
    <w:p w:rsidR="007875B4" w:rsidRPr="00D830D5" w:rsidRDefault="006B5D58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обеспечивает достижение результатов освоения основной образовательной программы основного общего образования в части требований, заданных Федеральным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основного общего образования к предметной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области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одной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родная литература». Программа ориентирована на сопровождение и поддержку курса русского языка, входящего в предметную область «Русский язык и литература». Цели курса русского языка в рамках образовательной области «Родной язык и родная литература» имеют специфику, обусловленную дополнительным по своему содержанию характером курса, а также особенностями функционирования русского языка в разных регионах Российской Федерации.</w:t>
      </w:r>
    </w:p>
    <w:p w:rsidR="007875B4" w:rsidRPr="00D830D5" w:rsidRDefault="006B5D5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 «Родной язык (русский)» направлен на удовлетворение потребности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в изучении родного языка как инструмента познания национальной культуры и самореализации в ней. Учебный предмет «Родной язык (русский)» не ущемляет права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, изучающих иные родные языки (не русский). Поэтому учебное время, отведённое на изучение данной дисциплины, не может рассматриваться как время для углублённого изучения основного курса «Русский язык».</w:t>
      </w:r>
    </w:p>
    <w:p w:rsidR="007875B4" w:rsidRPr="00D830D5" w:rsidRDefault="006B5D5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содержании курса «Родной язык (русский)»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 </w:t>
      </w:r>
    </w:p>
    <w:p w:rsidR="007875B4" w:rsidRPr="00D830D5" w:rsidRDefault="006B5D58">
      <w:pPr>
        <w:autoSpaceDE w:val="0"/>
        <w:autoSpaceDN w:val="0"/>
        <w:spacing w:before="264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«РОДНОЙ ЯЗЫК (РУССКИЙ)»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166" w:after="0" w:line="262" w:lineRule="auto"/>
        <w:ind w:right="1008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родного языка (русского) по программам основного общего образования являются:</w:t>
      </w:r>
    </w:p>
    <w:p w:rsidR="007875B4" w:rsidRPr="00D830D5" w:rsidRDefault="006B5D58">
      <w:pPr>
        <w:autoSpaceDE w:val="0"/>
        <w:autoSpaceDN w:val="0"/>
        <w:spacing w:before="178" w:after="0" w:line="286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воспитание гражданина и патриота; формирование российской гражданской идентичности в поликультурном и многоконфессиональном обществе; развитие представлений о родном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—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расширение  знаний  о  национальной  специфике  русского языка и языковых единицах,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436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66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прежде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всего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о лексике и фразеологии с национально-культурным компонентом значения;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об основных нормах русского литературного языка; о национальных особенностях русского речевого этикета;</w:t>
      </w:r>
    </w:p>
    <w:p w:rsidR="007875B4" w:rsidRPr="00D830D5" w:rsidRDefault="006B5D58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7875B4" w:rsidRPr="00D830D5" w:rsidRDefault="006B5D58">
      <w:pPr>
        <w:autoSpaceDE w:val="0"/>
        <w:autoSpaceDN w:val="0"/>
        <w:spacing w:before="192" w:after="0" w:line="27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совершенствование познавательных и интеллектуальных умений опознавать, анализировать, сравнивать, классифицировать языковые факты, оценивать их с точки зрения нормативности, соответствия ситуации и сфере общения;</w:t>
      </w:r>
    </w:p>
    <w:p w:rsidR="007875B4" w:rsidRPr="00D830D5" w:rsidRDefault="006B5D58">
      <w:pPr>
        <w:autoSpaceDE w:val="0"/>
        <w:autoSpaceDN w:val="0"/>
        <w:spacing w:before="190" w:after="0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совершенствование текстовой деятельности; развитие умений функциональной грамотности осуществлять информационный поиск, извлекать и преобразовывать необходимую информацию; понимать и использовать тексты разных форматов (сплошной,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развитие проектного и исследовательского мышления, приобретение практического опыта исследовательской  работы по родному языку (русскому), воспитание самостоятельности в приобретении знаний.</w:t>
      </w:r>
    </w:p>
    <w:p w:rsidR="007875B4" w:rsidRPr="00D830D5" w:rsidRDefault="006B5D58">
      <w:pPr>
        <w:autoSpaceDE w:val="0"/>
        <w:autoSpaceDN w:val="0"/>
        <w:spacing w:before="322" w:after="0" w:line="262" w:lineRule="auto"/>
        <w:ind w:right="720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СОДЕРЖАТЕЛЬНЫЕ ЛИНИИ ПРОГРАММЫ УЧЕБНОГО  ПРЕДМЕТА</w:t>
      </w:r>
      <w:proofErr w:type="gramStart"/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«Р</w:t>
      </w:r>
      <w:proofErr w:type="gramEnd"/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УССКИЙ РОДНОЙ ЯЗЫК»</w:t>
      </w:r>
    </w:p>
    <w:p w:rsidR="007875B4" w:rsidRPr="00D830D5" w:rsidRDefault="006B5D58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курс, имеющий частный характер, школьный курс родного русского языка опирается на содержание основного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курса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,п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редставленного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в образовательной области «Русский язык и литература», сопровождает и поддерживает его.</w:t>
      </w:r>
    </w:p>
    <w:p w:rsidR="007875B4" w:rsidRPr="00D830D5" w:rsidRDefault="006B5D58">
      <w:pPr>
        <w:autoSpaceDE w:val="0"/>
        <w:autoSpaceDN w:val="0"/>
        <w:spacing w:before="70" w:after="0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Основные содержательные линии настоящей программы (блоки программы) соотносятся с основными содержательными линиями основного курса русского языка на уровне основного общего образования, но не дублируют их в полном объёме и имеют преимущественно практик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ориентированный характер.</w:t>
      </w:r>
    </w:p>
    <w:p w:rsidR="007875B4" w:rsidRPr="00D830D5" w:rsidRDefault="006B5D5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этим в программе выделяются следующие блоки.</w:t>
      </w:r>
    </w:p>
    <w:p w:rsidR="007875B4" w:rsidRPr="00D830D5" w:rsidRDefault="006B5D58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В первом блоке — «Язык и культура» — представлено содержание, изучение которого позволит раскрыть взаимосвязь языка и истории, языка и материальной и духовной культуры русского народа, национально-культурную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культурой межнационального общения.</w:t>
      </w:r>
      <w:proofErr w:type="gramEnd"/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830D5">
        <w:rPr>
          <w:lang w:val="ru-RU"/>
        </w:rPr>
        <w:tab/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Второй блок — «Культура речи» —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сознательного использования норм русского литературного языка в устной и письменной форме с учётом требований уместности, точности, логичности, чистоты, богатства и выразительности;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понимание вариантов норм; развитие потребности обращаться к нормативным словарям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современного русского литературного языка и совершенствование умений пользоваться ими. </w:t>
      </w: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В третьем блоке — «Речь. Речевая деятельность. Текст» — представлено содержание, направленное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86" w:right="712" w:bottom="362" w:left="666" w:header="720" w:footer="720" w:gutter="0"/>
          <w:cols w:space="720" w:equalWidth="0">
            <w:col w:w="10522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66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81" w:lineRule="auto"/>
        <w:ind w:right="144"/>
        <w:rPr>
          <w:lang w:val="ru-RU"/>
        </w:rPr>
      </w:pP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на совершенствование видов речевой деятельности в их взаимосвязи и культуры устной и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письменной речи, развитие базовых умений и навыков использования языка в жизненно важных для школьников ситуациях общения: умений определять цели коммуникации, оценивать речевую ситуацию, учитывать коммуникативные намерения партнёра, выбирать адекватные стратегии коммуникации; понимать, 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7875B4" w:rsidRPr="00D830D5" w:rsidRDefault="006B5D58">
      <w:pPr>
        <w:autoSpaceDE w:val="0"/>
        <w:autoSpaceDN w:val="0"/>
        <w:spacing w:before="262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«РОДНОЙ ЯЗЫК (РУССКИЙ)» В УЧЕБНОМ ПЛАНЕ</w:t>
      </w:r>
    </w:p>
    <w:p w:rsidR="007875B4" w:rsidRPr="00D830D5" w:rsidRDefault="006B5D58">
      <w:pPr>
        <w:autoSpaceDE w:val="0"/>
        <w:autoSpaceDN w:val="0"/>
        <w:spacing w:before="166" w:after="0" w:line="271" w:lineRule="auto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«Родной язык (русский)» входит в предметную область «Родной язык и родная литература» и является обязательным для изучения.</w:t>
      </w:r>
    </w:p>
    <w:p w:rsidR="007875B4" w:rsidRPr="00D830D5" w:rsidRDefault="006B5D58">
      <w:pPr>
        <w:autoSpaceDE w:val="0"/>
        <w:autoSpaceDN w:val="0"/>
        <w:spacing w:before="72" w:after="0" w:line="271" w:lineRule="auto"/>
        <w:ind w:right="634"/>
        <w:jc w:val="both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«Родной язык (русский)», представленное в рабочей программе, соответствует ФГОС ООО, Примерной основной образовательной программе основного общего образования и рассчитано на общую учебную нагрузку в 5 классе в объеме 68 часов.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78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7875B4" w:rsidRPr="00D830D5" w:rsidRDefault="006B5D58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1. Язык и культура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Русский язык — национальный язык русского народа. Роль родного языка в жизни человека.</w:t>
      </w:r>
    </w:p>
    <w:p w:rsidR="007875B4" w:rsidRPr="00D830D5" w:rsidRDefault="006B5D58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Русский язык в жизни общества и государства. Бережное отношение к родному языку как одно из необходимых качеств современного культурного человека. Русский язык — язык русской художественной литературы.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Краткая история русской письменности. Создание славянского алфавита.</w:t>
      </w:r>
    </w:p>
    <w:p w:rsidR="007875B4" w:rsidRPr="00D830D5" w:rsidRDefault="006B5D58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как зеркало национальной культуры. Слово как хранилище материальной и духовной культуры народа.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значения, народно-поэтические символы, народно-поэтические эпитеты, прецедентные имена в русских народных и литературных сказках, народных песнях, былинах, художественной литературе.</w:t>
      </w:r>
      <w:proofErr w:type="gramEnd"/>
    </w:p>
    <w:p w:rsidR="007875B4" w:rsidRPr="00D830D5" w:rsidRDefault="006B5D58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7875B4" w:rsidRPr="00D830D5" w:rsidRDefault="006B5D58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Национальная специфика слов с живой внутренней формой. Метафоры общеязыковые и художественные, их национально-культурная специфика. Метафора, олицетворение, эпитет как изобразительные средства. Загадки. Метафоричность русской загадки.</w:t>
      </w:r>
    </w:p>
    <w:p w:rsidR="007875B4" w:rsidRPr="00D830D5" w:rsidRDefault="006B5D5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со специфическим оценочно-характеризующим значением. Связь определённых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наименований с некоторыми качествами, эмоциональными состояниями и т. п. человека (</w:t>
      </w:r>
      <w:r w:rsidRPr="00D830D5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барышня </w:t>
      </w:r>
      <w:proofErr w:type="gramStart"/>
      <w:r w:rsidRPr="00D830D5">
        <w:rPr>
          <w:rFonts w:ascii="Times New Roman" w:eastAsia="Times New Roman" w:hAnsi="Times New Roman"/>
          <w:i/>
          <w:color w:val="000000"/>
          <w:sz w:val="24"/>
          <w:lang w:val="ru-RU"/>
        </w:rPr>
        <w:t>—о</w:t>
      </w:r>
      <w:proofErr w:type="gramEnd"/>
      <w:r w:rsidRPr="00D830D5">
        <w:rPr>
          <w:rFonts w:ascii="Times New Roman" w:eastAsia="Times New Roman" w:hAnsi="Times New Roman"/>
          <w:i/>
          <w:color w:val="000000"/>
          <w:sz w:val="24"/>
          <w:lang w:val="ru-RU"/>
        </w:rPr>
        <w:t>б изнеженной, избалованной девушке; сухарь — о сухом, неотзывчивом  человеке;  сорока  —  о болтливой  женщине</w:t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и т. п.).</w:t>
      </w:r>
    </w:p>
    <w:p w:rsidR="007875B4" w:rsidRPr="00D830D5" w:rsidRDefault="006B5D5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Крылатые слова и выражения из русских народных и литературных сказок, источники, значение и употребление в современных ситуациях речевого общения. Русские пословицы и поговорки как воплощение опыта, наблюдений, оценок, народного ума и особенностей национальной культуры народа.</w:t>
      </w:r>
    </w:p>
    <w:p w:rsidR="007875B4" w:rsidRPr="00D830D5" w:rsidRDefault="006B5D58">
      <w:pPr>
        <w:autoSpaceDE w:val="0"/>
        <w:autoSpaceDN w:val="0"/>
        <w:spacing w:before="70" w:after="0" w:line="278" w:lineRule="auto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Русские имена. Имена исконно русские (славянские) и заимствованные, краткие сведения по их этимологии. Имена, которые не являются исконно русскими, но воспринимаются как таковые. Имена, входящие в состав пословиц и поговорок, и имеющие в силу этого определённую стилистическую окраску.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Общеизвестные старинные русские города. Происхождение их названий.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Ознакомление с историей и этимологией некоторых слов.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2. Культура речи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right="144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Основные орфоэпические нормы современного русского литературного языка. Понятие о варианте нормы. Равноправные и допустимые варианты произношения. Нерекомендуемые и неправильные варианты произношения. Запретительные пометы в орфоэпических словарях.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Постоянное и подвижное ударение в именах существительных, именах прилагательных, глаголах. Омографы:  ударение как маркер смысла слова. Произносительные варианты орфоэпической нормы.</w:t>
      </w:r>
    </w:p>
    <w:p w:rsidR="007875B4" w:rsidRPr="00D830D5" w:rsidRDefault="006B5D58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лексические нормы современного русского литературного языка. Лексические нормы употребления имён существительных, прилагательных, глаголов в современном русском литературном языке. Стилистические варианты лексической нормы (книжный,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общеупотребительный‚ разговорный и просторечный) употребления имён существительных,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66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71" w:lineRule="auto"/>
        <w:ind w:right="4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прилагательных, глаголов в речи. Типичные примеры нарушения лексической нормы, связанные с употреблением имён существительных, прилагательных, глаголов в современном русском литературном языке.</w:t>
      </w:r>
    </w:p>
    <w:p w:rsidR="007875B4" w:rsidRPr="00D830D5" w:rsidRDefault="006B5D5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грамматические нормы современного русского литературного языка. Род заимствованных несклоняемых имён существительных; род сложных существительных; род имён собственных (географических названий). Формы существительных мужского рода множественного числа с окончаниями </w:t>
      </w:r>
      <w:proofErr w:type="gramStart"/>
      <w:r w:rsidRPr="00D830D5">
        <w:rPr>
          <w:rFonts w:ascii="Times New Roman" w:eastAsia="Times New Roman" w:hAnsi="Times New Roman"/>
          <w:i/>
          <w:color w:val="000000"/>
          <w:sz w:val="24"/>
          <w:lang w:val="ru-RU"/>
        </w:rPr>
        <w:t>-а</w:t>
      </w:r>
      <w:proofErr w:type="gramEnd"/>
      <w:r w:rsidRPr="00D830D5">
        <w:rPr>
          <w:rFonts w:ascii="Times New Roman" w:eastAsia="Times New Roman" w:hAnsi="Times New Roman"/>
          <w:i/>
          <w:color w:val="000000"/>
          <w:sz w:val="24"/>
          <w:lang w:val="ru-RU"/>
        </w:rPr>
        <w:t>(-я), -ы(-и)</w:t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‚ различающиеся по смыслу. Литературные‚ разговорные‚ устарелые и профессиональные особенности формы именительного падежа множественного числа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существительных мужского рода.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Правила речевого этикета: нормы и традиции. Устойчивые формулы речевого этикета в общении.</w:t>
      </w:r>
    </w:p>
    <w:p w:rsidR="007875B4" w:rsidRPr="00D830D5" w:rsidRDefault="006B5D58">
      <w:pPr>
        <w:autoSpaceDE w:val="0"/>
        <w:autoSpaceDN w:val="0"/>
        <w:spacing w:before="72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Обращение в русском речевом этикете. История этикетной формулы обращения в русском языке.</w:t>
      </w:r>
    </w:p>
    <w:p w:rsidR="007875B4" w:rsidRPr="00D830D5" w:rsidRDefault="006B5D58">
      <w:pPr>
        <w:autoSpaceDE w:val="0"/>
        <w:autoSpaceDN w:val="0"/>
        <w:spacing w:before="72" w:after="0" w:line="281" w:lineRule="auto"/>
        <w:ind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Особенности употребления в качестве обращений собственных имён, названий людей по степени родства, по положению в обществе, по профессии, должности; по возрасту и полу. Обращение 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 3. Речь. Речевая деятельность. Текст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190" w:after="0" w:line="262" w:lineRule="auto"/>
        <w:ind w:right="1008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Язык и речь. Средства выразительной устной речи (тон, тембр, темп), способы тренировки (скороговорки). Интонация и жесты.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Текст. Композиционные формы описания, повествования, рассуждения.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Функциональные разновидности языка. Разговорная речь. Просьба, извинение как жанры разговорной речи.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Официально-деловой стиль. Объявление (устное и письменное).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Учебно-научный стиль. План ответа на уроке, план текста.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Публицистический стиль. Устное выступление. Девиз, слоган.</w:t>
      </w:r>
    </w:p>
    <w:p w:rsidR="007875B4" w:rsidRPr="00D830D5" w:rsidRDefault="006B5D5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Язык художественной  литературы. Литературная  сказка. Рассказ.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языка фольклорных текстов. Загадка, пословица. Сказка. Особенности языка сказки (сравнения, синонимы, антонимы, слова с уменьшительными суффиксами и т. д.). 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86" w:right="644" w:bottom="1440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78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учебного предмета «Родной язык (русский)» в 5 классе направлено на достижение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следующих личностных,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результатов.</w:t>
      </w:r>
    </w:p>
    <w:p w:rsidR="007875B4" w:rsidRPr="00D830D5" w:rsidRDefault="006B5D58">
      <w:pPr>
        <w:autoSpaceDE w:val="0"/>
        <w:autoSpaceDN w:val="0"/>
        <w:spacing w:before="262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7875B4" w:rsidRPr="00D830D5" w:rsidRDefault="006B5D58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по родному языку (русскому)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72" w:after="0" w:line="281" w:lineRule="auto"/>
        <w:ind w:right="144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родному языку (русскому)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D830D5">
        <w:rPr>
          <w:lang w:val="ru-RU"/>
        </w:rPr>
        <w:br/>
      </w: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воспитания:</w:t>
      </w:r>
    </w:p>
    <w:p w:rsidR="007875B4" w:rsidRPr="00D830D5" w:rsidRDefault="006B5D58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неприятие любых форм экстремизма, дискриминации;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понимание роли различных социальных институтов в жизни человека; </w:t>
      </w:r>
    </w:p>
    <w:p w:rsidR="007875B4" w:rsidRPr="00D830D5" w:rsidRDefault="006B5D58">
      <w:pPr>
        <w:autoSpaceDE w:val="0"/>
        <w:autoSpaceDN w:val="0"/>
        <w:spacing w:before="190" w:after="0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литературных произведений, написанных на русском языке; 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к разнообразной совместной деятельности, стремление к взаимопониманию и взаимопомощи; </w:t>
      </w:r>
    </w:p>
    <w:p w:rsidR="007875B4" w:rsidRPr="00D830D5" w:rsidRDefault="006B5D58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участие в школьном самоуправлении; </w:t>
      </w:r>
    </w:p>
    <w:p w:rsidR="007875B4" w:rsidRPr="00D830D5" w:rsidRDefault="006B5D58">
      <w:pPr>
        <w:autoSpaceDE w:val="0"/>
        <w:autoSpaceDN w:val="0"/>
        <w:spacing w:before="192" w:after="0" w:line="262" w:lineRule="auto"/>
        <w:ind w:left="420" w:right="4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к участию в гуманитарной деятельности (помощь людям, нуждающимся в ней;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);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воспитания:</w:t>
      </w:r>
    </w:p>
    <w:p w:rsidR="007875B4" w:rsidRPr="00D830D5" w:rsidRDefault="006B5D58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российской гражданской идентичности в поликультурном и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«Родной язык (русский)»; 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98" w:right="650" w:bottom="4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108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воспитания: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на моральные ценности и нормы в ситуациях нравственного выбора; 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активное неприятие асоциальных поступков; </w:t>
      </w:r>
    </w:p>
    <w:p w:rsidR="007875B4" w:rsidRPr="00D830D5" w:rsidRDefault="006B5D58">
      <w:pPr>
        <w:autoSpaceDE w:val="0"/>
        <w:autoSpaceDN w:val="0"/>
        <w:spacing w:before="192" w:after="0" w:line="262" w:lineRule="auto"/>
        <w:ind w:left="240" w:right="86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свобода и ответственность личности в условиях индивидуального и общественного пространства;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 воспитания:</w:t>
      </w:r>
    </w:p>
    <w:p w:rsidR="007875B4" w:rsidRPr="00D830D5" w:rsidRDefault="006B5D58">
      <w:pPr>
        <w:autoSpaceDE w:val="0"/>
        <w:autoSpaceDN w:val="0"/>
        <w:spacing w:before="178" w:after="0" w:line="262" w:lineRule="auto"/>
        <w:ind w:left="24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восприимчивость к разным видам искусства, традициям и творчеству своего и других народов;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эмоционального воздействия искусства; 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художественной культуры как средства коммуникации и самовыражения;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важности русского языка как средства коммуникации и самовыражения; 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понимание ценности отечественного и мирового искусства, роли этнических культурных традиций и народного творчества;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искусства;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875B4" w:rsidRPr="00D830D5" w:rsidRDefault="006B5D58">
      <w:pPr>
        <w:autoSpaceDE w:val="0"/>
        <w:autoSpaceDN w:val="0"/>
        <w:spacing w:before="178" w:after="0" w:line="286" w:lineRule="auto"/>
        <w:ind w:left="240"/>
        <w:rPr>
          <w:lang w:val="ru-RU"/>
        </w:rPr>
      </w:pP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психического здоровья;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соблюдение правил безопасности, в том числе навыки безопасного поведения в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интернет-среде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принимать себя и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других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не осуждая;</w:t>
      </w:r>
    </w:p>
    <w:p w:rsidR="007875B4" w:rsidRPr="00D830D5" w:rsidRDefault="006B5D58">
      <w:pPr>
        <w:autoSpaceDE w:val="0"/>
        <w:autoSpaceDN w:val="0"/>
        <w:spacing w:before="190" w:after="0" w:line="281" w:lineRule="auto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воспитания:</w:t>
      </w:r>
    </w:p>
    <w:p w:rsidR="007875B4" w:rsidRPr="00D830D5" w:rsidRDefault="006B5D58">
      <w:pPr>
        <w:autoSpaceDE w:val="0"/>
        <w:autoSpaceDN w:val="0"/>
        <w:spacing w:before="178" w:after="0" w:line="271" w:lineRule="auto"/>
        <w:ind w:left="24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328" w:right="932" w:bottom="372" w:left="846" w:header="720" w:footer="720" w:gutter="0"/>
          <w:cols w:space="720" w:equalWidth="0">
            <w:col w:w="10122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72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81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будущее;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воспитания:</w:t>
      </w:r>
    </w:p>
    <w:p w:rsidR="007875B4" w:rsidRPr="00D830D5" w:rsidRDefault="006B5D58">
      <w:pPr>
        <w:autoSpaceDE w:val="0"/>
        <w:autoSpaceDN w:val="0"/>
        <w:spacing w:before="178" w:after="0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последствий для окружающей среды; умение точно, логично выражать свою точку зрения на экологические проблемы;</w:t>
      </w:r>
    </w:p>
    <w:p w:rsidR="007875B4" w:rsidRPr="00D830D5" w:rsidRDefault="006B5D58">
      <w:pPr>
        <w:autoSpaceDE w:val="0"/>
        <w:autoSpaceDN w:val="0"/>
        <w:spacing w:before="192" w:after="0" w:line="283" w:lineRule="auto"/>
        <w:ind w:left="420"/>
        <w:rPr>
          <w:lang w:val="ru-RU"/>
        </w:rPr>
      </w:pP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участию в практической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деятельности экологической направленности;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познания:</w:t>
      </w:r>
    </w:p>
    <w:p w:rsidR="007875B4" w:rsidRPr="00D830D5" w:rsidRDefault="006B5D58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языковой и читательской культурой, навыками чтения как средства познания мира; 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основными навыками исследовательской деятельности с учётом специфики школьного языкового образования; 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875B4" w:rsidRPr="00D830D5" w:rsidRDefault="006B5D58">
      <w:pPr>
        <w:tabs>
          <w:tab w:val="left" w:pos="180"/>
        </w:tabs>
        <w:autoSpaceDE w:val="0"/>
        <w:autoSpaceDN w:val="0"/>
        <w:spacing w:before="300" w:after="0" w:line="262" w:lineRule="auto"/>
        <w:ind w:right="144"/>
        <w:rPr>
          <w:lang w:val="ru-RU"/>
        </w:rPr>
      </w:pPr>
      <w:r w:rsidRPr="00D830D5">
        <w:rPr>
          <w:lang w:val="ru-RU"/>
        </w:rPr>
        <w:tab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</w:t>
      </w: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адаптацию </w:t>
      </w:r>
      <w:proofErr w:type="gramStart"/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к изменяющимся условиям социальной и природной среды:</w:t>
      </w:r>
    </w:p>
    <w:p w:rsidR="007875B4" w:rsidRPr="00D830D5" w:rsidRDefault="006B5D58">
      <w:pPr>
        <w:autoSpaceDE w:val="0"/>
        <w:autoSpaceDN w:val="0"/>
        <w:spacing w:before="178" w:after="0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875B4" w:rsidRPr="00D830D5" w:rsidRDefault="006B5D58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способность обучающихся к взаимодействию в условиях неопределённости, открытость опыту и знаниям других; 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92" w:right="736" w:bottom="362" w:left="666" w:header="720" w:footer="720" w:gutter="0"/>
          <w:cols w:space="720" w:equalWidth="0">
            <w:col w:w="10498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84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875B4" w:rsidRPr="00D830D5" w:rsidRDefault="006B5D58">
      <w:pPr>
        <w:autoSpaceDE w:val="0"/>
        <w:autoSpaceDN w:val="0"/>
        <w:spacing w:before="190" w:after="0" w:line="281" w:lineRule="auto"/>
        <w:ind w:left="420" w:right="288"/>
        <w:rPr>
          <w:lang w:val="ru-RU"/>
        </w:rPr>
      </w:pP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7875B4" w:rsidRPr="00D830D5" w:rsidRDefault="006B5D58">
      <w:pPr>
        <w:autoSpaceDE w:val="0"/>
        <w:autoSpaceDN w:val="0"/>
        <w:spacing w:before="324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7875B4" w:rsidRPr="00D830D5" w:rsidRDefault="006B5D58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познавательными действиями.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логические действия:</w:t>
      </w:r>
    </w:p>
    <w:p w:rsidR="007875B4" w:rsidRPr="00D830D5" w:rsidRDefault="006B5D58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языковых единиц, языковых явлений и процессов;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 информации, необходимой для решения поставленной учебной задачи;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875B4" w:rsidRPr="00D830D5" w:rsidRDefault="006B5D58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исследовательские действия:</w:t>
      </w:r>
    </w:p>
    <w:p w:rsidR="007875B4" w:rsidRPr="00D830D5" w:rsidRDefault="006B5D58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 в языковом образовании;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составлять алгоритм действий и использовать его для решения учебных задач;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158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оценивать на применимость и достоверность информацию, полученную в ходе лингвистического исследования (эксперимента);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304" w:right="720" w:bottom="312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72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62" w:lineRule="auto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исследования; владеть инструментами оценки достоверности полученных выводов и обобщений;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Работа с информацией:</w:t>
      </w:r>
    </w:p>
    <w:p w:rsidR="007875B4" w:rsidRPr="00D830D5" w:rsidRDefault="006B5D58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875B4" w:rsidRPr="00D830D5" w:rsidRDefault="006B5D58">
      <w:pPr>
        <w:autoSpaceDE w:val="0"/>
        <w:autoSpaceDN w:val="0"/>
        <w:spacing w:before="192" w:after="0" w:line="262" w:lineRule="auto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875B4" w:rsidRPr="00D830D5" w:rsidRDefault="006B5D58">
      <w:pPr>
        <w:autoSpaceDE w:val="0"/>
        <w:autoSpaceDN w:val="0"/>
        <w:spacing w:before="192" w:after="0" w:line="271" w:lineRule="auto"/>
        <w:ind w:left="24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использовать различные виды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самостоятельно выбирать оптимальную форму представления информации (текст,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эффективно запоминать и систематизировать информацию.</w:t>
      </w:r>
    </w:p>
    <w:p w:rsidR="007875B4" w:rsidRPr="00D830D5" w:rsidRDefault="006B5D58">
      <w:pPr>
        <w:autoSpaceDE w:val="0"/>
        <w:autoSpaceDN w:val="0"/>
        <w:spacing w:before="29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коммуникативными действиями.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Общение:</w:t>
      </w:r>
    </w:p>
    <w:p w:rsidR="007875B4" w:rsidRPr="00D830D5" w:rsidRDefault="006B5D58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воспринимать и формулировать суждения, выражать эмоции в соответствии с условиями и целями общения; </w:t>
      </w:r>
    </w:p>
    <w:p w:rsidR="007875B4" w:rsidRPr="00D830D5" w:rsidRDefault="006B5D58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выражать себя (свою точку зрения) в диалогах и дискуссиях, в устной монологической речи и в письменных текстах;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невербальные средства общения, понимать значение социальных знаков;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знать и распознавать предпосылки конфликтных ситуаций и смягчать конфликты, вести переговоры;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проведённого языкового анализа, выполненного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92" w:right="740" w:bottom="372" w:left="846" w:header="720" w:footer="720" w:gutter="0"/>
          <w:cols w:space="720" w:equalWidth="0">
            <w:col w:w="10314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66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лингвистического эксперимента, исследования, проекта;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Совместная деятельность:</w:t>
      </w:r>
    </w:p>
    <w:p w:rsidR="007875B4" w:rsidRPr="00D830D5" w:rsidRDefault="006B5D58">
      <w:pPr>
        <w:autoSpaceDE w:val="0"/>
        <w:autoSpaceDN w:val="0"/>
        <w:spacing w:before="178" w:after="0" w:line="271" w:lineRule="auto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взаимодействия при решении поставленной задачи;</w:t>
      </w:r>
    </w:p>
    <w:p w:rsidR="007875B4" w:rsidRPr="00D830D5" w:rsidRDefault="006B5D58">
      <w:pPr>
        <w:autoSpaceDE w:val="0"/>
        <w:autoSpaceDN w:val="0"/>
        <w:spacing w:before="192" w:after="0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цель совместной деятельности, коллективно планировать и выполнять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нескольких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7875B4" w:rsidRPr="00D830D5" w:rsidRDefault="006B5D58">
      <w:pPr>
        <w:autoSpaceDE w:val="0"/>
        <w:autoSpaceDN w:val="0"/>
        <w:spacing w:before="190" w:after="0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875B4" w:rsidRPr="00D830D5" w:rsidRDefault="006B5D58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875B4" w:rsidRPr="00D830D5" w:rsidRDefault="006B5D58">
      <w:pPr>
        <w:autoSpaceDE w:val="0"/>
        <w:autoSpaceDN w:val="0"/>
        <w:spacing w:before="29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универсальными учебными </w:t>
      </w: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регулятивными действиями.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Самоорганизация: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выявлять проблемы для решения в учебных и жизненных ситуациях;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875B4" w:rsidRPr="00D830D5" w:rsidRDefault="006B5D58">
      <w:pPr>
        <w:autoSpaceDE w:val="0"/>
        <w:autoSpaceDN w:val="0"/>
        <w:spacing w:before="192" w:after="0" w:line="271" w:lineRule="auto"/>
        <w:ind w:left="240" w:right="7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план действий, вносить необходимые коррективы в ходе его реализации;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делать выбор и брать ответственность за решение.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Самоконтроль:</w:t>
      </w:r>
    </w:p>
    <w:p w:rsidR="007875B4" w:rsidRPr="00D830D5" w:rsidRDefault="006B5D58">
      <w:pPr>
        <w:autoSpaceDE w:val="0"/>
        <w:autoSpaceDN w:val="0"/>
        <w:spacing w:before="178" w:after="0" w:line="262" w:lineRule="auto"/>
        <w:ind w:left="240" w:right="100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владеть разными способами самоконтроля (в том числе речевого), 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давать адекватную оценку учебной ситуации и предлагать план её изменения;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1296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86" w:right="736" w:bottom="512" w:left="846" w:header="720" w:footer="720" w:gutter="0"/>
          <w:cols w:space="720" w:equalWidth="0">
            <w:col w:w="10318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108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</w:t>
      </w:r>
      <w:proofErr w:type="spell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Эмоциональный интеллект: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развивать способность управлять собственными эмоциями и эмоциями других;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7875B4" w:rsidRPr="00D830D5" w:rsidRDefault="006B5D58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 других:</w:t>
      </w:r>
    </w:p>
    <w:p w:rsidR="007875B4" w:rsidRPr="00D830D5" w:rsidRDefault="006B5D58">
      <w:pPr>
        <w:autoSpaceDE w:val="0"/>
        <w:autoSpaceDN w:val="0"/>
        <w:spacing w:before="18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осознанно относиться к другому человеку и его мнению;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и чужое право на ошибку;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принимать себя и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других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не осуждая; 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проявлять открытость;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осознавать невозможность контролировать всё вокруг.</w:t>
      </w:r>
    </w:p>
    <w:p w:rsidR="007875B4" w:rsidRPr="00D830D5" w:rsidRDefault="006B5D58">
      <w:pPr>
        <w:autoSpaceDE w:val="0"/>
        <w:autoSpaceDN w:val="0"/>
        <w:spacing w:before="322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7875B4" w:rsidRPr="00D830D5" w:rsidRDefault="006B5D58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Язык и культура:</w:t>
      </w:r>
    </w:p>
    <w:p w:rsidR="007875B4" w:rsidRPr="00D830D5" w:rsidRDefault="006B5D58">
      <w:pPr>
        <w:autoSpaceDE w:val="0"/>
        <w:autoSpaceDN w:val="0"/>
        <w:spacing w:before="178" w:after="0" w:line="271" w:lineRule="auto"/>
        <w:ind w:left="420" w:right="432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роль русского родного языка в жизни общества и государства, в современном мире, в жизни человека; осознавать важность бережного отношения к родному языку;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примеры, доказывающие, что изучение русского языка позволяет лучше узнать историю и культуру страны (в рамках изученного);</w:t>
      </w:r>
    </w:p>
    <w:p w:rsidR="007875B4" w:rsidRPr="00D830D5" w:rsidRDefault="006B5D58">
      <w:pPr>
        <w:autoSpaceDE w:val="0"/>
        <w:autoSpaceDN w:val="0"/>
        <w:spacing w:before="190" w:after="0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правильно объяснять значения изученных слов с национально-культурным компонентом;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литературы;</w:t>
      </w:r>
    </w:p>
    <w:p w:rsidR="007875B4" w:rsidRPr="00D830D5" w:rsidRDefault="006B5D58">
      <w:pPr>
        <w:autoSpaceDE w:val="0"/>
        <w:autoSpaceDN w:val="0"/>
        <w:spacing w:before="192" w:after="0" w:line="28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и характеризовать слова с живой внутренней формой, специфическим оценочно-характеризующим значением (в рамках изученного); понимать и объяснять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национальное своеобразие общеязыковых и художественных метафор, народных и поэтических слов-символов, обладающих традиционной метафорической образностью; правильно 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употреблять их;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крылатые слова и выражения из русских народных и литературных сказок; пословицы и поговорки, объяснять их значения (в рамках изученного), правильно употреблять их в речи;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 личных именах исконно русских (славянских) и заимствованных (в рамках изученного), именах, входящих в состав пословиц и поговорок и имеющих в силу этого определённую стилистическую окраску;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объяснять взаимосвязь происхождения названий старинных русских городов и истории народа, истории языка (в рамках изученного);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толковые словари, словари пословиц и поговорок; словари синонимов,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328" w:right="736" w:bottom="408" w:left="666" w:header="720" w:footer="720" w:gutter="0"/>
          <w:cols w:space="720" w:equalWidth="0">
            <w:col w:w="10498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66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71" w:lineRule="auto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антонимов; словари эпитетов, метафор и сравнений; учебные этимологические словари, грамматические словари и справочники, орфографические словари, справочники по пунктуации (в том числе мультимедийные).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Культура речи:</w:t>
      </w:r>
    </w:p>
    <w:p w:rsidR="007875B4" w:rsidRPr="00D830D5" w:rsidRDefault="006B5D58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иметь общее представление о современном русском литературном языке;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иметь общее представление о показателях хорошей и правильной речи;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иметь общее представление о роли А. С. Пушкина в развитии современного русского литературного языка (в рамках изученного);</w:t>
      </w:r>
    </w:p>
    <w:p w:rsidR="007875B4" w:rsidRPr="00D830D5" w:rsidRDefault="006B5D58">
      <w:pPr>
        <w:autoSpaceDE w:val="0"/>
        <w:autoSpaceDN w:val="0"/>
        <w:spacing w:before="192" w:after="0" w:line="262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различать варианты орфоэпической и акцентологической нормы; употреблять слова с учётом произносительных вариантов орфоэпической нормы (в рамках изученного);</w:t>
      </w:r>
    </w:p>
    <w:p w:rsidR="007875B4" w:rsidRPr="00D830D5" w:rsidRDefault="006B5D58">
      <w:pPr>
        <w:autoSpaceDE w:val="0"/>
        <w:autoSpaceDN w:val="0"/>
        <w:spacing w:before="192" w:after="0" w:line="281" w:lineRule="auto"/>
        <w:ind w:left="240" w:right="72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различать постоянное и подвижное ударение в именах существительных, именах прилагательных, глаголах (в рамках изученного); соблюдать нормы ударения в отдельных грамматических формах имён существительных, прилагательных, глаголов (в рамках изученного); анализировать смыслоразличительную роль ударения на примере омографов; корректно употреблять омографы в письменной речи;</w:t>
      </w:r>
    </w:p>
    <w:p w:rsidR="007875B4" w:rsidRPr="00D830D5" w:rsidRDefault="006B5D58">
      <w:pPr>
        <w:autoSpaceDE w:val="0"/>
        <w:autoSpaceDN w:val="0"/>
        <w:spacing w:before="190" w:after="0"/>
        <w:ind w:left="240" w:right="288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соблюдать нормы употребления синонимов‚ антонимов, омонимов (в рамках изученного); употреблять слова в соответствии с их лексическим значением и правилами лексической сочетаемости; употреблять имена существительные, прилагательные, глаголы с учётом стилистических норм современного русского языка;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различать типичные речевые ошибки; выявлять и исправлять речевые ошибки в устной речи; различать типичные ошибки, связанные с нарушением грамматической нормы; выявлять и исправлять грамматические ошибки в устной и письменной речи;</w:t>
      </w:r>
    </w:p>
    <w:p w:rsidR="007875B4" w:rsidRPr="00D830D5" w:rsidRDefault="006B5D58">
      <w:pPr>
        <w:autoSpaceDE w:val="0"/>
        <w:autoSpaceDN w:val="0"/>
        <w:spacing w:before="190" w:after="0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соблюдать этикетные формы и формулы обращения в официальной и неофициальной речевой ситуации; современные формулы обращения к незнакомому человеку; соблюдать принципы этикетного общения, лежащие в основе национального речевого этикета; соблюдать русскую этикетную вербальную и невербальную манеру общения;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240" w:right="1362"/>
        <w:jc w:val="both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толковые, орфоэпические словари, словари синонимов, антонимов, грамматические словари и справочники, в том числе мультимедийные; использовать орфографические словари и справочники по пунктуации.</w:t>
      </w:r>
    </w:p>
    <w:p w:rsidR="007875B4" w:rsidRPr="00D830D5" w:rsidRDefault="006B5D58">
      <w:pPr>
        <w:autoSpaceDE w:val="0"/>
        <w:autoSpaceDN w:val="0"/>
        <w:spacing w:before="180" w:after="0" w:line="230" w:lineRule="auto"/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Речь. Речевая деятельность. Текст:</w:t>
      </w:r>
    </w:p>
    <w:p w:rsidR="007875B4" w:rsidRPr="00D830D5" w:rsidRDefault="006B5D58">
      <w:pPr>
        <w:autoSpaceDE w:val="0"/>
        <w:autoSpaceDN w:val="0"/>
        <w:spacing w:before="178" w:after="0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разные виды речевой деятельности для решения учебных задач; владеть элементами интонации; выразительно читать тексты; уместно использовать коммуникативные стратегии и тактики устного общения (просьба, принесение извинений); инициировать диалог и поддерживать его, сохранять инициативу в диалоге, завершать диалог;</w:t>
      </w:r>
    </w:p>
    <w:p w:rsidR="007875B4" w:rsidRPr="00D830D5" w:rsidRDefault="006B5D58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(в том числе с опорой на образец) тексты разных функционально-смысловых типов речи; составлять планы разных видов; план устного ответа на уроке, план прочитанного текста;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создавать объявления (в устной и письменной форме) с учётом речевой ситуации;</w:t>
      </w:r>
    </w:p>
    <w:p w:rsidR="007875B4" w:rsidRPr="00D830D5" w:rsidRDefault="006B5D58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и создавать тексты публицистических жанров (девиз, слоган);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интерпретировать фольклорные и художественные тексты или их фрагменты (народные и литературные сказки, рассказы, былины, пословицы, загадки);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286" w:right="730" w:bottom="342" w:left="846" w:header="720" w:footer="720" w:gutter="0"/>
          <w:cols w:space="720" w:equalWidth="0">
            <w:col w:w="10324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102" w:line="220" w:lineRule="exact"/>
        <w:rPr>
          <w:lang w:val="ru-RU"/>
        </w:rPr>
      </w:pPr>
    </w:p>
    <w:p w:rsidR="007875B4" w:rsidRPr="00D830D5" w:rsidRDefault="006B5D58">
      <w:pPr>
        <w:autoSpaceDE w:val="0"/>
        <w:autoSpaceDN w:val="0"/>
        <w:spacing w:after="0" w:line="262" w:lineRule="auto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редактировать собственные тексты с целью совершенствования их содержания и формы; сопоставлять черновой и </w:t>
      </w:r>
      <w:proofErr w:type="gramStart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отредактированный</w:t>
      </w:r>
      <w:proofErr w:type="gramEnd"/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тексты;</w:t>
      </w:r>
    </w:p>
    <w:p w:rsidR="007875B4" w:rsidRPr="00D830D5" w:rsidRDefault="006B5D58">
      <w:pPr>
        <w:autoSpaceDE w:val="0"/>
        <w:autoSpaceDN w:val="0"/>
        <w:spacing w:before="190" w:after="0" w:line="262" w:lineRule="auto"/>
        <w:rPr>
          <w:lang w:val="ru-RU"/>
        </w:rPr>
      </w:pPr>
      <w:r w:rsidRPr="00D830D5">
        <w:rPr>
          <w:rFonts w:ascii="Times New Roman" w:eastAsia="Times New Roman" w:hAnsi="Times New Roman"/>
          <w:color w:val="000000"/>
          <w:sz w:val="24"/>
          <w:lang w:val="ru-RU"/>
        </w:rPr>
        <w:t>—  создавать тексты как результат проектной (исследовательской) деятельности; оформлять результаты проекта (исследования), представлять их в устной форме.</w:t>
      </w:r>
    </w:p>
    <w:p w:rsidR="007875B4" w:rsidRPr="00D830D5" w:rsidRDefault="007875B4">
      <w:pPr>
        <w:rPr>
          <w:lang w:val="ru-RU"/>
        </w:rPr>
        <w:sectPr w:rsidR="007875B4" w:rsidRPr="00D830D5">
          <w:pgSz w:w="11900" w:h="16840"/>
          <w:pgMar w:top="322" w:right="1274" w:bottom="1440" w:left="1086" w:header="720" w:footer="720" w:gutter="0"/>
          <w:cols w:space="720" w:equalWidth="0">
            <w:col w:w="9539" w:space="0"/>
          </w:cols>
          <w:docGrid w:linePitch="360"/>
        </w:sectPr>
      </w:pPr>
    </w:p>
    <w:p w:rsidR="007875B4" w:rsidRPr="00D830D5" w:rsidRDefault="007875B4">
      <w:pPr>
        <w:autoSpaceDE w:val="0"/>
        <w:autoSpaceDN w:val="0"/>
        <w:spacing w:after="64" w:line="220" w:lineRule="exact"/>
        <w:rPr>
          <w:lang w:val="ru-RU"/>
        </w:rPr>
      </w:pPr>
    </w:p>
    <w:p w:rsidR="007875B4" w:rsidRDefault="006B5D58">
      <w:pPr>
        <w:autoSpaceDE w:val="0"/>
        <w:autoSpaceDN w:val="0"/>
        <w:spacing w:after="666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90"/>
        <w:gridCol w:w="528"/>
        <w:gridCol w:w="1104"/>
        <w:gridCol w:w="1142"/>
        <w:gridCol w:w="804"/>
        <w:gridCol w:w="6676"/>
        <w:gridCol w:w="1116"/>
        <w:gridCol w:w="1380"/>
      </w:tblGrid>
      <w:tr w:rsidR="007875B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7875B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350"/>
        </w:trPr>
        <w:tc>
          <w:tcPr>
            <w:tcW w:w="15308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ЯЗЫК И КУЛЬТУРА</w:t>
            </w:r>
          </w:p>
        </w:tc>
      </w:tr>
      <w:tr w:rsidR="007875B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Русский язык —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национальный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язык русского народа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роль русского родного языка в жизни общества и государства, в современном мире, в жизни человека;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26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2."Интеллект" ВЦИТ </w:t>
            </w:r>
          </w:p>
        </w:tc>
      </w:tr>
      <w:tr w:rsidR="007875B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Краткая история русской письменности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монологические высказывания на заданную тему, участвовать в диалоге и </w:t>
            </w:r>
            <w:proofErr w:type="spellStart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лингвистическую тему;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Солнечный свет</w:t>
            </w:r>
            <w:r>
              <w:rPr>
                <w:rFonts w:ascii="DejaVu Serif" w:eastAsia="DejaVu Serif" w:hAnsi="DejaVu Serif"/>
                <w:color w:val="000000"/>
                <w:w w:val="97"/>
                <w:sz w:val="16"/>
              </w:rPr>
              <w:t>☀️</w:t>
            </w:r>
          </w:p>
        </w:tc>
      </w:tr>
      <w:tr w:rsidR="007875B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Язык как зеркало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национальной культуры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отдельные примеры наименований предметов и явлений окружающего мира в различных языках, отражающих особенности природы, климатических условий, традиционного быта и т. п.;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7875B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Слово как хранилище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материальной и духовной культуры народа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правильно объяснять значения изученных слов с национально-культурным компонентом, правильно употреблять их в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Зачет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7875B4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Загадки. Метафоричность русской загадки.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52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Метафоры общеязыковые и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художественные, их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национально-культурная специфика.</w:t>
            </w:r>
          </w:p>
          <w:p w:rsidR="007875B4" w:rsidRPr="00D830D5" w:rsidRDefault="006B5D58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Метафора, олицетворение, эпитет как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изобразительные средства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языковые метафоры в русском и других языках, устанавливать признаки, по которым проводится сравнение;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признаки для сравнения прямого и переносного значения слов; определять признак, лежащий в основе переносного значения;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слова со специфическим оценочно-характеризующим значением (переносные наименования животных, растений и т. п.), особенности их употребления;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7875B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Национальная специфика русского фольклора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постоянные эпитеты и сравнения, анализировать и характеризовать особенности употребления в фольклорных текстах, в художественной литературе постоянных эпитетов, сравнений как особых изобразительно-выразительных средств;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7875B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Крылатые слова,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пословицы, поговорки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крылатые слова и выражения из русских народных и литературных сказок, называть их источники, комментировать значение и употребление в современных ситуациях речевого общения, использовать в собственной речевой практике;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7875B4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Русские имена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взаимосвязь происхождения названий старинных русских городов и истории народа, истории языка (в рамках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Интеллект" ВЦИТ</w:t>
            </w:r>
          </w:p>
        </w:tc>
      </w:tr>
      <w:tr w:rsidR="007875B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1.9.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Язык как зеркало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национальной культуры. Представление проектных, исследовательских работ.</w:t>
            </w:r>
          </w:p>
          <w:p w:rsidR="007875B4" w:rsidRPr="00D830D5" w:rsidRDefault="006B5D58">
            <w:pPr>
              <w:autoSpaceDE w:val="0"/>
              <w:autoSpaceDN w:val="0"/>
              <w:spacing w:before="18" w:after="0" w:line="245" w:lineRule="auto"/>
              <w:ind w:left="72" w:right="100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Проверочная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работа №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45" w:lineRule="auto"/>
              <w:ind w:left="72" w:right="86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Публично представлять результаты проведённого языкового анализа, выполненного лингвистического эксперимента, исследования, проекта;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Интеллект" ВЦИТ</w:t>
            </w:r>
          </w:p>
        </w:tc>
      </w:tr>
      <w:tr w:rsidR="007875B4">
        <w:trPr>
          <w:trHeight w:hRule="exact" w:val="328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</w:t>
            </w:r>
          </w:p>
        </w:tc>
        <w:tc>
          <w:tcPr>
            <w:tcW w:w="12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</w:tbl>
    <w:p w:rsidR="007875B4" w:rsidRDefault="007875B4">
      <w:pPr>
        <w:autoSpaceDE w:val="0"/>
        <w:autoSpaceDN w:val="0"/>
        <w:spacing w:after="0" w:line="14" w:lineRule="exact"/>
      </w:pPr>
    </w:p>
    <w:p w:rsidR="007875B4" w:rsidRDefault="007875B4">
      <w:pPr>
        <w:sectPr w:rsidR="007875B4">
          <w:pgSz w:w="16840" w:h="11900"/>
          <w:pgMar w:top="282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875B4" w:rsidRDefault="007875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90"/>
        <w:gridCol w:w="528"/>
        <w:gridCol w:w="1104"/>
        <w:gridCol w:w="1142"/>
        <w:gridCol w:w="804"/>
        <w:gridCol w:w="6676"/>
        <w:gridCol w:w="1116"/>
        <w:gridCol w:w="1380"/>
      </w:tblGrid>
      <w:tr w:rsidR="007875B4">
        <w:trPr>
          <w:trHeight w:hRule="exact" w:val="348"/>
        </w:trPr>
        <w:tc>
          <w:tcPr>
            <w:tcW w:w="15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КУЛЬТУРА РЕЧИ</w:t>
            </w:r>
          </w:p>
        </w:tc>
      </w:tr>
      <w:tr w:rsidR="007875B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Современный русский литературный язык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примеры речевых высказываний с точки зрения показателей хорошей и правильной речи, соблюдения </w:t>
            </w:r>
            <w:proofErr w:type="gramStart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говорящим</w:t>
            </w:r>
            <w:proofErr w:type="gramEnd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норм литературного языка;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Интеллект" ВЦИТ</w:t>
            </w:r>
          </w:p>
        </w:tc>
      </w:tr>
      <w:tr w:rsidR="007875B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Русская орфоэпия. Нормы произношения и ударения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орфоэпические, в том числе мультимедийные, словари для определения нормативного произношения слова; вариантов произношения;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Интеллект" ВЦИТ</w:t>
            </w:r>
          </w:p>
        </w:tc>
      </w:tr>
      <w:tr w:rsidR="007875B4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Речь точная и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выразительная.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лексические нормы современного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русского литературного языка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Употреблять слова в соответствии с их лексическим значением и правилами лексической сочетаемости;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Интеллект" ВЦИТ</w:t>
            </w:r>
          </w:p>
        </w:tc>
      </w:tr>
      <w:tr w:rsidR="007875B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Речь правильная.</w:t>
            </w:r>
          </w:p>
          <w:p w:rsidR="007875B4" w:rsidRPr="00D830D5" w:rsidRDefault="006B5D58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Основные грамматические нормы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варианты грамматической нормы: литературных и разговорных форм именительного падежа множественного числа существительных мужского рода‚ форм существительных мужского рода множественного числа с окончаниями </w:t>
            </w:r>
            <w:proofErr w:type="gramStart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-а</w:t>
            </w:r>
            <w:proofErr w:type="gramEnd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(-я), -ы(-и)‚ различающихся по смыслу‚ и корректно употреблять их в речи (в рамках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мультиурок</w:t>
            </w:r>
          </w:p>
        </w:tc>
      </w:tr>
      <w:tr w:rsidR="007875B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Речевой этикет: нормы и традиции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этикетные формы и формулы обращения в официальной и неофициальной речевой ситуации; современные формулы обращения к незнакомому человеку;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прошколу.ру</w:t>
            </w:r>
          </w:p>
        </w:tc>
      </w:tr>
      <w:tr w:rsidR="007875B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«</w:t>
            </w:r>
            <w:proofErr w:type="gramStart"/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Живой</w:t>
            </w:r>
            <w:proofErr w:type="gramEnd"/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как жизнь».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Норма и её варианты.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Представление проектных, исследовательских работ.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Проверочная работа №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Публично представлять результаты проведённого языкового анализа, выполненного лингвистического эксперимента, исследования, проекта;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27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3. Солнечный свет </w:t>
            </w:r>
            <w:r>
              <w:rPr>
                <w:rFonts w:ascii="DejaVu Serif" w:eastAsia="DejaVu Serif" w:hAnsi="DejaVu Serif"/>
                <w:color w:val="000000"/>
                <w:w w:val="97"/>
                <w:sz w:val="16"/>
              </w:rPr>
              <w:t>☀️</w:t>
            </w:r>
          </w:p>
        </w:tc>
      </w:tr>
      <w:tr w:rsidR="007875B4">
        <w:trPr>
          <w:trHeight w:hRule="exact" w:val="348"/>
        </w:trPr>
        <w:tc>
          <w:tcPr>
            <w:tcW w:w="255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1222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 w:rsidRPr="006B044F">
        <w:trPr>
          <w:trHeight w:hRule="exact" w:val="348"/>
        </w:trPr>
        <w:tc>
          <w:tcPr>
            <w:tcW w:w="15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РЕЧЬ. РЕЧЕВАЯ ДЕЯТЕЛЬНОСТЬ. ТЕКСТ</w:t>
            </w:r>
          </w:p>
        </w:tc>
      </w:tr>
      <w:tr w:rsidR="007875B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Язык и речь.</w:t>
            </w:r>
          </w:p>
          <w:p w:rsidR="007875B4" w:rsidRPr="00D830D5" w:rsidRDefault="006B5D58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Средства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выразительности устной речи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Владеть элементами интонации; выразительно читать тексты;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26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3. Солнечный свет </w:t>
            </w:r>
            <w:r>
              <w:rPr>
                <w:rFonts w:ascii="DejaVu Serif" w:eastAsia="DejaVu Serif" w:hAnsi="DejaVu Serif"/>
                <w:color w:val="000000"/>
                <w:w w:val="97"/>
                <w:sz w:val="16"/>
              </w:rPr>
              <w:t>☀️</w:t>
            </w:r>
          </w:p>
        </w:tc>
      </w:tr>
      <w:tr w:rsidR="007875B4">
        <w:trPr>
          <w:trHeight w:hRule="exact" w:val="1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 и его строение.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Композиционные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особенности описания, повествования,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рассуждения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создавать (в том числе с опорой на образец) тексты разных функционально-смысловых типов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."Интеллект" ВЦИТ</w:t>
            </w:r>
          </w:p>
        </w:tc>
      </w:tr>
      <w:tr w:rsidR="007875B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Функциональные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разновидности языка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создавать (в том числе с опорой на образец) тексты с учётом сферы, ситуации общения; стилевой принадлежности;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."Интеллект" ВЦИТ</w:t>
            </w:r>
          </w:p>
        </w:tc>
      </w:tr>
      <w:tr w:rsidR="007875B4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Разговорная речь. Просьба, извинение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общении, демонстрируя владение интонацией;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Уместно использовать коммуникативные стратегии и тактики устного общения: просьбу, принесение извинений;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Инициировать диалог и поддерживать его, сохранять инициативу в диалоге, завершать диалог;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."Интеллект" ВЦИТ</w:t>
            </w:r>
          </w:p>
        </w:tc>
      </w:tr>
      <w:tr w:rsidR="007875B4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Официально-деловой стиль.</w:t>
            </w:r>
          </w:p>
          <w:p w:rsidR="007875B4" w:rsidRDefault="006B5D58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Объявление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тексты объявлений в устной и письменной форме с учётом речевой ситуации;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."Интеллект" ВЦИТ</w:t>
            </w:r>
          </w:p>
        </w:tc>
      </w:tr>
    </w:tbl>
    <w:p w:rsidR="007875B4" w:rsidRDefault="007875B4">
      <w:pPr>
        <w:autoSpaceDE w:val="0"/>
        <w:autoSpaceDN w:val="0"/>
        <w:spacing w:after="0" w:line="14" w:lineRule="exact"/>
      </w:pPr>
    </w:p>
    <w:p w:rsidR="007875B4" w:rsidRDefault="007875B4">
      <w:pPr>
        <w:sectPr w:rsidR="007875B4">
          <w:pgSz w:w="16840" w:h="11900"/>
          <w:pgMar w:top="284" w:right="834" w:bottom="526" w:left="666" w:header="720" w:footer="720" w:gutter="0"/>
          <w:cols w:space="720" w:equalWidth="0">
            <w:col w:w="15340" w:space="0"/>
          </w:cols>
          <w:docGrid w:linePitch="360"/>
        </w:sectPr>
      </w:pPr>
    </w:p>
    <w:p w:rsidR="007875B4" w:rsidRDefault="007875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090"/>
        <w:gridCol w:w="528"/>
        <w:gridCol w:w="1104"/>
        <w:gridCol w:w="1142"/>
        <w:gridCol w:w="804"/>
        <w:gridCol w:w="6676"/>
        <w:gridCol w:w="1116"/>
        <w:gridCol w:w="1380"/>
        <w:gridCol w:w="194"/>
      </w:tblGrid>
      <w:tr w:rsidR="007875B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Научно-учебный </w:t>
            </w:r>
            <w:proofErr w:type="spellStart"/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подстиль</w:t>
            </w:r>
            <w:proofErr w:type="spellEnd"/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. План ответа на уроке,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план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планы разных видов: план устного ответа на уроке, план прочитанного текста;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."Интеллект" ВЦИТ</w:t>
            </w:r>
          </w:p>
        </w:tc>
        <w:tc>
          <w:tcPr>
            <w:tcW w:w="19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Публицистический стиль. Устное выступление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создавать текст устного выступления;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."Интеллект" ВЦИТ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Язык художественной литературы.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Литературная сказка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собственные тексты с целью совершенствования их содержания и формы; сопоставлять черновой и </w:t>
            </w:r>
            <w:proofErr w:type="gramStart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отредактированный</w:t>
            </w:r>
            <w:proofErr w:type="gramEnd"/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тексты;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Язык художественной литературы.</w:t>
            </w:r>
          </w:p>
          <w:p w:rsidR="007875B4" w:rsidRDefault="006B5D58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Рассказ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интерпретировать художественные тексты или их фрагменты (рассказы);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Особенности языка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фольклорных текстов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(в том числе с опорой на образец) тексты разных функционально-смысловых типов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11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Текст и его строение.</w:t>
            </w:r>
          </w:p>
          <w:p w:rsidR="007875B4" w:rsidRPr="00D830D5" w:rsidRDefault="006B5D58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Представление проектных, исследовательских работ.</w:t>
            </w:r>
          </w:p>
          <w:p w:rsidR="007875B4" w:rsidRDefault="006B5D58">
            <w:pPr>
              <w:autoSpaceDE w:val="0"/>
              <w:autoSpaceDN w:val="0"/>
              <w:spacing w:before="20" w:after="0" w:line="245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Проверочная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№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тексты как результат проектной (исследовательской) деятельности; оформлять результаты проекта (исследования), представлять их в устной форме;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348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12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35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2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520"/>
        </w:trPr>
        <w:tc>
          <w:tcPr>
            <w:tcW w:w="255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9976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94" w:type="dxa"/>
            <w:tcBorders>
              <w:top w:val="single" w:sz="5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</w:tbl>
    <w:p w:rsidR="007875B4" w:rsidRDefault="007875B4">
      <w:pPr>
        <w:autoSpaceDE w:val="0"/>
        <w:autoSpaceDN w:val="0"/>
        <w:spacing w:after="0" w:line="14" w:lineRule="exact"/>
      </w:pPr>
    </w:p>
    <w:p w:rsidR="007875B4" w:rsidRDefault="007875B4">
      <w:pPr>
        <w:sectPr w:rsidR="007875B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7875B4" w:rsidRDefault="007875B4">
      <w:pPr>
        <w:autoSpaceDE w:val="0"/>
        <w:autoSpaceDN w:val="0"/>
        <w:spacing w:after="78" w:line="220" w:lineRule="exact"/>
      </w:pPr>
    </w:p>
    <w:p w:rsidR="007875B4" w:rsidRDefault="006B5D5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7875B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7875B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B4" w:rsidRDefault="007875B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B4" w:rsidRDefault="007875B4"/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 учебником</w:t>
            </w:r>
            <w:proofErr w:type="gramStart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</w:t>
            </w:r>
            <w:proofErr w:type="gramEnd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аш родной язык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 истории русской письменности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Язык - волшебное зеркало мира и национальной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культуры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в слове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наименования предметов традиционной русской одежды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История в слове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наименования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традиционного русского быта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Образность русской речи: метафора, олицетворение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Живое слово русского фольклора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Меткое слово русской речи: крылатые слова,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пословицы, поговорки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875B4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чем могут рассказать имена людей и названия городов.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 w:rsidRPr="006B044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по разделу "Язык и культура"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830D5">
              <w:rPr>
                <w:lang w:val="ru-RU"/>
              </w:rPr>
              <w:br/>
            </w:r>
            <w:proofErr w:type="spellStart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Современный русский литературный язык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right="144"/>
              <w:jc w:val="center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Русская орфоэпия. Нормы ударения и произношения.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7875B4" w:rsidRDefault="007875B4">
      <w:pPr>
        <w:autoSpaceDE w:val="0"/>
        <w:autoSpaceDN w:val="0"/>
        <w:spacing w:after="0" w:line="14" w:lineRule="exact"/>
      </w:pPr>
    </w:p>
    <w:p w:rsidR="007875B4" w:rsidRDefault="007875B4">
      <w:pPr>
        <w:sectPr w:rsidR="007875B4">
          <w:pgSz w:w="11900" w:h="16840"/>
          <w:pgMar w:top="298" w:right="650" w:bottom="6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875B4" w:rsidRDefault="007875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7875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Речь точная и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выразительная. Основные лексические нормы.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Стилистическая окраска слова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Речь правильная. Основные грамматические нормы.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Речевой этикет: нормы и традиции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по разделу "Культура речи"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Язык и речь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Средства выразительности устной речи.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Формы речи: диалог и монолог.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 и его строение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proofErr w:type="spellStart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Композиионные</w:t>
            </w:r>
            <w:proofErr w:type="spellEnd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описания и повествования.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Композиционные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особенности рассуждения.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Средства связи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предложений и частей текста.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Функциональные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разновидности языка.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Разговорная речь: просьба, извинения.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Официально-деловой стиль. Объявление.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875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Научно-учебный стиль.</w:t>
            </w:r>
          </w:p>
          <w:p w:rsidR="007875B4" w:rsidRPr="00D830D5" w:rsidRDefault="006B5D58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План ответа на уроке, план текста.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Публицистический стиль. Устное выступление.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875B4" w:rsidRDefault="007875B4">
      <w:pPr>
        <w:autoSpaceDE w:val="0"/>
        <w:autoSpaceDN w:val="0"/>
        <w:spacing w:after="0" w:line="14" w:lineRule="exact"/>
      </w:pPr>
    </w:p>
    <w:p w:rsidR="007875B4" w:rsidRDefault="007875B4">
      <w:pPr>
        <w:sectPr w:rsidR="007875B4">
          <w:pgSz w:w="11900" w:h="16840"/>
          <w:pgMar w:top="284" w:right="650" w:bottom="7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7875B4" w:rsidRDefault="007875B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036"/>
        <w:gridCol w:w="734"/>
        <w:gridCol w:w="1620"/>
        <w:gridCol w:w="1668"/>
        <w:gridCol w:w="1164"/>
        <w:gridCol w:w="1826"/>
      </w:tblGrid>
      <w:tr w:rsidR="007875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Язык художественной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литературы. Литературная сказка.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Особенности языка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фольклорных текстов.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Игра-викторина по теме "Фольклор"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по разделу "Речь. Текст</w:t>
            </w:r>
            <w:proofErr w:type="gramStart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."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7875B4" w:rsidRPr="006B044F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100" w:after="0" w:line="262" w:lineRule="auto"/>
              <w:ind w:right="576"/>
              <w:jc w:val="center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Итоговая контрольная работа по всему курсу.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D830D5">
              <w:rPr>
                <w:lang w:val="ru-RU"/>
              </w:rPr>
              <w:br/>
            </w:r>
            <w:proofErr w:type="spellStart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7875B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Pr="00D830D5" w:rsidRDefault="006B5D58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итоговой </w:t>
            </w:r>
            <w:r w:rsidRPr="00D830D5">
              <w:rPr>
                <w:lang w:val="ru-RU"/>
              </w:rPr>
              <w:br/>
            </w: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работы. Итог года.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7875B4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875B4" w:rsidRDefault="006B5D58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7875B4" w:rsidRDefault="007875B4">
      <w:pPr>
        <w:autoSpaceDE w:val="0"/>
        <w:autoSpaceDN w:val="0"/>
        <w:spacing w:after="0" w:line="14" w:lineRule="exact"/>
      </w:pPr>
    </w:p>
    <w:tbl>
      <w:tblPr>
        <w:tblpPr w:leftFromText="180" w:rightFromText="180" w:vertAnchor="text" w:horzAnchor="margin" w:tblpY="39"/>
        <w:tblW w:w="0" w:type="auto"/>
        <w:tblLayout w:type="fixed"/>
        <w:tblLook w:val="04A0" w:firstRow="1" w:lastRow="0" w:firstColumn="1" w:lastColumn="0" w:noHBand="0" w:noVBand="1"/>
      </w:tblPr>
      <w:tblGrid>
        <w:gridCol w:w="3540"/>
        <w:gridCol w:w="734"/>
        <w:gridCol w:w="1620"/>
        <w:gridCol w:w="1668"/>
        <w:gridCol w:w="2990"/>
      </w:tblGrid>
      <w:tr w:rsidR="00B614A7" w:rsidTr="00B614A7">
        <w:trPr>
          <w:trHeight w:hRule="exact" w:val="808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14A7" w:rsidRPr="00D830D5" w:rsidRDefault="00B614A7" w:rsidP="00B614A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830D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14A7" w:rsidRDefault="00B614A7" w:rsidP="00B614A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14A7" w:rsidRDefault="00B614A7" w:rsidP="00B614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14A7" w:rsidRDefault="00B614A7" w:rsidP="00B614A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614A7" w:rsidRDefault="00B614A7" w:rsidP="00B614A7"/>
        </w:tc>
      </w:tr>
    </w:tbl>
    <w:p w:rsidR="00B614A7" w:rsidRDefault="00B614A7"/>
    <w:p w:rsidR="007875B4" w:rsidRDefault="007875B4">
      <w:pPr>
        <w:autoSpaceDE w:val="0"/>
        <w:autoSpaceDN w:val="0"/>
        <w:spacing w:after="0" w:line="14" w:lineRule="exact"/>
      </w:pPr>
    </w:p>
    <w:p w:rsidR="007875B4" w:rsidRPr="00171DE9" w:rsidRDefault="006B5D58">
      <w:pPr>
        <w:autoSpaceDE w:val="0"/>
        <w:autoSpaceDN w:val="0"/>
        <w:spacing w:after="0" w:line="230" w:lineRule="auto"/>
        <w:rPr>
          <w:lang w:val="ru-RU"/>
        </w:rPr>
      </w:pPr>
      <w:r w:rsidRPr="00171DE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B614A7" w:rsidRDefault="006B5D58">
      <w:pPr>
        <w:autoSpaceDE w:val="0"/>
        <w:autoSpaceDN w:val="0"/>
        <w:spacing w:before="346" w:after="0" w:line="382" w:lineRule="auto"/>
        <w:ind w:right="1440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D830D5">
        <w:rPr>
          <w:lang w:val="ru-RU"/>
        </w:rPr>
        <w:br/>
      </w:r>
      <w:r w:rsidR="00171DE9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="00B614A7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 для общеобразовательных организаций «Русский родной язык» 5 </w:t>
      </w:r>
      <w:proofErr w:type="spellStart"/>
      <w:r w:rsidR="00B614A7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="00B614A7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="00B614A7">
        <w:rPr>
          <w:rFonts w:ascii="Times New Roman" w:eastAsia="Times New Roman" w:hAnsi="Times New Roman"/>
          <w:color w:val="000000"/>
          <w:sz w:val="24"/>
          <w:lang w:val="ru-RU"/>
        </w:rPr>
        <w:t>М.Просвещение</w:t>
      </w:r>
      <w:proofErr w:type="spellEnd"/>
      <w:r w:rsidR="00B614A7">
        <w:rPr>
          <w:rFonts w:ascii="Times New Roman" w:eastAsia="Times New Roman" w:hAnsi="Times New Roman"/>
          <w:color w:val="000000"/>
          <w:sz w:val="24"/>
          <w:lang w:val="ru-RU"/>
        </w:rPr>
        <w:t xml:space="preserve"> «Учебная литература» 2020 г.</w:t>
      </w:r>
      <w:r w:rsidRPr="00D830D5">
        <w:rPr>
          <w:lang w:val="ru-RU"/>
        </w:rPr>
        <w:br/>
      </w: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</w:p>
    <w:p w:rsidR="007875B4" w:rsidRPr="00D830D5" w:rsidRDefault="00B614A7" w:rsidP="0014262A">
      <w:pPr>
        <w:autoSpaceDE w:val="0"/>
        <w:autoSpaceDN w:val="0"/>
        <w:spacing w:after="0" w:line="382" w:lineRule="auto"/>
        <w:ind w:right="1440"/>
        <w:rPr>
          <w:lang w:val="ru-RU"/>
        </w:rPr>
      </w:pPr>
      <w:r w:rsidRPr="0014262A">
        <w:rPr>
          <w:rFonts w:ascii="Times New Roman" w:eastAsia="Times New Roman" w:hAnsi="Times New Roman"/>
          <w:color w:val="000000"/>
          <w:sz w:val="24"/>
          <w:lang w:val="ru-RU"/>
        </w:rPr>
        <w:t>Ф</w:t>
      </w:r>
      <w:r w:rsidR="0014262A" w:rsidRPr="0014262A">
        <w:rPr>
          <w:rFonts w:ascii="Times New Roman" w:eastAsia="Times New Roman" w:hAnsi="Times New Roman"/>
          <w:color w:val="000000"/>
          <w:sz w:val="24"/>
          <w:lang w:val="ru-RU"/>
        </w:rPr>
        <w:t>Г</w:t>
      </w:r>
      <w:r w:rsidRPr="0014262A">
        <w:rPr>
          <w:rFonts w:ascii="Times New Roman" w:eastAsia="Times New Roman" w:hAnsi="Times New Roman"/>
          <w:color w:val="000000"/>
          <w:sz w:val="24"/>
          <w:lang w:val="ru-RU"/>
        </w:rPr>
        <w:t>ОС</w:t>
      </w:r>
      <w:r w:rsidR="0014262A">
        <w:rPr>
          <w:rFonts w:ascii="Times New Roman" w:eastAsia="Times New Roman" w:hAnsi="Times New Roman"/>
          <w:color w:val="000000"/>
          <w:sz w:val="24"/>
          <w:lang w:val="ru-RU"/>
        </w:rPr>
        <w:t xml:space="preserve"> «Поурочные разработки по родному русскому язык к УМК </w:t>
      </w:r>
      <w:proofErr w:type="spellStart"/>
      <w:r w:rsidR="0014262A">
        <w:rPr>
          <w:rFonts w:ascii="Times New Roman" w:eastAsia="Times New Roman" w:hAnsi="Times New Roman"/>
          <w:color w:val="000000"/>
          <w:sz w:val="24"/>
          <w:lang w:val="ru-RU"/>
        </w:rPr>
        <w:t>О.М.Алеесандровой</w:t>
      </w:r>
      <w:proofErr w:type="spellEnd"/>
      <w:r w:rsidR="006B5D58" w:rsidRPr="00D830D5">
        <w:rPr>
          <w:lang w:val="ru-RU"/>
        </w:rPr>
        <w:br/>
      </w:r>
      <w:r w:rsidR="006B5D58"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D257B" w:rsidRPr="002D257B" w:rsidRDefault="006B044F" w:rsidP="002D2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hyperlink r:id="rId7" w:history="1">
        <w:r w:rsidR="002D257B" w:rsidRPr="0042323F">
          <w:rPr>
            <w:rStyle w:val="aff8"/>
            <w:rFonts w:ascii="Times New Roman" w:hAnsi="Times New Roman"/>
            <w:sz w:val="24"/>
            <w:szCs w:val="24"/>
          </w:rPr>
          <w:t>www</w:t>
        </w:r>
        <w:r w:rsidR="002D257B" w:rsidRPr="002D257B">
          <w:rPr>
            <w:rStyle w:val="aff8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2D257B" w:rsidRPr="0042323F">
          <w:rPr>
            <w:rStyle w:val="aff8"/>
            <w:rFonts w:ascii="Times New Roman" w:hAnsi="Times New Roman"/>
            <w:sz w:val="24"/>
            <w:szCs w:val="24"/>
          </w:rPr>
          <w:t>bookz</w:t>
        </w:r>
        <w:proofErr w:type="spellEnd"/>
        <w:r w:rsidR="002D257B" w:rsidRPr="002D257B">
          <w:rPr>
            <w:rStyle w:val="aff8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2D257B" w:rsidRPr="0042323F">
          <w:rPr>
            <w:rStyle w:val="aff8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2D257B" w:rsidRPr="002D257B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2D257B" w:rsidRPr="002D257B" w:rsidRDefault="002D257B" w:rsidP="002D2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D257B">
        <w:rPr>
          <w:rFonts w:ascii="Times New Roman" w:hAnsi="Times New Roman"/>
          <w:sz w:val="24"/>
          <w:szCs w:val="24"/>
          <w:lang w:val="ru-RU"/>
        </w:rPr>
        <w:t xml:space="preserve">5.  </w:t>
      </w:r>
      <w:proofErr w:type="gramStart"/>
      <w:r w:rsidRPr="00AE3D17">
        <w:rPr>
          <w:rFonts w:ascii="Times New Roman" w:hAnsi="Times New Roman"/>
          <w:sz w:val="24"/>
          <w:szCs w:val="24"/>
        </w:rPr>
        <w:t>E</w:t>
      </w:r>
      <w:r w:rsidRPr="002D257B">
        <w:rPr>
          <w:rFonts w:ascii="Times New Roman" w:hAnsi="Times New Roman"/>
          <w:sz w:val="24"/>
          <w:szCs w:val="24"/>
          <w:lang w:val="ru-RU"/>
        </w:rPr>
        <w:t>-</w:t>
      </w:r>
      <w:r w:rsidRPr="00AE3D17">
        <w:rPr>
          <w:rFonts w:ascii="Times New Roman" w:hAnsi="Times New Roman"/>
          <w:sz w:val="24"/>
          <w:szCs w:val="24"/>
        </w:rPr>
        <w:t>Reading</w:t>
      </w:r>
      <w:r w:rsidRPr="002D257B">
        <w:rPr>
          <w:rFonts w:ascii="Times New Roman" w:hAnsi="Times New Roman"/>
          <w:sz w:val="24"/>
          <w:szCs w:val="24"/>
          <w:lang w:val="ru-RU"/>
        </w:rPr>
        <w:t xml:space="preserve"> - большая онлайн-библиотека.</w:t>
      </w:r>
      <w:proofErr w:type="gramEnd"/>
      <w:r w:rsidRPr="002D257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044F">
        <w:fldChar w:fldCharType="begin"/>
      </w:r>
      <w:r w:rsidR="006B044F" w:rsidRPr="006B044F">
        <w:rPr>
          <w:lang w:val="ru-RU"/>
        </w:rPr>
        <w:instrText xml:space="preserve"> </w:instrText>
      </w:r>
      <w:r w:rsidR="006B044F">
        <w:instrText>HYPERLINK</w:instrText>
      </w:r>
      <w:r w:rsidR="006B044F" w:rsidRPr="006B044F">
        <w:rPr>
          <w:lang w:val="ru-RU"/>
        </w:rPr>
        <w:instrText xml:space="preserve"> "</w:instrText>
      </w:r>
      <w:r w:rsidR="006B044F">
        <w:instrText>http</w:instrText>
      </w:r>
      <w:r w:rsidR="006B044F" w:rsidRPr="006B044F">
        <w:rPr>
          <w:lang w:val="ru-RU"/>
        </w:rPr>
        <w:instrText>://</w:instrText>
      </w:r>
      <w:r w:rsidR="006B044F">
        <w:instrText>www</w:instrText>
      </w:r>
      <w:r w:rsidR="006B044F" w:rsidRPr="006B044F">
        <w:rPr>
          <w:lang w:val="ru-RU"/>
        </w:rPr>
        <w:instrText>.</w:instrText>
      </w:r>
      <w:r w:rsidR="006B044F">
        <w:instrText>e</w:instrText>
      </w:r>
      <w:r w:rsidR="006B044F" w:rsidRPr="006B044F">
        <w:rPr>
          <w:lang w:val="ru-RU"/>
        </w:rPr>
        <w:instrText>-</w:instrText>
      </w:r>
      <w:r w:rsidR="006B044F">
        <w:instrText>reading</w:instrText>
      </w:r>
      <w:r w:rsidR="006B044F" w:rsidRPr="006B044F">
        <w:rPr>
          <w:lang w:val="ru-RU"/>
        </w:rPr>
        <w:instrText>.</w:instrText>
      </w:r>
      <w:r w:rsidR="006B044F">
        <w:instrText>org</w:instrText>
      </w:r>
      <w:r w:rsidR="006B044F" w:rsidRPr="006B044F">
        <w:rPr>
          <w:lang w:val="ru-RU"/>
        </w:rPr>
        <w:instrText>.</w:instrText>
      </w:r>
      <w:r w:rsidR="006B044F">
        <w:instrText>ua</w:instrText>
      </w:r>
      <w:r w:rsidR="006B044F" w:rsidRPr="006B044F">
        <w:rPr>
          <w:lang w:val="ru-RU"/>
        </w:rPr>
        <w:instrText xml:space="preserve">/" </w:instrText>
      </w:r>
      <w:r w:rsidR="006B044F">
        <w:fldChar w:fldCharType="separate"/>
      </w:r>
      <w:r w:rsidRPr="0042323F">
        <w:rPr>
          <w:rStyle w:val="aff8"/>
          <w:rFonts w:ascii="Times New Roman" w:hAnsi="Times New Roman"/>
          <w:sz w:val="24"/>
          <w:szCs w:val="24"/>
        </w:rPr>
        <w:t>http</w:t>
      </w:r>
      <w:r w:rsidRPr="002D257B">
        <w:rPr>
          <w:rStyle w:val="aff8"/>
          <w:rFonts w:ascii="Times New Roman" w:hAnsi="Times New Roman"/>
          <w:sz w:val="24"/>
          <w:szCs w:val="24"/>
          <w:lang w:val="ru-RU"/>
        </w:rPr>
        <w:t>://</w:t>
      </w:r>
      <w:r w:rsidRPr="0042323F">
        <w:rPr>
          <w:rStyle w:val="aff8"/>
          <w:rFonts w:ascii="Times New Roman" w:hAnsi="Times New Roman"/>
          <w:sz w:val="24"/>
          <w:szCs w:val="24"/>
        </w:rPr>
        <w:t>www</w:t>
      </w:r>
      <w:r w:rsidRPr="002D257B">
        <w:rPr>
          <w:rStyle w:val="aff8"/>
          <w:rFonts w:ascii="Times New Roman" w:hAnsi="Times New Roman"/>
          <w:sz w:val="24"/>
          <w:szCs w:val="24"/>
          <w:lang w:val="ru-RU"/>
        </w:rPr>
        <w:t>.</w:t>
      </w:r>
      <w:r w:rsidRPr="0042323F">
        <w:rPr>
          <w:rStyle w:val="aff8"/>
          <w:rFonts w:ascii="Times New Roman" w:hAnsi="Times New Roman"/>
          <w:sz w:val="24"/>
          <w:szCs w:val="24"/>
        </w:rPr>
        <w:t>e</w:t>
      </w:r>
      <w:r w:rsidRPr="002D257B">
        <w:rPr>
          <w:rStyle w:val="aff8"/>
          <w:rFonts w:ascii="Times New Roman" w:hAnsi="Times New Roman"/>
          <w:sz w:val="24"/>
          <w:szCs w:val="24"/>
          <w:lang w:val="ru-RU"/>
        </w:rPr>
        <w:t>-</w:t>
      </w:r>
      <w:r w:rsidRPr="0042323F">
        <w:rPr>
          <w:rStyle w:val="aff8"/>
          <w:rFonts w:ascii="Times New Roman" w:hAnsi="Times New Roman"/>
          <w:sz w:val="24"/>
          <w:szCs w:val="24"/>
        </w:rPr>
        <w:t>reading</w:t>
      </w:r>
      <w:r w:rsidRPr="002D257B">
        <w:rPr>
          <w:rStyle w:val="aff8"/>
          <w:rFonts w:ascii="Times New Roman" w:hAnsi="Times New Roman"/>
          <w:sz w:val="24"/>
          <w:szCs w:val="24"/>
          <w:lang w:val="ru-RU"/>
        </w:rPr>
        <w:t>.</w:t>
      </w:r>
      <w:r w:rsidRPr="0042323F">
        <w:rPr>
          <w:rStyle w:val="aff8"/>
          <w:rFonts w:ascii="Times New Roman" w:hAnsi="Times New Roman"/>
          <w:sz w:val="24"/>
          <w:szCs w:val="24"/>
        </w:rPr>
        <w:t>org</w:t>
      </w:r>
      <w:r w:rsidRPr="002D257B">
        <w:rPr>
          <w:rStyle w:val="aff8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2323F">
        <w:rPr>
          <w:rStyle w:val="aff8"/>
          <w:rFonts w:ascii="Times New Roman" w:hAnsi="Times New Roman"/>
          <w:sz w:val="24"/>
          <w:szCs w:val="24"/>
        </w:rPr>
        <w:t>ua</w:t>
      </w:r>
      <w:proofErr w:type="spellEnd"/>
      <w:r w:rsidRPr="002D257B">
        <w:rPr>
          <w:rStyle w:val="aff8"/>
          <w:rFonts w:ascii="Times New Roman" w:hAnsi="Times New Roman"/>
          <w:sz w:val="24"/>
          <w:szCs w:val="24"/>
          <w:lang w:val="ru-RU"/>
        </w:rPr>
        <w:t>/</w:t>
      </w:r>
      <w:r w:rsidR="006B044F">
        <w:rPr>
          <w:rStyle w:val="aff8"/>
          <w:rFonts w:ascii="Times New Roman" w:hAnsi="Times New Roman"/>
          <w:sz w:val="24"/>
          <w:szCs w:val="24"/>
          <w:lang w:val="ru-RU"/>
        </w:rPr>
        <w:fldChar w:fldCharType="end"/>
      </w:r>
      <w:r w:rsidRPr="002D257B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2D257B" w:rsidRPr="002D257B" w:rsidRDefault="002D257B" w:rsidP="002D2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D257B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6B044F">
        <w:fldChar w:fldCharType="begin"/>
      </w:r>
      <w:r w:rsidR="006B044F" w:rsidRPr="006B044F">
        <w:rPr>
          <w:lang w:val="ru-RU"/>
        </w:rPr>
        <w:instrText xml:space="preserve"> </w:instrText>
      </w:r>
      <w:r w:rsidR="006B044F">
        <w:instrText>HYPERLINK</w:instrText>
      </w:r>
      <w:r w:rsidR="006B044F" w:rsidRPr="006B044F">
        <w:rPr>
          <w:lang w:val="ru-RU"/>
        </w:rPr>
        <w:instrText xml:space="preserve"> "</w:instrText>
      </w:r>
      <w:r w:rsidR="006B044F">
        <w:instrText>http</w:instrText>
      </w:r>
      <w:r w:rsidR="006B044F" w:rsidRPr="006B044F">
        <w:rPr>
          <w:lang w:val="ru-RU"/>
        </w:rPr>
        <w:instrText>://</w:instrText>
      </w:r>
      <w:r w:rsidR="006B044F">
        <w:instrText>infourok</w:instrText>
      </w:r>
      <w:r w:rsidR="006B044F" w:rsidRPr="006B044F">
        <w:rPr>
          <w:lang w:val="ru-RU"/>
        </w:rPr>
        <w:instrText>.</w:instrText>
      </w:r>
      <w:r w:rsidR="006B044F">
        <w:instrText>ru</w:instrText>
      </w:r>
      <w:r w:rsidR="006B044F" w:rsidRPr="006B044F">
        <w:rPr>
          <w:lang w:val="ru-RU"/>
        </w:rPr>
        <w:instrText>/</w:instrText>
      </w:r>
      <w:r w:rsidR="006B044F">
        <w:instrText>site</w:instrText>
      </w:r>
      <w:r w:rsidR="006B044F" w:rsidRPr="006B044F">
        <w:rPr>
          <w:lang w:val="ru-RU"/>
        </w:rPr>
        <w:instrText>/</w:instrText>
      </w:r>
      <w:r w:rsidR="006B044F">
        <w:instrText>go</w:instrText>
      </w:r>
      <w:r w:rsidR="006B044F" w:rsidRPr="006B044F">
        <w:rPr>
          <w:lang w:val="ru-RU"/>
        </w:rPr>
        <w:instrText>?</w:instrText>
      </w:r>
      <w:r w:rsidR="006B044F">
        <w:instrText>href</w:instrText>
      </w:r>
      <w:r w:rsidR="006B044F" w:rsidRPr="006B044F">
        <w:rPr>
          <w:lang w:val="ru-RU"/>
        </w:rPr>
        <w:instrText>=</w:instrText>
      </w:r>
      <w:r w:rsidR="006B044F">
        <w:instrText>http</w:instrText>
      </w:r>
      <w:r w:rsidR="006B044F" w:rsidRPr="006B044F">
        <w:rPr>
          <w:lang w:val="ru-RU"/>
        </w:rPr>
        <w:instrText>%3</w:instrText>
      </w:r>
      <w:r w:rsidR="006B044F">
        <w:instrText>A</w:instrText>
      </w:r>
      <w:r w:rsidR="006B044F" w:rsidRPr="006B044F">
        <w:rPr>
          <w:lang w:val="ru-RU"/>
        </w:rPr>
        <w:instrText>%2</w:instrText>
      </w:r>
      <w:r w:rsidR="006B044F">
        <w:instrText>F</w:instrText>
      </w:r>
      <w:r w:rsidR="006B044F" w:rsidRPr="006B044F">
        <w:rPr>
          <w:lang w:val="ru-RU"/>
        </w:rPr>
        <w:instrText>%2</w:instrText>
      </w:r>
      <w:r w:rsidR="006B044F">
        <w:instrText>Fwww</w:instrText>
      </w:r>
      <w:r w:rsidR="006B044F" w:rsidRPr="006B044F">
        <w:rPr>
          <w:lang w:val="ru-RU"/>
        </w:rPr>
        <w:instrText>.</w:instrText>
      </w:r>
      <w:r w:rsidR="006B044F">
        <w:instrText>ucheba</w:instrText>
      </w:r>
      <w:r w:rsidR="006B044F" w:rsidRPr="006B044F">
        <w:rPr>
          <w:lang w:val="ru-RU"/>
        </w:rPr>
        <w:instrText>.</w:instrText>
      </w:r>
      <w:r w:rsidR="006B044F">
        <w:instrText>ru</w:instrText>
      </w:r>
      <w:r w:rsidR="006B044F" w:rsidRPr="006B044F">
        <w:rPr>
          <w:lang w:val="ru-RU"/>
        </w:rPr>
        <w:instrText xml:space="preserve">" </w:instrText>
      </w:r>
      <w:r w:rsidR="006B044F">
        <w:fldChar w:fldCharType="separate"/>
      </w:r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http</w:t>
      </w:r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://</w:t>
      </w:r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www</w:t>
      </w:r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ucheba</w:t>
      </w:r>
      <w:proofErr w:type="spellEnd"/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="006B044F"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  <w:r w:rsidRPr="008312CE">
        <w:rPr>
          <w:rFonts w:ascii="Times New Roman" w:hAnsi="Times New Roman"/>
          <w:color w:val="000000"/>
          <w:sz w:val="24"/>
          <w:szCs w:val="24"/>
        </w:rPr>
        <w:t> </w:t>
      </w:r>
      <w:r w:rsidRPr="002D257B">
        <w:rPr>
          <w:rFonts w:ascii="Times New Roman" w:hAnsi="Times New Roman"/>
          <w:color w:val="000000"/>
          <w:sz w:val="24"/>
          <w:szCs w:val="24"/>
          <w:lang w:val="ru-RU"/>
        </w:rPr>
        <w:t>- Образовательный портал «УЧЕБА»</w:t>
      </w:r>
    </w:p>
    <w:p w:rsidR="002D257B" w:rsidRPr="002D257B" w:rsidRDefault="002D257B" w:rsidP="002D257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2D257B">
        <w:rPr>
          <w:rFonts w:ascii="Times New Roman" w:hAnsi="Times New Roman"/>
          <w:sz w:val="20"/>
          <w:szCs w:val="20"/>
          <w:lang w:val="ru-RU"/>
        </w:rPr>
        <w:t xml:space="preserve">7. </w:t>
      </w:r>
      <w:r w:rsidR="006B044F">
        <w:fldChar w:fldCharType="begin"/>
      </w:r>
      <w:r w:rsidR="006B044F" w:rsidRPr="006B044F">
        <w:rPr>
          <w:lang w:val="ru-RU"/>
        </w:rPr>
        <w:instrText xml:space="preserve"> </w:instrText>
      </w:r>
      <w:r w:rsidR="006B044F">
        <w:instrText>HYPERLINK</w:instrText>
      </w:r>
      <w:r w:rsidR="006B044F" w:rsidRPr="006B044F">
        <w:rPr>
          <w:lang w:val="ru-RU"/>
        </w:rPr>
        <w:instrText xml:space="preserve"> "</w:instrText>
      </w:r>
      <w:r w:rsidR="006B044F">
        <w:instrText>http</w:instrText>
      </w:r>
      <w:r w:rsidR="006B044F" w:rsidRPr="006B044F">
        <w:rPr>
          <w:lang w:val="ru-RU"/>
        </w:rPr>
        <w:instrText>://</w:instrText>
      </w:r>
      <w:r w:rsidR="006B044F">
        <w:instrText>www</w:instrText>
      </w:r>
      <w:r w:rsidR="006B044F" w:rsidRPr="006B044F">
        <w:rPr>
          <w:lang w:val="ru-RU"/>
        </w:rPr>
        <w:instrText>.</w:instrText>
      </w:r>
      <w:r w:rsidR="006B044F">
        <w:instrText>fipi</w:instrText>
      </w:r>
      <w:r w:rsidR="006B044F" w:rsidRPr="006B044F">
        <w:rPr>
          <w:lang w:val="ru-RU"/>
        </w:rPr>
        <w:instrText>.</w:instrText>
      </w:r>
      <w:r w:rsidR="006B044F">
        <w:instrText>ru</w:instrText>
      </w:r>
      <w:r w:rsidR="006B044F" w:rsidRPr="006B044F">
        <w:rPr>
          <w:lang w:val="ru-RU"/>
        </w:rPr>
        <w:instrText xml:space="preserve">" </w:instrText>
      </w:r>
      <w:r w:rsidR="006B044F">
        <w:fldChar w:fldCharType="separate"/>
      </w:r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http</w:t>
      </w:r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://</w:t>
      </w:r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www</w:t>
      </w:r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fipi</w:t>
      </w:r>
      <w:proofErr w:type="spellEnd"/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="006B044F"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  <w:r w:rsidRPr="002D257B">
        <w:rPr>
          <w:rFonts w:ascii="Times New Roman" w:hAnsi="Times New Roman"/>
          <w:color w:val="000000"/>
          <w:sz w:val="24"/>
          <w:szCs w:val="24"/>
          <w:lang w:val="ru-RU"/>
        </w:rPr>
        <w:t xml:space="preserve">  сайт ФИПИ  </w:t>
      </w:r>
    </w:p>
    <w:p w:rsidR="002D257B" w:rsidRPr="002D257B" w:rsidRDefault="002D257B" w:rsidP="002D257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D257B">
        <w:rPr>
          <w:rFonts w:ascii="Times New Roman" w:hAnsi="Times New Roman"/>
          <w:sz w:val="24"/>
          <w:szCs w:val="24"/>
          <w:lang w:val="ru-RU"/>
        </w:rPr>
        <w:t xml:space="preserve">8. </w:t>
      </w:r>
      <w:r w:rsidR="006B044F">
        <w:fldChar w:fldCharType="begin"/>
      </w:r>
      <w:r w:rsidR="006B044F" w:rsidRPr="006B044F">
        <w:rPr>
          <w:lang w:val="ru-RU"/>
        </w:rPr>
        <w:instrText xml:space="preserve"> </w:instrText>
      </w:r>
      <w:r w:rsidR="006B044F">
        <w:instrText>HYPERLINK</w:instrText>
      </w:r>
      <w:r w:rsidR="006B044F" w:rsidRPr="006B044F">
        <w:rPr>
          <w:lang w:val="ru-RU"/>
        </w:rPr>
        <w:instrText xml:space="preserve"> "</w:instrText>
      </w:r>
      <w:r w:rsidR="006B044F">
        <w:instrText>https</w:instrText>
      </w:r>
      <w:r w:rsidR="006B044F" w:rsidRPr="006B044F">
        <w:rPr>
          <w:lang w:val="ru-RU"/>
        </w:rPr>
        <w:instrText>://</w:instrText>
      </w:r>
      <w:r w:rsidR="006B044F">
        <w:instrText>rus</w:instrText>
      </w:r>
      <w:r w:rsidR="006B044F" w:rsidRPr="006B044F">
        <w:rPr>
          <w:lang w:val="ru-RU"/>
        </w:rPr>
        <w:instrText>-</w:instrText>
      </w:r>
      <w:r w:rsidR="006B044F">
        <w:instrText>ege</w:instrText>
      </w:r>
      <w:r w:rsidR="006B044F" w:rsidRPr="006B044F">
        <w:rPr>
          <w:lang w:val="ru-RU"/>
        </w:rPr>
        <w:instrText>.</w:instrText>
      </w:r>
      <w:r w:rsidR="006B044F">
        <w:instrText>sdamgia</w:instrText>
      </w:r>
      <w:r w:rsidR="006B044F" w:rsidRPr="006B044F">
        <w:rPr>
          <w:lang w:val="ru-RU"/>
        </w:rPr>
        <w:instrText>.</w:instrText>
      </w:r>
      <w:r w:rsidR="006B044F">
        <w:instrText>ru</w:instrText>
      </w:r>
      <w:r w:rsidR="006B044F" w:rsidRPr="006B044F">
        <w:rPr>
          <w:lang w:val="ru-RU"/>
        </w:rPr>
        <w:instrText xml:space="preserve">" </w:instrText>
      </w:r>
      <w:r w:rsidR="006B044F">
        <w:fldChar w:fldCharType="separate"/>
      </w:r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https</w:t>
      </w:r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://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rus</w:t>
      </w:r>
      <w:proofErr w:type="spellEnd"/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-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ege</w:t>
      </w:r>
      <w:proofErr w:type="spellEnd"/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sdamgia</w:t>
      </w:r>
      <w:proofErr w:type="spellEnd"/>
      <w:r w:rsidRPr="002D257B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8312CE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="006B044F">
        <w:rPr>
          <w:rFonts w:ascii="Times New Roman" w:hAnsi="Times New Roman"/>
          <w:color w:val="0000FF"/>
          <w:sz w:val="24"/>
          <w:szCs w:val="24"/>
          <w:u w:val="single"/>
        </w:rPr>
        <w:fldChar w:fldCharType="end"/>
      </w:r>
      <w:r w:rsidRPr="002D257B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</w:p>
    <w:p w:rsidR="0014262A" w:rsidRDefault="0014262A">
      <w:pPr>
        <w:rPr>
          <w:lang w:val="ru-RU"/>
        </w:rPr>
      </w:pPr>
    </w:p>
    <w:p w:rsidR="007875B4" w:rsidRPr="00D830D5" w:rsidRDefault="006B5D58" w:rsidP="0014262A">
      <w:pPr>
        <w:tabs>
          <w:tab w:val="left" w:pos="2220"/>
        </w:tabs>
        <w:rPr>
          <w:lang w:val="ru-RU"/>
        </w:rPr>
      </w:pPr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D830D5">
        <w:rPr>
          <w:lang w:val="ru-RU"/>
        </w:rPr>
        <w:br/>
      </w:r>
      <w:proofErr w:type="spellStart"/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D830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14262A" w:rsidRDefault="0014262A" w:rsidP="0014262A">
      <w:pPr>
        <w:ind w:firstLine="720"/>
        <w:rPr>
          <w:lang w:val="ru-RU"/>
        </w:rPr>
      </w:pPr>
      <w:r>
        <w:rPr>
          <w:lang w:val="ru-RU"/>
        </w:rPr>
        <w:t>Компьютер, планшеты, Интернет, раздаточный материал</w:t>
      </w:r>
    </w:p>
    <w:p w:rsidR="0014262A" w:rsidRDefault="0014262A" w:rsidP="0014262A">
      <w:pPr>
        <w:rPr>
          <w:lang w:val="ru-RU"/>
        </w:rPr>
      </w:pPr>
    </w:p>
    <w:p w:rsidR="007875B4" w:rsidRPr="0014262A" w:rsidRDefault="007875B4" w:rsidP="0014262A">
      <w:pPr>
        <w:rPr>
          <w:lang w:val="ru-RU"/>
        </w:rPr>
        <w:sectPr w:rsidR="007875B4" w:rsidRPr="0014262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B5D58" w:rsidRPr="00D830D5" w:rsidRDefault="006B5D58">
      <w:pPr>
        <w:rPr>
          <w:lang w:val="ru-RU"/>
        </w:rPr>
      </w:pPr>
    </w:p>
    <w:sectPr w:rsidR="006B5D58" w:rsidRPr="00D830D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262A"/>
    <w:rsid w:val="0015074B"/>
    <w:rsid w:val="00171DE9"/>
    <w:rsid w:val="0029639D"/>
    <w:rsid w:val="002D257B"/>
    <w:rsid w:val="00326F90"/>
    <w:rsid w:val="006B044F"/>
    <w:rsid w:val="006B5D58"/>
    <w:rsid w:val="007875B4"/>
    <w:rsid w:val="00AA1D8D"/>
    <w:rsid w:val="00B47730"/>
    <w:rsid w:val="00B614A7"/>
    <w:rsid w:val="00CB0664"/>
    <w:rsid w:val="00D830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rsid w:val="002D257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rsid w:val="002D25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ok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3A9B95-E14C-4DB0-85BC-EB18A689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6813</Words>
  <Characters>38837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45559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2022-10-14T07:27:00Z</dcterms:modified>
  <cp:category/>
</cp:coreProperties>
</file>